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Pr="00176D36" w:rsidRDefault="00176D36" w:rsidP="00176D36">
      <w:pPr>
        <w:pStyle w:val="Tekstpodstawowy"/>
        <w:spacing w:before="6" w:line="480" w:lineRule="auto"/>
        <w:jc w:val="center"/>
        <w:rPr>
          <w:rFonts w:asciiTheme="minorHAnsi" w:hAnsiTheme="minorHAnsi"/>
          <w:b/>
          <w:sz w:val="34"/>
          <w:szCs w:val="32"/>
        </w:rPr>
      </w:pPr>
      <w:r w:rsidRPr="00176D36">
        <w:rPr>
          <w:rFonts w:asciiTheme="minorHAnsi" w:hAnsiTheme="minorHAnsi"/>
          <w:b/>
          <w:sz w:val="34"/>
          <w:szCs w:val="32"/>
        </w:rPr>
        <w:t>PROCEDURY BEZPIECZEŃSTWA</w:t>
      </w:r>
    </w:p>
    <w:p w:rsidR="00176D36" w:rsidRPr="00176D36" w:rsidRDefault="00176D36" w:rsidP="00176D36">
      <w:pPr>
        <w:pStyle w:val="Tekstpodstawowy"/>
        <w:spacing w:before="6" w:line="480" w:lineRule="auto"/>
        <w:jc w:val="center"/>
        <w:rPr>
          <w:rFonts w:asciiTheme="minorHAnsi" w:hAnsiTheme="minorHAnsi"/>
          <w:b/>
          <w:sz w:val="34"/>
          <w:szCs w:val="32"/>
        </w:rPr>
      </w:pPr>
      <w:r w:rsidRPr="00176D36">
        <w:rPr>
          <w:rFonts w:asciiTheme="minorHAnsi" w:hAnsiTheme="minorHAnsi"/>
          <w:b/>
          <w:sz w:val="34"/>
          <w:szCs w:val="32"/>
        </w:rPr>
        <w:t>OBOWIĄZUJĄCE</w:t>
      </w:r>
    </w:p>
    <w:p w:rsidR="00176D36" w:rsidRPr="00176D36" w:rsidRDefault="00176D36" w:rsidP="00176D36">
      <w:pPr>
        <w:pStyle w:val="Tekstpodstawowy"/>
        <w:spacing w:before="6" w:line="480" w:lineRule="auto"/>
        <w:jc w:val="center"/>
        <w:rPr>
          <w:rFonts w:asciiTheme="minorHAnsi" w:hAnsiTheme="minorHAnsi"/>
          <w:b/>
          <w:sz w:val="34"/>
          <w:szCs w:val="32"/>
        </w:rPr>
      </w:pPr>
      <w:r w:rsidRPr="00176D36">
        <w:rPr>
          <w:rFonts w:asciiTheme="minorHAnsi" w:hAnsiTheme="minorHAnsi"/>
          <w:b/>
          <w:sz w:val="34"/>
          <w:szCs w:val="32"/>
        </w:rPr>
        <w:t>W SZKOLE PODSTAWOWEJ NR 1</w:t>
      </w:r>
    </w:p>
    <w:p w:rsidR="00176D36" w:rsidRPr="00176D36" w:rsidRDefault="00176D36" w:rsidP="00176D36">
      <w:pPr>
        <w:pStyle w:val="Tekstpodstawowy"/>
        <w:spacing w:before="6" w:line="480" w:lineRule="auto"/>
        <w:jc w:val="center"/>
        <w:rPr>
          <w:rFonts w:asciiTheme="minorHAnsi" w:hAnsiTheme="minorHAnsi"/>
          <w:b/>
          <w:sz w:val="34"/>
          <w:szCs w:val="32"/>
        </w:rPr>
      </w:pPr>
      <w:r w:rsidRPr="00176D36">
        <w:rPr>
          <w:rFonts w:asciiTheme="minorHAnsi" w:hAnsiTheme="minorHAnsi"/>
          <w:b/>
          <w:sz w:val="34"/>
          <w:szCs w:val="32"/>
        </w:rPr>
        <w:t>IM. ADAMA MICKIEWICZA W BĘDZINIE</w:t>
      </w: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  <w:sz w:val="28"/>
          <w:szCs w:val="32"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</w:rPr>
      </w:pPr>
    </w:p>
    <w:p w:rsidR="00176D36" w:rsidRDefault="00176D36" w:rsidP="00F76ABC">
      <w:pPr>
        <w:pStyle w:val="Tekstpodstawowy"/>
        <w:spacing w:before="6"/>
        <w:rPr>
          <w:rFonts w:asciiTheme="minorHAnsi" w:hAnsiTheme="minorHAnsi"/>
          <w:b/>
        </w:rPr>
      </w:pPr>
    </w:p>
    <w:p w:rsidR="00176D36" w:rsidRDefault="00176D36" w:rsidP="00176D36">
      <w:pPr>
        <w:pStyle w:val="Tekstpodstawowy"/>
        <w:spacing w:before="6"/>
        <w:rPr>
          <w:rFonts w:asciiTheme="minorHAnsi" w:hAnsiTheme="minorHAnsi"/>
          <w:b/>
        </w:rPr>
      </w:pPr>
    </w:p>
    <w:p w:rsidR="00176D36" w:rsidRPr="0071542C" w:rsidRDefault="00E2168B" w:rsidP="00176D36">
      <w:pPr>
        <w:pStyle w:val="Tekstpodstawowy"/>
        <w:spacing w:before="6"/>
        <w:rPr>
          <w:rFonts w:asciiTheme="minorHAnsi" w:hAnsiTheme="minorHAnsi"/>
          <w:b/>
          <w:sz w:val="26"/>
        </w:rPr>
      </w:pPr>
      <w:r w:rsidRPr="0071542C">
        <w:rPr>
          <w:rFonts w:asciiTheme="minorHAnsi" w:hAnsiTheme="minorHAnsi"/>
          <w:b/>
          <w:sz w:val="26"/>
        </w:rPr>
        <w:lastRenderedPageBreak/>
        <w:t>SPIS TREŚCI</w:t>
      </w:r>
    </w:p>
    <w:p w:rsidR="0071542C" w:rsidRDefault="0071542C" w:rsidP="00176D36">
      <w:pPr>
        <w:pStyle w:val="Tekstpodstawowy"/>
        <w:spacing w:before="6"/>
        <w:rPr>
          <w:rFonts w:asciiTheme="minorHAnsi" w:hAnsiTheme="minorHAnsi"/>
          <w:b/>
        </w:rPr>
      </w:pPr>
    </w:p>
    <w:p w:rsidR="00E2168B" w:rsidRDefault="00E2168B" w:rsidP="00176D36">
      <w:pPr>
        <w:pStyle w:val="Tekstpodstawowy"/>
        <w:spacing w:before="6"/>
        <w:rPr>
          <w:rFonts w:asciiTheme="minorHAnsi" w:hAnsiTheme="minorHAnsi"/>
          <w:b/>
        </w:rPr>
      </w:pPr>
      <w:r w:rsidRPr="00176D36">
        <w:rPr>
          <w:rFonts w:asciiTheme="minorHAnsi" w:hAnsiTheme="minorHAnsi"/>
          <w:b/>
        </w:rPr>
        <w:t>Rozdział I</w:t>
      </w:r>
    </w:p>
    <w:p w:rsidR="0071542C" w:rsidRPr="00176D36" w:rsidRDefault="0071542C" w:rsidP="00176D36">
      <w:pPr>
        <w:pStyle w:val="Tekstpodstawowy"/>
        <w:spacing w:before="6"/>
        <w:rPr>
          <w:rFonts w:asciiTheme="minorHAnsi" w:hAnsiTheme="minorHAnsi"/>
          <w:b/>
        </w:rPr>
      </w:pPr>
    </w:p>
    <w:p w:rsidR="0072262E" w:rsidRDefault="00930379" w:rsidP="00176D36">
      <w:pPr>
        <w:pStyle w:val="Tekstpodstawowy"/>
        <w:spacing w:before="6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 xml:space="preserve">PROCEDURA </w:t>
      </w:r>
      <w:r w:rsidR="001151F6" w:rsidRPr="00176D36">
        <w:rPr>
          <w:rFonts w:asciiTheme="minorHAnsi" w:hAnsiTheme="minorHAnsi"/>
        </w:rPr>
        <w:t>PRZEBYWANIA RODZICÓW I INNYCH OSÓB W BUDYNKU SZKOŁY</w:t>
      </w:r>
      <w:r w:rsidR="007D2F7E" w:rsidRPr="00176D36">
        <w:rPr>
          <w:rFonts w:asciiTheme="minorHAnsi" w:hAnsiTheme="minorHAnsi"/>
        </w:rPr>
        <w:t xml:space="preserve"> ……………………………</w:t>
      </w:r>
      <w:r w:rsidR="00470FD0">
        <w:rPr>
          <w:rFonts w:asciiTheme="minorHAnsi" w:hAnsiTheme="minorHAnsi"/>
        </w:rPr>
        <w:t>……………..</w:t>
      </w:r>
      <w:r w:rsidR="00A45586">
        <w:rPr>
          <w:rFonts w:asciiTheme="minorHAnsi" w:hAnsiTheme="minorHAnsi"/>
        </w:rPr>
        <w:t>…</w:t>
      </w:r>
      <w:r w:rsidR="00F37B37">
        <w:rPr>
          <w:rFonts w:asciiTheme="minorHAnsi" w:hAnsiTheme="minorHAnsi"/>
        </w:rPr>
        <w:t>4</w:t>
      </w:r>
    </w:p>
    <w:p w:rsidR="00993C2F" w:rsidRDefault="00993C2F" w:rsidP="00176D36">
      <w:pPr>
        <w:pStyle w:val="Tekstpodstawowy"/>
        <w:spacing w:before="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PROCEDURY ZWALNIANIA UCZNIÓW Z ZAJĘĆ SZKOLNYCH </w:t>
      </w:r>
      <w:r w:rsidR="0071542C">
        <w:rPr>
          <w:rFonts w:asciiTheme="minorHAnsi" w:hAnsiTheme="minorHAnsi"/>
        </w:rPr>
        <w:t>…………………………………………………………………………</w:t>
      </w:r>
      <w:r w:rsidR="00A45586">
        <w:rPr>
          <w:rFonts w:asciiTheme="minorHAnsi" w:hAnsiTheme="minorHAnsi"/>
        </w:rPr>
        <w:t>.…</w:t>
      </w:r>
      <w:r w:rsidR="00F37B37">
        <w:rPr>
          <w:rFonts w:asciiTheme="minorHAnsi" w:hAnsiTheme="minorHAnsi"/>
        </w:rPr>
        <w:t>5</w:t>
      </w:r>
    </w:p>
    <w:p w:rsidR="0071542C" w:rsidRPr="00176D36" w:rsidRDefault="0071542C" w:rsidP="00176D36">
      <w:pPr>
        <w:pStyle w:val="Tekstpodstawowy"/>
        <w:spacing w:before="6"/>
        <w:jc w:val="both"/>
        <w:rPr>
          <w:rFonts w:asciiTheme="minorHAnsi" w:hAnsiTheme="minorHAnsi"/>
        </w:rPr>
      </w:pPr>
    </w:p>
    <w:p w:rsidR="0072262E" w:rsidRDefault="0072262E" w:rsidP="00176D36">
      <w:pPr>
        <w:pStyle w:val="Tekstpodstawowy"/>
        <w:spacing w:before="6"/>
        <w:rPr>
          <w:rFonts w:asciiTheme="minorHAnsi" w:hAnsiTheme="minorHAnsi"/>
          <w:b/>
        </w:rPr>
      </w:pPr>
      <w:r w:rsidRPr="00176D36">
        <w:rPr>
          <w:rFonts w:asciiTheme="minorHAnsi" w:hAnsiTheme="minorHAnsi"/>
          <w:b/>
        </w:rPr>
        <w:t>Rozdział II</w:t>
      </w:r>
    </w:p>
    <w:p w:rsidR="0071542C" w:rsidRPr="00176D36" w:rsidRDefault="0071542C" w:rsidP="00176D36">
      <w:pPr>
        <w:pStyle w:val="Tekstpodstawowy"/>
        <w:spacing w:before="6"/>
        <w:rPr>
          <w:rFonts w:asciiTheme="minorHAnsi" w:hAnsiTheme="minorHAnsi"/>
          <w:b/>
        </w:rPr>
      </w:pPr>
    </w:p>
    <w:p w:rsidR="00E2168B" w:rsidRPr="00176D36" w:rsidRDefault="00E2168B" w:rsidP="00176D36">
      <w:pPr>
        <w:pStyle w:val="Tekstpodstawowy"/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 xml:space="preserve">PROCEDURY REAGOWANIA W PRZYPADKU WYSTĄPIENIA WEWNĘTRZNYCH I ZEWNĘTRZNYCH </w:t>
      </w:r>
    </w:p>
    <w:p w:rsidR="007338BC" w:rsidRPr="00176D36" w:rsidRDefault="00930379" w:rsidP="00176D36">
      <w:pPr>
        <w:pStyle w:val="Tekstpodstawowy"/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ZAGROŻEŃ FIZYCZNYCH W SZKOLE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……………………………………………………………………………………</w:t>
      </w:r>
      <w:r w:rsidR="00470FD0">
        <w:rPr>
          <w:rFonts w:asciiTheme="minorHAnsi" w:hAnsiTheme="minorHAnsi"/>
        </w:rPr>
        <w:t>…………….</w:t>
      </w:r>
      <w:r w:rsidR="00F37B37">
        <w:rPr>
          <w:rFonts w:asciiTheme="minorHAnsi" w:hAnsiTheme="minorHAnsi"/>
        </w:rPr>
        <w:t>…………… 7</w:t>
      </w:r>
    </w:p>
    <w:p w:rsidR="0072262E" w:rsidRPr="00176D36" w:rsidRDefault="0072262E" w:rsidP="009C5FFC">
      <w:pPr>
        <w:pStyle w:val="Tekstpodstawowy"/>
        <w:numPr>
          <w:ilvl w:val="0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Zagrożenia zewnętrzne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 w:rsidR="00470FD0">
        <w:rPr>
          <w:rFonts w:asciiTheme="minorHAnsi" w:hAnsiTheme="minorHAnsi"/>
        </w:rPr>
        <w:t>……………</w:t>
      </w:r>
      <w:r w:rsidR="00F37B37">
        <w:rPr>
          <w:rFonts w:asciiTheme="minorHAnsi" w:hAnsiTheme="minorHAnsi"/>
        </w:rPr>
        <w:t>…. 7</w:t>
      </w:r>
    </w:p>
    <w:p w:rsidR="0072262E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Ewakuacja w trakcie lekcji i przerwy – zasady postępowania po ogłoszeniu alarmu</w:t>
      </w:r>
      <w:r w:rsidR="007D2F7E" w:rsidRPr="00176D36">
        <w:rPr>
          <w:rFonts w:asciiTheme="minorHAnsi" w:hAnsiTheme="minorHAnsi"/>
        </w:rPr>
        <w:t xml:space="preserve"> ……</w:t>
      </w:r>
      <w:r w:rsidR="00F37B37">
        <w:rPr>
          <w:rFonts w:asciiTheme="minorHAnsi" w:hAnsiTheme="minorHAnsi"/>
        </w:rPr>
        <w:t>…</w:t>
      </w:r>
      <w:r w:rsidR="00470FD0">
        <w:rPr>
          <w:rFonts w:asciiTheme="minorHAnsi" w:hAnsiTheme="minorHAnsi"/>
        </w:rPr>
        <w:t>………</w:t>
      </w:r>
      <w:r w:rsidR="00F37B37">
        <w:rPr>
          <w:rFonts w:asciiTheme="minorHAnsi" w:hAnsiTheme="minorHAnsi"/>
        </w:rPr>
        <w:t>….. 8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proofErr w:type="spellStart"/>
      <w:r w:rsidRPr="00176D36">
        <w:rPr>
          <w:rFonts w:asciiTheme="minorHAnsi" w:hAnsiTheme="minorHAnsi"/>
        </w:rPr>
        <w:t>Wtargnęcie</w:t>
      </w:r>
      <w:proofErr w:type="spellEnd"/>
      <w:r w:rsidRPr="00176D36">
        <w:rPr>
          <w:rFonts w:asciiTheme="minorHAnsi" w:hAnsiTheme="minorHAnsi"/>
        </w:rPr>
        <w:t xml:space="preserve"> napastnika (terrorysty</w:t>
      </w:r>
      <w:proofErr w:type="gramStart"/>
      <w:r w:rsidRPr="00176D36">
        <w:rPr>
          <w:rFonts w:asciiTheme="minorHAnsi" w:hAnsiTheme="minorHAnsi"/>
        </w:rPr>
        <w:t>)do</w:t>
      </w:r>
      <w:proofErr w:type="gramEnd"/>
      <w:r w:rsidRPr="00176D36">
        <w:rPr>
          <w:rFonts w:asciiTheme="minorHAnsi" w:hAnsiTheme="minorHAnsi"/>
        </w:rPr>
        <w:t xml:space="preserve"> szkoły</w:t>
      </w:r>
      <w:r w:rsidR="007D2F7E" w:rsidRPr="00176D36">
        <w:rPr>
          <w:rFonts w:asciiTheme="minorHAnsi" w:hAnsiTheme="minorHAnsi"/>
        </w:rPr>
        <w:t xml:space="preserve"> ………………………………………………………</w:t>
      </w:r>
      <w:r w:rsidR="00F37B37">
        <w:rPr>
          <w:rFonts w:asciiTheme="minorHAnsi" w:hAnsiTheme="minorHAnsi"/>
        </w:rPr>
        <w:t>……..</w:t>
      </w:r>
      <w:r w:rsidR="00470FD0">
        <w:rPr>
          <w:rFonts w:asciiTheme="minorHAnsi" w:hAnsiTheme="minorHAnsi"/>
        </w:rPr>
        <w:t>…..</w:t>
      </w:r>
      <w:r w:rsidR="00F37B37">
        <w:rPr>
          <w:rFonts w:asciiTheme="minorHAnsi" w:hAnsiTheme="minorHAnsi"/>
        </w:rPr>
        <w:t>………. 10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Podłożenia ładunku wybuchowego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………………………………………………………………</w:t>
      </w:r>
      <w:r w:rsidR="00470FD0">
        <w:rPr>
          <w:rFonts w:asciiTheme="minorHAnsi" w:hAnsiTheme="minorHAnsi"/>
        </w:rPr>
        <w:t>……………</w:t>
      </w:r>
      <w:r w:rsidR="00897F9A">
        <w:rPr>
          <w:rFonts w:asciiTheme="minorHAnsi" w:hAnsiTheme="minorHAnsi"/>
        </w:rPr>
        <w:t>.…………… 13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Podłożenie podejrzanego pakunku</w:t>
      </w:r>
      <w:r w:rsidR="007D2F7E" w:rsidRPr="00176D36">
        <w:rPr>
          <w:rFonts w:asciiTheme="minorHAnsi" w:hAnsiTheme="minorHAnsi"/>
        </w:rPr>
        <w:t xml:space="preserve"> …………………………………..……………………………………</w:t>
      </w:r>
      <w:r w:rsidR="00470FD0">
        <w:rPr>
          <w:rFonts w:asciiTheme="minorHAnsi" w:hAnsiTheme="minorHAnsi"/>
        </w:rPr>
        <w:t>………….</w:t>
      </w:r>
      <w:r w:rsidR="00897F9A">
        <w:rPr>
          <w:rFonts w:asciiTheme="minorHAnsi" w:hAnsiTheme="minorHAnsi"/>
        </w:rPr>
        <w:t xml:space="preserve">……. 14 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Wypadek skażenia chemicznego lub biologicznego szkoły</w:t>
      </w:r>
      <w:r w:rsidR="007D2F7E" w:rsidRPr="00176D36">
        <w:rPr>
          <w:rFonts w:asciiTheme="minorHAnsi" w:hAnsiTheme="minorHAnsi"/>
        </w:rPr>
        <w:t xml:space="preserve"> ………………………………………</w:t>
      </w:r>
      <w:r w:rsidR="00470FD0">
        <w:rPr>
          <w:rFonts w:asciiTheme="minorHAnsi" w:hAnsiTheme="minorHAnsi"/>
        </w:rPr>
        <w:t>…………..</w:t>
      </w:r>
      <w:r w:rsidR="00897F9A">
        <w:rPr>
          <w:rFonts w:asciiTheme="minorHAnsi" w:hAnsiTheme="minorHAnsi"/>
        </w:rPr>
        <w:t>….. 16</w:t>
      </w:r>
    </w:p>
    <w:p w:rsidR="0072262E" w:rsidRPr="00176D36" w:rsidRDefault="0072262E" w:rsidP="009C5FFC">
      <w:pPr>
        <w:pStyle w:val="Tekstpodstawowy"/>
        <w:numPr>
          <w:ilvl w:val="0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Zagrożenia wewnętrzne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…………………………………………………………………….………………………</w:t>
      </w:r>
      <w:r w:rsidR="00470FD0">
        <w:rPr>
          <w:rFonts w:asciiTheme="minorHAnsi" w:hAnsiTheme="minorHAnsi"/>
        </w:rPr>
        <w:t>……………</w:t>
      </w:r>
      <w:r w:rsidR="00897F9A">
        <w:rPr>
          <w:rFonts w:asciiTheme="minorHAnsi" w:hAnsiTheme="minorHAnsi"/>
        </w:rPr>
        <w:t>…….. 22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 xml:space="preserve">Procedura postępowania na wypadek wystąpienia agresywnych zachowań w szkole </w:t>
      </w:r>
      <w:r w:rsidR="00BE7FC5">
        <w:rPr>
          <w:rFonts w:asciiTheme="minorHAnsi" w:hAnsiTheme="minorHAnsi"/>
        </w:rPr>
        <w:br/>
      </w:r>
      <w:r w:rsidRPr="00176D36">
        <w:rPr>
          <w:rFonts w:asciiTheme="minorHAnsi" w:hAnsiTheme="minorHAnsi"/>
        </w:rPr>
        <w:t xml:space="preserve">lub </w:t>
      </w:r>
      <w:proofErr w:type="spellStart"/>
      <w:r w:rsidRPr="00176D36">
        <w:rPr>
          <w:rFonts w:asciiTheme="minorHAnsi" w:hAnsiTheme="minorHAnsi"/>
        </w:rPr>
        <w:t>tzw.fali</w:t>
      </w:r>
      <w:proofErr w:type="spellEnd"/>
      <w:r w:rsidR="007D2F7E" w:rsidRPr="00176D36">
        <w:rPr>
          <w:rFonts w:asciiTheme="minorHAnsi" w:hAnsiTheme="minorHAnsi"/>
        </w:rPr>
        <w:t xml:space="preserve"> …………………………………………………………………………………………….…………………</w:t>
      </w:r>
      <w:r w:rsidR="00BE7FC5">
        <w:rPr>
          <w:rFonts w:asciiTheme="minorHAnsi" w:hAnsiTheme="minorHAnsi"/>
        </w:rPr>
        <w:t>……..</w:t>
      </w:r>
      <w:r w:rsidR="00897F9A">
        <w:rPr>
          <w:rFonts w:asciiTheme="minorHAnsi" w:hAnsiTheme="minorHAnsi"/>
        </w:rPr>
        <w:t>………. 25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Procedura</w:t>
      </w:r>
      <w:r w:rsidRPr="00176D36">
        <w:rPr>
          <w:rFonts w:asciiTheme="minorHAnsi" w:hAnsiTheme="minorHAnsi"/>
          <w:spacing w:val="18"/>
        </w:rPr>
        <w:t xml:space="preserve"> </w:t>
      </w:r>
      <w:r w:rsidRPr="00176D36">
        <w:rPr>
          <w:rFonts w:asciiTheme="minorHAnsi" w:hAnsiTheme="minorHAnsi"/>
        </w:rPr>
        <w:t>postępowania</w:t>
      </w:r>
      <w:r w:rsidRPr="00176D36">
        <w:rPr>
          <w:rFonts w:asciiTheme="minorHAnsi" w:hAnsiTheme="minorHAnsi"/>
          <w:spacing w:val="18"/>
        </w:rPr>
        <w:t xml:space="preserve"> </w:t>
      </w:r>
      <w:r w:rsidRPr="00176D36">
        <w:rPr>
          <w:rFonts w:asciiTheme="minorHAnsi" w:hAnsiTheme="minorHAnsi"/>
        </w:rPr>
        <w:t>na</w:t>
      </w:r>
      <w:r w:rsidRPr="00176D36">
        <w:rPr>
          <w:rFonts w:asciiTheme="minorHAnsi" w:hAnsiTheme="minorHAnsi"/>
          <w:spacing w:val="19"/>
        </w:rPr>
        <w:t xml:space="preserve"> </w:t>
      </w:r>
      <w:r w:rsidRPr="00176D36">
        <w:rPr>
          <w:rFonts w:asciiTheme="minorHAnsi" w:hAnsiTheme="minorHAnsi"/>
        </w:rPr>
        <w:t>wypadek</w:t>
      </w:r>
      <w:r w:rsidRPr="00176D36">
        <w:rPr>
          <w:rFonts w:asciiTheme="minorHAnsi" w:hAnsiTheme="minorHAnsi"/>
          <w:spacing w:val="18"/>
        </w:rPr>
        <w:t xml:space="preserve"> </w:t>
      </w:r>
      <w:r w:rsidRPr="00176D36">
        <w:rPr>
          <w:rFonts w:asciiTheme="minorHAnsi" w:hAnsiTheme="minorHAnsi"/>
        </w:rPr>
        <w:t>znalezienia</w:t>
      </w:r>
      <w:r w:rsidRPr="00176D36">
        <w:rPr>
          <w:rFonts w:asciiTheme="minorHAnsi" w:hAnsiTheme="minorHAnsi"/>
          <w:spacing w:val="19"/>
        </w:rPr>
        <w:t xml:space="preserve"> </w:t>
      </w:r>
      <w:r w:rsidRPr="00176D36">
        <w:rPr>
          <w:rFonts w:asciiTheme="minorHAnsi" w:hAnsiTheme="minorHAnsi"/>
        </w:rPr>
        <w:t>w</w:t>
      </w:r>
      <w:r w:rsidRPr="00176D36">
        <w:rPr>
          <w:rFonts w:asciiTheme="minorHAnsi" w:hAnsiTheme="minorHAnsi"/>
          <w:spacing w:val="15"/>
        </w:rPr>
        <w:t xml:space="preserve"> </w:t>
      </w:r>
      <w:r w:rsidRPr="00176D36">
        <w:rPr>
          <w:rFonts w:asciiTheme="minorHAnsi" w:hAnsiTheme="minorHAnsi"/>
        </w:rPr>
        <w:t>szkole</w:t>
      </w:r>
      <w:r w:rsidRPr="00176D36">
        <w:rPr>
          <w:rFonts w:asciiTheme="minorHAnsi" w:hAnsiTheme="minorHAnsi"/>
          <w:spacing w:val="19"/>
        </w:rPr>
        <w:t xml:space="preserve"> </w:t>
      </w:r>
      <w:r w:rsidRPr="00176D36">
        <w:rPr>
          <w:rFonts w:asciiTheme="minorHAnsi" w:hAnsiTheme="minorHAnsi"/>
        </w:rPr>
        <w:t>substancji</w:t>
      </w:r>
      <w:r w:rsidRPr="00176D36">
        <w:rPr>
          <w:rFonts w:asciiTheme="minorHAnsi" w:hAnsiTheme="minorHAnsi"/>
          <w:spacing w:val="21"/>
        </w:rPr>
        <w:t xml:space="preserve"> </w:t>
      </w:r>
      <w:r w:rsidR="007D2F7E" w:rsidRPr="00176D36">
        <w:rPr>
          <w:rFonts w:asciiTheme="minorHAnsi" w:hAnsiTheme="minorHAnsi"/>
          <w:spacing w:val="21"/>
        </w:rPr>
        <w:br/>
      </w:r>
      <w:r w:rsidRPr="00176D36">
        <w:rPr>
          <w:rFonts w:asciiTheme="minorHAnsi" w:hAnsiTheme="minorHAnsi"/>
        </w:rPr>
        <w:t>psychoaktywnych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……………………………………………………………………………………………</w:t>
      </w:r>
      <w:r w:rsidR="00BE7FC5">
        <w:rPr>
          <w:rFonts w:asciiTheme="minorHAnsi" w:hAnsiTheme="minorHAnsi"/>
        </w:rPr>
        <w:t>…………..</w:t>
      </w:r>
      <w:r w:rsidR="00897F9A">
        <w:rPr>
          <w:rFonts w:asciiTheme="minorHAnsi" w:hAnsiTheme="minorHAnsi"/>
        </w:rPr>
        <w:t>……….... 27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Procedura postępowania na wypadek wystąpienia kradzieży lub wymuszenia pieniędzy lub</w:t>
      </w:r>
      <w:r w:rsidRPr="00176D36">
        <w:rPr>
          <w:rFonts w:asciiTheme="minorHAnsi" w:hAnsiTheme="minorHAnsi"/>
          <w:spacing w:val="-4"/>
        </w:rPr>
        <w:t xml:space="preserve"> </w:t>
      </w:r>
      <w:r w:rsidRPr="00176D36">
        <w:rPr>
          <w:rFonts w:asciiTheme="minorHAnsi" w:hAnsiTheme="minorHAnsi"/>
        </w:rPr>
        <w:t>przedmiotów</w:t>
      </w:r>
      <w:r w:rsidRPr="00176D36">
        <w:rPr>
          <w:rFonts w:asciiTheme="minorHAnsi" w:hAnsiTheme="minorHAnsi"/>
          <w:spacing w:val="-2"/>
        </w:rPr>
        <w:t xml:space="preserve"> </w:t>
      </w:r>
      <w:r w:rsidRPr="00176D36">
        <w:rPr>
          <w:rFonts w:asciiTheme="minorHAnsi" w:hAnsiTheme="minorHAnsi"/>
        </w:rPr>
        <w:t>wartościowych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………………………………………………………………</w:t>
      </w:r>
      <w:r w:rsidR="00BE7FC5">
        <w:rPr>
          <w:rFonts w:asciiTheme="minorHAnsi" w:hAnsiTheme="minorHAnsi"/>
        </w:rPr>
        <w:t>………………..</w:t>
      </w:r>
      <w:r w:rsidR="00897F9A">
        <w:rPr>
          <w:rFonts w:asciiTheme="minorHAnsi" w:hAnsiTheme="minorHAnsi"/>
        </w:rPr>
        <w:t>……..………… 30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</w:t>
      </w:r>
      <w:r w:rsidRPr="00176D36">
        <w:rPr>
          <w:rFonts w:asciiTheme="minorHAnsi" w:hAnsiTheme="minorHAnsi"/>
          <w:spacing w:val="-1"/>
        </w:rPr>
        <w:t>r</w:t>
      </w:r>
      <w:r w:rsidRPr="00176D36">
        <w:rPr>
          <w:rFonts w:asciiTheme="minorHAnsi" w:hAnsiTheme="minorHAnsi"/>
          <w:spacing w:val="-2"/>
        </w:rPr>
        <w:t>o</w:t>
      </w:r>
      <w:r w:rsidRPr="00176D36">
        <w:rPr>
          <w:rFonts w:asciiTheme="minorHAnsi" w:hAnsiTheme="minorHAnsi"/>
        </w:rPr>
        <w:t>ce</w:t>
      </w:r>
      <w:r w:rsidRPr="00176D36">
        <w:rPr>
          <w:rFonts w:asciiTheme="minorHAnsi" w:hAnsiTheme="minorHAnsi"/>
          <w:spacing w:val="-3"/>
        </w:rPr>
        <w:t>d</w:t>
      </w:r>
      <w:r w:rsidRPr="00176D36">
        <w:rPr>
          <w:rFonts w:asciiTheme="minorHAnsi" w:hAnsiTheme="minorHAnsi"/>
          <w:spacing w:val="-1"/>
        </w:rPr>
        <w:t>ur</w:t>
      </w:r>
      <w:r w:rsidRPr="00176D36">
        <w:rPr>
          <w:rFonts w:asciiTheme="minorHAnsi" w:hAnsiTheme="minorHAnsi"/>
        </w:rPr>
        <w:t xml:space="preserve">a </w:t>
      </w:r>
      <w:r w:rsidRPr="00176D36">
        <w:rPr>
          <w:rFonts w:asciiTheme="minorHAnsi" w:hAnsiTheme="minorHAnsi"/>
          <w:spacing w:val="-1"/>
        </w:rPr>
        <w:t>p</w:t>
      </w:r>
      <w:r w:rsidRPr="00176D36">
        <w:rPr>
          <w:rFonts w:asciiTheme="minorHAnsi" w:hAnsiTheme="minorHAnsi"/>
          <w:spacing w:val="-3"/>
        </w:rPr>
        <w:t>o</w:t>
      </w:r>
      <w:r w:rsidRPr="00176D36">
        <w:rPr>
          <w:rFonts w:asciiTheme="minorHAnsi" w:hAnsiTheme="minorHAnsi"/>
        </w:rPr>
        <w:t>s</w:t>
      </w:r>
      <w:r w:rsidRPr="00176D36">
        <w:rPr>
          <w:rFonts w:asciiTheme="minorHAnsi" w:hAnsiTheme="minorHAnsi"/>
          <w:spacing w:val="-1"/>
        </w:rPr>
        <w:t>t</w:t>
      </w:r>
      <w:r w:rsidRPr="00176D36">
        <w:rPr>
          <w:rFonts w:asciiTheme="minorHAnsi" w:hAnsiTheme="minorHAnsi"/>
          <w:spacing w:val="-3"/>
        </w:rPr>
        <w:t>ę</w:t>
      </w:r>
      <w:r w:rsidRPr="00176D36">
        <w:rPr>
          <w:rFonts w:asciiTheme="minorHAnsi" w:hAnsiTheme="minorHAnsi"/>
          <w:spacing w:val="-1"/>
        </w:rPr>
        <w:t>powa</w:t>
      </w:r>
      <w:r w:rsidRPr="00176D36">
        <w:rPr>
          <w:rFonts w:asciiTheme="minorHAnsi" w:hAnsiTheme="minorHAnsi"/>
          <w:spacing w:val="-2"/>
        </w:rPr>
        <w:t>n</w:t>
      </w:r>
      <w:r w:rsidRPr="00176D36">
        <w:rPr>
          <w:rFonts w:asciiTheme="minorHAnsi" w:hAnsiTheme="minorHAnsi"/>
        </w:rPr>
        <w:t xml:space="preserve">ia </w:t>
      </w:r>
      <w:r w:rsidRPr="00176D36">
        <w:rPr>
          <w:rFonts w:asciiTheme="minorHAnsi" w:hAnsiTheme="minorHAnsi"/>
          <w:spacing w:val="-1"/>
        </w:rPr>
        <w:t>n</w:t>
      </w:r>
      <w:r w:rsidRPr="00176D36">
        <w:rPr>
          <w:rFonts w:asciiTheme="minorHAnsi" w:hAnsiTheme="minorHAnsi"/>
        </w:rPr>
        <w:t xml:space="preserve">a </w:t>
      </w:r>
      <w:r w:rsidRPr="00176D36">
        <w:rPr>
          <w:rFonts w:asciiTheme="minorHAnsi" w:hAnsiTheme="minorHAnsi"/>
          <w:spacing w:val="-1"/>
        </w:rPr>
        <w:t>w</w:t>
      </w:r>
      <w:r w:rsidRPr="00176D36">
        <w:rPr>
          <w:rFonts w:asciiTheme="minorHAnsi" w:hAnsiTheme="minorHAnsi"/>
          <w:spacing w:val="-2"/>
        </w:rPr>
        <w:t>y</w:t>
      </w:r>
      <w:r w:rsidRPr="00176D36">
        <w:rPr>
          <w:rFonts w:asciiTheme="minorHAnsi" w:hAnsiTheme="minorHAnsi"/>
          <w:spacing w:val="-3"/>
        </w:rPr>
        <w:t>p</w:t>
      </w:r>
      <w:r w:rsidRPr="00176D36">
        <w:rPr>
          <w:rFonts w:asciiTheme="minorHAnsi" w:hAnsiTheme="minorHAnsi"/>
          <w:spacing w:val="-1"/>
        </w:rPr>
        <w:t>ad</w:t>
      </w:r>
      <w:r w:rsidRPr="00176D36">
        <w:rPr>
          <w:rFonts w:asciiTheme="minorHAnsi" w:hAnsiTheme="minorHAnsi"/>
          <w:spacing w:val="-3"/>
        </w:rPr>
        <w:t>e</w:t>
      </w:r>
      <w:r w:rsidRPr="00176D36">
        <w:rPr>
          <w:rFonts w:asciiTheme="minorHAnsi" w:hAnsiTheme="minorHAnsi"/>
        </w:rPr>
        <w:t xml:space="preserve">k </w:t>
      </w:r>
      <w:r w:rsidRPr="00176D36">
        <w:rPr>
          <w:rFonts w:asciiTheme="minorHAnsi" w:hAnsiTheme="minorHAnsi"/>
          <w:spacing w:val="-1"/>
        </w:rPr>
        <w:t>w</w:t>
      </w:r>
      <w:r w:rsidRPr="00176D36">
        <w:rPr>
          <w:rFonts w:asciiTheme="minorHAnsi" w:hAnsiTheme="minorHAnsi"/>
          <w:spacing w:val="-2"/>
        </w:rPr>
        <w:t>y</w:t>
      </w:r>
      <w:r w:rsidRPr="00176D36">
        <w:rPr>
          <w:rFonts w:asciiTheme="minorHAnsi" w:hAnsiTheme="minorHAnsi"/>
        </w:rPr>
        <w:t>s</w:t>
      </w:r>
      <w:r w:rsidRPr="00176D36">
        <w:rPr>
          <w:rFonts w:asciiTheme="minorHAnsi" w:hAnsiTheme="minorHAnsi"/>
          <w:spacing w:val="-1"/>
        </w:rPr>
        <w:t>tąp</w:t>
      </w:r>
      <w:r w:rsidRPr="00176D36">
        <w:rPr>
          <w:rFonts w:asciiTheme="minorHAnsi" w:hAnsiTheme="minorHAnsi"/>
        </w:rPr>
        <w:t>ie</w:t>
      </w:r>
      <w:r w:rsidRPr="00176D36">
        <w:rPr>
          <w:rFonts w:asciiTheme="minorHAnsi" w:hAnsiTheme="minorHAnsi"/>
          <w:spacing w:val="-3"/>
        </w:rPr>
        <w:t>n</w:t>
      </w:r>
      <w:r w:rsidRPr="00176D36">
        <w:rPr>
          <w:rFonts w:asciiTheme="minorHAnsi" w:hAnsiTheme="minorHAnsi"/>
          <w:spacing w:val="4"/>
        </w:rPr>
        <w:t>i</w:t>
      </w:r>
      <w:r w:rsidRPr="00176D36">
        <w:rPr>
          <w:rFonts w:asciiTheme="minorHAnsi" w:hAnsiTheme="minorHAnsi"/>
        </w:rPr>
        <w:t xml:space="preserve">a </w:t>
      </w:r>
      <w:r w:rsidRPr="00176D36">
        <w:rPr>
          <w:rFonts w:asciiTheme="minorHAnsi" w:hAnsiTheme="minorHAnsi"/>
          <w:spacing w:val="-1"/>
        </w:rPr>
        <w:t>p</w:t>
      </w:r>
      <w:r w:rsidRPr="00176D36">
        <w:rPr>
          <w:rFonts w:asciiTheme="minorHAnsi" w:hAnsiTheme="minorHAnsi"/>
          <w:spacing w:val="-3"/>
        </w:rPr>
        <w:t>r</w:t>
      </w:r>
      <w:r w:rsidRPr="00176D36">
        <w:rPr>
          <w:rFonts w:asciiTheme="minorHAnsi" w:hAnsiTheme="minorHAnsi"/>
        </w:rPr>
        <w:t>zy</w:t>
      </w:r>
      <w:r w:rsidRPr="00176D36">
        <w:rPr>
          <w:rFonts w:asciiTheme="minorHAnsi" w:hAnsiTheme="minorHAnsi"/>
          <w:spacing w:val="-1"/>
        </w:rPr>
        <w:t>padkó</w:t>
      </w:r>
      <w:r w:rsidRPr="00176D36">
        <w:rPr>
          <w:rFonts w:asciiTheme="minorHAnsi" w:hAnsiTheme="minorHAnsi"/>
        </w:rPr>
        <w:t>w</w:t>
      </w:r>
      <w:r w:rsidRPr="00176D36">
        <w:rPr>
          <w:rFonts w:asciiTheme="minorHAnsi" w:hAnsiTheme="minorHAnsi"/>
          <w:spacing w:val="-4"/>
        </w:rPr>
        <w:t xml:space="preserve"> </w:t>
      </w:r>
      <w:r w:rsidRPr="00176D36">
        <w:rPr>
          <w:rFonts w:asciiTheme="minorHAnsi" w:hAnsiTheme="minorHAnsi"/>
          <w:spacing w:val="-1"/>
        </w:rPr>
        <w:t>pe</w:t>
      </w:r>
      <w:r w:rsidRPr="00176D36">
        <w:rPr>
          <w:rFonts w:asciiTheme="minorHAnsi" w:hAnsiTheme="minorHAnsi"/>
          <w:spacing w:val="-3"/>
        </w:rPr>
        <w:t>d</w:t>
      </w:r>
      <w:r w:rsidRPr="00176D36">
        <w:rPr>
          <w:rFonts w:asciiTheme="minorHAnsi" w:hAnsiTheme="minorHAnsi"/>
        </w:rPr>
        <w:t>of</w:t>
      </w:r>
      <w:r w:rsidRPr="00176D36">
        <w:rPr>
          <w:rFonts w:asciiTheme="minorHAnsi" w:hAnsiTheme="minorHAnsi"/>
          <w:spacing w:val="1"/>
        </w:rPr>
        <w:t>i</w:t>
      </w:r>
      <w:r w:rsidRPr="00176D36">
        <w:rPr>
          <w:rFonts w:asciiTheme="minorHAnsi" w:hAnsiTheme="minorHAnsi"/>
          <w:spacing w:val="-3"/>
        </w:rPr>
        <w:t>l</w:t>
      </w:r>
      <w:r w:rsidRPr="00176D36">
        <w:rPr>
          <w:rFonts w:asciiTheme="minorHAnsi" w:hAnsiTheme="minorHAnsi"/>
          <w:spacing w:val="-2"/>
        </w:rPr>
        <w:t>i</w:t>
      </w:r>
      <w:r w:rsidR="00BE7FC5">
        <w:rPr>
          <w:rFonts w:asciiTheme="minorHAnsi" w:hAnsiTheme="minorHAnsi"/>
        </w:rPr>
        <w:t xml:space="preserve">i </w:t>
      </w:r>
      <w:r w:rsidRPr="00176D36">
        <w:rPr>
          <w:rFonts w:asciiTheme="minorHAnsi" w:hAnsiTheme="minorHAnsi"/>
        </w:rPr>
        <w:t>szkole</w:t>
      </w:r>
      <w:r w:rsidR="00BE7FC5">
        <w:rPr>
          <w:rFonts w:asciiTheme="minorHAnsi" w:hAnsiTheme="minorHAnsi"/>
        </w:rPr>
        <w:t>…………………….</w:t>
      </w:r>
      <w:r w:rsidR="007D2F7E" w:rsidRPr="00176D36">
        <w:rPr>
          <w:rFonts w:asciiTheme="minorHAnsi" w:hAnsiTheme="minorHAnsi"/>
        </w:rPr>
        <w:t>..</w:t>
      </w:r>
      <w:r w:rsidR="00897F9A">
        <w:rPr>
          <w:rFonts w:asciiTheme="minorHAnsi" w:hAnsiTheme="minorHAnsi"/>
        </w:rPr>
        <w:t xml:space="preserve"> 32</w:t>
      </w:r>
    </w:p>
    <w:p w:rsidR="00640050" w:rsidRPr="00176D36" w:rsidRDefault="00BE7FC5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>
        <w:rPr>
          <w:rFonts w:asciiTheme="minorHAnsi" w:hAnsiTheme="minorHAnsi"/>
        </w:rPr>
        <w:t>Procedura postępowania na wypadek przypadków rozpowszechniania</w:t>
      </w:r>
      <w:r w:rsidR="00640050" w:rsidRPr="00176D36">
        <w:rPr>
          <w:rFonts w:asciiTheme="minorHAnsi" w:hAnsiTheme="minorHAnsi"/>
        </w:rPr>
        <w:t xml:space="preserve"> pornografii </w:t>
      </w:r>
      <w:r>
        <w:rPr>
          <w:rFonts w:asciiTheme="minorHAnsi" w:hAnsiTheme="minorHAnsi"/>
        </w:rPr>
        <w:br/>
      </w:r>
      <w:r w:rsidR="00640050" w:rsidRPr="00176D36">
        <w:rPr>
          <w:rFonts w:asciiTheme="minorHAnsi" w:hAnsiTheme="minorHAnsi"/>
        </w:rPr>
        <w:t>w szkole</w:t>
      </w:r>
      <w:r w:rsidR="00640050" w:rsidRPr="00176D36">
        <w:rPr>
          <w:rFonts w:asciiTheme="minorHAnsi" w:hAnsiTheme="minorHAnsi"/>
          <w:spacing w:val="-3"/>
        </w:rPr>
        <w:t xml:space="preserve"> </w:t>
      </w:r>
      <w:r w:rsidR="00640050" w:rsidRPr="00176D36">
        <w:rPr>
          <w:rFonts w:asciiTheme="minorHAnsi" w:hAnsiTheme="minorHAnsi"/>
        </w:rPr>
        <w:t>przez</w:t>
      </w:r>
      <w:r w:rsidR="00640050" w:rsidRPr="00176D36">
        <w:rPr>
          <w:rFonts w:asciiTheme="minorHAnsi" w:hAnsiTheme="minorHAnsi"/>
          <w:spacing w:val="-1"/>
        </w:rPr>
        <w:t xml:space="preserve"> </w:t>
      </w:r>
      <w:r w:rsidR="00640050" w:rsidRPr="00176D36">
        <w:rPr>
          <w:rFonts w:asciiTheme="minorHAnsi" w:hAnsiTheme="minorHAnsi"/>
        </w:rPr>
        <w:t>ucznia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…………………………………………………………….……………………………</w:t>
      </w:r>
      <w:r>
        <w:rPr>
          <w:rFonts w:asciiTheme="minorHAnsi" w:hAnsiTheme="minorHAnsi"/>
        </w:rPr>
        <w:t>…………..</w:t>
      </w:r>
      <w:r w:rsidR="00897F9A">
        <w:rPr>
          <w:rFonts w:asciiTheme="minorHAnsi" w:hAnsiTheme="minorHAnsi"/>
        </w:rPr>
        <w:t>……… 33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Procedura postępowania na wypadek wystąpienia przypadków</w:t>
      </w:r>
      <w:r w:rsidR="00BE7FC5">
        <w:rPr>
          <w:rFonts w:asciiTheme="minorHAnsi" w:hAnsiTheme="minorHAnsi"/>
        </w:rPr>
        <w:t xml:space="preserve"> prostytucji w szkole </w:t>
      </w:r>
      <w:r w:rsidRPr="00176D36">
        <w:rPr>
          <w:rFonts w:asciiTheme="minorHAnsi" w:hAnsiTheme="minorHAnsi"/>
        </w:rPr>
        <w:t>lub</w:t>
      </w:r>
      <w:r w:rsidRPr="00176D36">
        <w:rPr>
          <w:rFonts w:asciiTheme="minorHAnsi" w:hAnsiTheme="minorHAnsi"/>
          <w:spacing w:val="-3"/>
        </w:rPr>
        <w:t xml:space="preserve"> </w:t>
      </w:r>
      <w:r w:rsidRPr="00176D36">
        <w:rPr>
          <w:rFonts w:asciiTheme="minorHAnsi" w:hAnsiTheme="minorHAnsi"/>
        </w:rPr>
        <w:t>wśród</w:t>
      </w:r>
      <w:r w:rsidRPr="00176D36">
        <w:rPr>
          <w:rFonts w:asciiTheme="minorHAnsi" w:hAnsiTheme="minorHAnsi"/>
          <w:spacing w:val="-9"/>
        </w:rPr>
        <w:t xml:space="preserve"> </w:t>
      </w:r>
      <w:r w:rsidRPr="00176D36">
        <w:rPr>
          <w:rFonts w:asciiTheme="minorHAnsi" w:hAnsiTheme="minorHAnsi"/>
        </w:rPr>
        <w:t>uczniów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…………………………………………………………………………………</w:t>
      </w:r>
      <w:r w:rsidR="00BE7FC5">
        <w:rPr>
          <w:rFonts w:asciiTheme="minorHAnsi" w:hAnsiTheme="minorHAnsi"/>
        </w:rPr>
        <w:t>…………………………..</w:t>
      </w:r>
      <w:r w:rsidR="00897F9A">
        <w:rPr>
          <w:rFonts w:asciiTheme="minorHAnsi" w:hAnsiTheme="minorHAnsi"/>
        </w:rPr>
        <w:t>…………………… 34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Procedura postepowania w sytuacji wystąpienia przypadków niepokojących zachowań seksualnych uczniów</w:t>
      </w:r>
      <w:r w:rsidRPr="00176D36">
        <w:rPr>
          <w:rFonts w:asciiTheme="minorHAnsi" w:hAnsiTheme="minorHAnsi"/>
          <w:spacing w:val="-28"/>
        </w:rPr>
        <w:t xml:space="preserve"> </w:t>
      </w:r>
      <w:r w:rsidRPr="00176D36">
        <w:rPr>
          <w:rFonts w:asciiTheme="minorHAnsi" w:hAnsiTheme="minorHAnsi"/>
        </w:rPr>
        <w:t>w</w:t>
      </w:r>
      <w:r w:rsidRPr="00176D36">
        <w:rPr>
          <w:rFonts w:asciiTheme="minorHAnsi" w:hAnsiTheme="minorHAnsi"/>
          <w:spacing w:val="-15"/>
        </w:rPr>
        <w:t xml:space="preserve"> </w:t>
      </w:r>
      <w:r w:rsidRPr="00176D36">
        <w:rPr>
          <w:rFonts w:asciiTheme="minorHAnsi" w:hAnsiTheme="minorHAnsi"/>
        </w:rPr>
        <w:t>szkole</w:t>
      </w:r>
      <w:r w:rsidR="007D2F7E" w:rsidRPr="00176D36">
        <w:rPr>
          <w:rFonts w:asciiTheme="minorHAnsi" w:hAnsiTheme="minorHAnsi"/>
        </w:rPr>
        <w:t xml:space="preserve"> ………………………………………………………………</w:t>
      </w:r>
      <w:r w:rsidR="00BE7FC5">
        <w:rPr>
          <w:rFonts w:asciiTheme="minorHAnsi" w:hAnsiTheme="minorHAnsi"/>
        </w:rPr>
        <w:t>……………</w:t>
      </w:r>
      <w:r w:rsidR="00897F9A">
        <w:rPr>
          <w:rFonts w:asciiTheme="minorHAnsi" w:hAnsiTheme="minorHAnsi"/>
        </w:rPr>
        <w:t>……………………. 35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Procedura postępowania w sytuacji wypadku ucznia w szkole</w:t>
      </w:r>
      <w:r w:rsidR="007D2F7E" w:rsidRPr="00176D36">
        <w:rPr>
          <w:rFonts w:asciiTheme="minorHAnsi" w:hAnsiTheme="minorHAnsi"/>
        </w:rPr>
        <w:t xml:space="preserve"> …………………………………</w:t>
      </w:r>
      <w:r w:rsidR="00BE7FC5">
        <w:rPr>
          <w:rFonts w:asciiTheme="minorHAnsi" w:hAnsiTheme="minorHAnsi"/>
        </w:rPr>
        <w:t>……………</w:t>
      </w:r>
      <w:r w:rsidR="00897F9A">
        <w:rPr>
          <w:rFonts w:asciiTheme="minorHAnsi" w:hAnsiTheme="minorHAnsi"/>
        </w:rPr>
        <w:t>.. 36</w:t>
      </w:r>
    </w:p>
    <w:p w:rsidR="00640050" w:rsidRPr="00176D36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Procedura postępowania na wypadek popełnienia przez ucznia czynu karalnego</w:t>
      </w:r>
      <w:r w:rsidR="007D2F7E" w:rsidRPr="00176D36">
        <w:rPr>
          <w:rFonts w:asciiTheme="minorHAnsi" w:hAnsiTheme="minorHAnsi"/>
        </w:rPr>
        <w:t xml:space="preserve"> ……</w:t>
      </w:r>
      <w:r w:rsidR="00BE7FC5">
        <w:rPr>
          <w:rFonts w:asciiTheme="minorHAnsi" w:hAnsiTheme="minorHAnsi"/>
        </w:rPr>
        <w:t>……………</w:t>
      </w:r>
      <w:r w:rsidR="00897F9A">
        <w:rPr>
          <w:rFonts w:asciiTheme="minorHAnsi" w:hAnsiTheme="minorHAnsi"/>
        </w:rPr>
        <w:t>.. 39</w:t>
      </w:r>
    </w:p>
    <w:p w:rsidR="00BE7FC5" w:rsidRDefault="00640050" w:rsidP="009C5FFC">
      <w:pPr>
        <w:pStyle w:val="Tekstpodstawowy"/>
        <w:numPr>
          <w:ilvl w:val="1"/>
          <w:numId w:val="54"/>
        </w:numPr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Procedura postępowania na wypadek ucznia będącego ofiarą czynu karalnego</w:t>
      </w:r>
      <w:r w:rsidR="007D2F7E" w:rsidRPr="00176D36">
        <w:rPr>
          <w:rFonts w:asciiTheme="minorHAnsi" w:hAnsiTheme="minorHAnsi"/>
        </w:rPr>
        <w:t xml:space="preserve"> …</w:t>
      </w:r>
      <w:r w:rsidR="00BE7FC5">
        <w:rPr>
          <w:rFonts w:asciiTheme="minorHAnsi" w:hAnsiTheme="minorHAnsi"/>
        </w:rPr>
        <w:t>…………..</w:t>
      </w:r>
      <w:r w:rsidR="00897F9A">
        <w:rPr>
          <w:rFonts w:asciiTheme="minorHAnsi" w:hAnsiTheme="minorHAnsi"/>
        </w:rPr>
        <w:t>.. 40</w:t>
      </w:r>
    </w:p>
    <w:p w:rsidR="0071542C" w:rsidRPr="0071542C" w:rsidRDefault="0071542C" w:rsidP="0071542C">
      <w:pPr>
        <w:pStyle w:val="Tekstpodstawowy"/>
        <w:spacing w:before="6"/>
        <w:ind w:left="1080"/>
        <w:rPr>
          <w:rFonts w:asciiTheme="minorHAnsi" w:hAnsiTheme="minorHAnsi"/>
        </w:rPr>
      </w:pPr>
    </w:p>
    <w:p w:rsidR="0072262E" w:rsidRDefault="0072262E" w:rsidP="00176D36">
      <w:pPr>
        <w:pStyle w:val="Tekstpodstawowy"/>
        <w:spacing w:before="6"/>
        <w:rPr>
          <w:rFonts w:asciiTheme="minorHAnsi" w:hAnsiTheme="minorHAnsi"/>
          <w:b/>
        </w:rPr>
      </w:pPr>
      <w:r w:rsidRPr="00176D36">
        <w:rPr>
          <w:rFonts w:asciiTheme="minorHAnsi" w:hAnsiTheme="minorHAnsi"/>
          <w:b/>
        </w:rPr>
        <w:t>Rozdział III</w:t>
      </w:r>
      <w:r w:rsidR="009F5ABF">
        <w:rPr>
          <w:rFonts w:asciiTheme="minorHAnsi" w:hAnsiTheme="minorHAnsi"/>
          <w:b/>
        </w:rPr>
        <w:t xml:space="preserve"> </w:t>
      </w:r>
    </w:p>
    <w:p w:rsidR="0071542C" w:rsidRPr="00176D36" w:rsidRDefault="0071542C" w:rsidP="00176D36">
      <w:pPr>
        <w:pStyle w:val="Tekstpodstawowy"/>
        <w:spacing w:before="6"/>
        <w:rPr>
          <w:rFonts w:asciiTheme="minorHAnsi" w:hAnsiTheme="minorHAnsi"/>
          <w:b/>
        </w:rPr>
      </w:pPr>
    </w:p>
    <w:p w:rsidR="00803BAF" w:rsidRPr="00176D36" w:rsidRDefault="0072262E" w:rsidP="00176D36">
      <w:pPr>
        <w:pStyle w:val="Tekstpodstawowy"/>
        <w:spacing w:before="6"/>
        <w:rPr>
          <w:rFonts w:asciiTheme="minorHAnsi" w:hAnsiTheme="minorHAnsi"/>
        </w:rPr>
      </w:pPr>
      <w:r w:rsidRPr="00176D36">
        <w:rPr>
          <w:rFonts w:asciiTheme="minorHAnsi" w:hAnsiTheme="minorHAnsi"/>
        </w:rPr>
        <w:t>PROCEDURY REAGOWANIA W PRZYPADKU WYSTĄPIENIA W SZKOLE ZAGRZOŻEŃ BEZPIECZEŃSTWA CYFROWEGO</w:t>
      </w:r>
      <w:r w:rsidR="00176D36" w:rsidRPr="00176D36">
        <w:rPr>
          <w:rFonts w:asciiTheme="minorHAnsi" w:hAnsiTheme="minorHAnsi"/>
        </w:rPr>
        <w:t xml:space="preserve"> </w:t>
      </w:r>
    </w:p>
    <w:p w:rsidR="00294B35" w:rsidRPr="00176D36" w:rsidRDefault="00294B35" w:rsidP="009C5FFC">
      <w:pPr>
        <w:pStyle w:val="Akapitzlist"/>
        <w:numPr>
          <w:ilvl w:val="0"/>
          <w:numId w:val="59"/>
        </w:numPr>
        <w:tabs>
          <w:tab w:val="left" w:pos="537"/>
        </w:tabs>
        <w:rPr>
          <w:rFonts w:asciiTheme="minorHAnsi" w:hAnsiTheme="minorHAnsi"/>
          <w:b/>
        </w:rPr>
      </w:pPr>
      <w:r w:rsidRPr="00176D36">
        <w:rPr>
          <w:rFonts w:asciiTheme="minorHAnsi" w:hAnsiTheme="minorHAnsi"/>
          <w:b/>
        </w:rPr>
        <w:t>Podstawowe działania na rzecz bezpieczeństwa cyfrowego w</w:t>
      </w:r>
      <w:r w:rsidRPr="00176D36">
        <w:rPr>
          <w:rFonts w:asciiTheme="minorHAnsi" w:hAnsiTheme="minorHAnsi"/>
          <w:b/>
          <w:spacing w:val="-14"/>
        </w:rPr>
        <w:t xml:space="preserve"> </w:t>
      </w:r>
      <w:r w:rsidR="00AA521B" w:rsidRPr="00176D36">
        <w:rPr>
          <w:rFonts w:asciiTheme="minorHAnsi" w:hAnsiTheme="minorHAnsi"/>
          <w:b/>
        </w:rPr>
        <w:t xml:space="preserve">szkole </w:t>
      </w:r>
      <w:r w:rsidR="009F5ABF">
        <w:rPr>
          <w:rFonts w:asciiTheme="minorHAnsi" w:hAnsiTheme="minorHAnsi"/>
        </w:rPr>
        <w:t>…………………………………….……. 41</w:t>
      </w:r>
    </w:p>
    <w:p w:rsidR="007338BC" w:rsidRPr="00176D36" w:rsidRDefault="00294B35" w:rsidP="009C5FFC">
      <w:pPr>
        <w:pStyle w:val="Akapitzlist"/>
        <w:numPr>
          <w:ilvl w:val="0"/>
          <w:numId w:val="59"/>
        </w:numPr>
        <w:tabs>
          <w:tab w:val="left" w:pos="537"/>
        </w:tabs>
        <w:rPr>
          <w:rFonts w:asciiTheme="minorHAnsi" w:hAnsiTheme="minorHAnsi"/>
          <w:b/>
        </w:rPr>
      </w:pPr>
      <w:r w:rsidRPr="00176D36">
        <w:rPr>
          <w:rFonts w:asciiTheme="minorHAnsi" w:hAnsiTheme="minorHAnsi"/>
          <w:b/>
        </w:rPr>
        <w:t>Procedury na wypadek wystąpienia zagrożeń bezpieczeństwa</w:t>
      </w:r>
      <w:r w:rsidRPr="00176D36">
        <w:rPr>
          <w:rFonts w:asciiTheme="minorHAnsi" w:hAnsiTheme="minorHAnsi"/>
          <w:b/>
          <w:spacing w:val="-12"/>
        </w:rPr>
        <w:t xml:space="preserve"> </w:t>
      </w:r>
      <w:r w:rsidR="00AA521B" w:rsidRPr="00176D36">
        <w:rPr>
          <w:rFonts w:asciiTheme="minorHAnsi" w:hAnsiTheme="minorHAnsi"/>
          <w:b/>
        </w:rPr>
        <w:t xml:space="preserve">cyfrowego </w:t>
      </w:r>
      <w:r w:rsidR="009F5ABF">
        <w:rPr>
          <w:rFonts w:asciiTheme="minorHAnsi" w:hAnsiTheme="minorHAnsi"/>
        </w:rPr>
        <w:t>………………………………….. 41</w:t>
      </w:r>
    </w:p>
    <w:p w:rsidR="00803BAF" w:rsidRPr="00176D36" w:rsidRDefault="00294B35" w:rsidP="0071542C">
      <w:pPr>
        <w:pStyle w:val="Tekstpodstawowy"/>
        <w:ind w:left="1134" w:hanging="425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803BAF" w:rsidRPr="00176D36">
        <w:rPr>
          <w:rFonts w:asciiTheme="minorHAnsi" w:hAnsiTheme="minorHAnsi"/>
        </w:rPr>
        <w:t>.1 Dostęp do treści szkodliwych,</w:t>
      </w:r>
      <w:r w:rsidR="00803BAF" w:rsidRPr="00176D36">
        <w:rPr>
          <w:rFonts w:asciiTheme="minorHAnsi" w:hAnsiTheme="minorHAnsi"/>
          <w:spacing w:val="-11"/>
        </w:rPr>
        <w:t xml:space="preserve"> </w:t>
      </w:r>
      <w:r w:rsidR="00803BAF" w:rsidRPr="00176D36">
        <w:rPr>
          <w:rFonts w:asciiTheme="minorHAnsi" w:hAnsiTheme="minorHAnsi"/>
        </w:rPr>
        <w:t>niepożądanych,</w:t>
      </w:r>
      <w:r w:rsidR="00803BAF" w:rsidRPr="00176D36">
        <w:rPr>
          <w:rFonts w:asciiTheme="minorHAnsi" w:hAnsiTheme="minorHAnsi"/>
          <w:spacing w:val="-3"/>
        </w:rPr>
        <w:t xml:space="preserve"> </w:t>
      </w:r>
      <w:r w:rsidR="00803BAF" w:rsidRPr="00176D36">
        <w:rPr>
          <w:rFonts w:asciiTheme="minorHAnsi" w:hAnsiTheme="minorHAnsi"/>
        </w:rPr>
        <w:t>nielegalnych</w:t>
      </w:r>
      <w:r w:rsidR="00AA521B" w:rsidRPr="00176D36">
        <w:rPr>
          <w:rFonts w:asciiTheme="minorHAnsi" w:hAnsiTheme="minorHAnsi"/>
        </w:rPr>
        <w:t xml:space="preserve"> …………………………………</w:t>
      </w:r>
      <w:r w:rsidR="00BE7FC5">
        <w:rPr>
          <w:rFonts w:asciiTheme="minorHAnsi" w:hAnsiTheme="minorHAnsi"/>
        </w:rPr>
        <w:t>…………..</w:t>
      </w:r>
      <w:r w:rsidR="009F5ABF">
        <w:rPr>
          <w:rFonts w:asciiTheme="minorHAnsi" w:hAnsiTheme="minorHAnsi"/>
        </w:rPr>
        <w:t>……… 41</w:t>
      </w:r>
    </w:p>
    <w:p w:rsidR="00803BAF" w:rsidRPr="00176D36" w:rsidRDefault="00294B35" w:rsidP="0071542C">
      <w:pPr>
        <w:pStyle w:val="Tekstpodstawowy"/>
        <w:ind w:left="1134" w:hanging="425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803BAF" w:rsidRPr="00176D36">
        <w:rPr>
          <w:rFonts w:asciiTheme="minorHAnsi" w:hAnsiTheme="minorHAnsi"/>
        </w:rPr>
        <w:t>.2 Cyberprzemoc</w:t>
      </w:r>
      <w:r w:rsidR="00AA521B" w:rsidRPr="00176D36">
        <w:rPr>
          <w:rFonts w:asciiTheme="minorHAnsi" w:hAnsiTheme="minorHAnsi"/>
        </w:rPr>
        <w:t xml:space="preserve"> ………………………………………………………………………………………………………</w:t>
      </w:r>
      <w:r w:rsidR="00BE7FC5">
        <w:rPr>
          <w:rFonts w:asciiTheme="minorHAnsi" w:hAnsiTheme="minorHAnsi"/>
        </w:rPr>
        <w:t>……………</w:t>
      </w:r>
      <w:r w:rsidR="00A45586">
        <w:rPr>
          <w:rFonts w:asciiTheme="minorHAnsi" w:hAnsiTheme="minorHAnsi"/>
        </w:rPr>
        <w:t>……..</w:t>
      </w:r>
      <w:r w:rsidR="009F5ABF">
        <w:rPr>
          <w:rFonts w:asciiTheme="minorHAnsi" w:hAnsiTheme="minorHAnsi"/>
        </w:rPr>
        <w:t>43</w:t>
      </w:r>
    </w:p>
    <w:p w:rsidR="00803BAF" w:rsidRPr="00176D36" w:rsidRDefault="00294B35" w:rsidP="00176D36">
      <w:pPr>
        <w:pStyle w:val="Tekstpodstawowy"/>
        <w:spacing w:before="6"/>
        <w:ind w:left="993" w:hanging="284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8F1DBE" w:rsidRPr="00176D36">
        <w:rPr>
          <w:rFonts w:asciiTheme="minorHAnsi" w:hAnsiTheme="minorHAnsi"/>
        </w:rPr>
        <w:t xml:space="preserve">.3 </w:t>
      </w:r>
      <w:r w:rsidR="00803BAF" w:rsidRPr="00176D36">
        <w:rPr>
          <w:rFonts w:asciiTheme="minorHAnsi" w:hAnsiTheme="minorHAnsi"/>
        </w:rPr>
        <w:t xml:space="preserve">Naruszenia prywatności dotyczące nieodpowiedniego lub niezgodnego z prawem wykorzystania danych </w:t>
      </w:r>
      <w:proofErr w:type="gramStart"/>
      <w:r w:rsidR="00803BAF" w:rsidRPr="00176D36">
        <w:rPr>
          <w:rFonts w:asciiTheme="minorHAnsi" w:hAnsiTheme="minorHAnsi"/>
        </w:rPr>
        <w:t>osobowych  lub</w:t>
      </w:r>
      <w:proofErr w:type="gramEnd"/>
      <w:r w:rsidR="00803BAF" w:rsidRPr="00176D36">
        <w:rPr>
          <w:rFonts w:asciiTheme="minorHAnsi" w:hAnsiTheme="minorHAnsi"/>
        </w:rPr>
        <w:t xml:space="preserve"> wizerunku dziecka i</w:t>
      </w:r>
      <w:r w:rsidR="00803BAF" w:rsidRPr="00176D36">
        <w:rPr>
          <w:rFonts w:asciiTheme="minorHAnsi" w:hAnsiTheme="minorHAnsi"/>
          <w:spacing w:val="-21"/>
        </w:rPr>
        <w:t xml:space="preserve"> </w:t>
      </w:r>
      <w:r w:rsidR="00803BAF" w:rsidRPr="00176D36">
        <w:rPr>
          <w:rFonts w:asciiTheme="minorHAnsi" w:hAnsiTheme="minorHAnsi"/>
        </w:rPr>
        <w:t>pracownika</w:t>
      </w:r>
      <w:r w:rsidR="00803BAF" w:rsidRPr="00176D36">
        <w:rPr>
          <w:rFonts w:asciiTheme="minorHAnsi" w:hAnsiTheme="minorHAnsi"/>
          <w:spacing w:val="-3"/>
        </w:rPr>
        <w:t xml:space="preserve"> </w:t>
      </w:r>
      <w:r w:rsidR="00803BAF" w:rsidRPr="00176D36">
        <w:rPr>
          <w:rFonts w:asciiTheme="minorHAnsi" w:hAnsiTheme="minorHAnsi"/>
        </w:rPr>
        <w:t>szkoły</w:t>
      </w:r>
      <w:r w:rsidR="00AA521B" w:rsidRPr="00176D36">
        <w:rPr>
          <w:rFonts w:asciiTheme="minorHAnsi" w:hAnsiTheme="minorHAnsi"/>
        </w:rPr>
        <w:t xml:space="preserve"> …………</w:t>
      </w:r>
      <w:r w:rsidR="00BE7FC5">
        <w:rPr>
          <w:rFonts w:asciiTheme="minorHAnsi" w:hAnsiTheme="minorHAnsi"/>
        </w:rPr>
        <w:t>…………………………………</w:t>
      </w:r>
      <w:r w:rsidR="009F5ABF">
        <w:rPr>
          <w:rFonts w:asciiTheme="minorHAnsi" w:hAnsiTheme="minorHAnsi"/>
        </w:rPr>
        <w:t>…... 46</w:t>
      </w:r>
    </w:p>
    <w:p w:rsidR="00803BAF" w:rsidRPr="00176D36" w:rsidRDefault="00294B35" w:rsidP="00176D36">
      <w:pPr>
        <w:pStyle w:val="Tekstpodstawowy"/>
        <w:spacing w:before="6"/>
        <w:ind w:left="1134" w:hanging="425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803BAF" w:rsidRPr="00176D36">
        <w:rPr>
          <w:rFonts w:asciiTheme="minorHAnsi" w:hAnsiTheme="minorHAnsi"/>
        </w:rPr>
        <w:t>.4 Zagrożenia dla zdrowia dzieci w związku z nadmiernym korzystaniem</w:t>
      </w:r>
      <w:r w:rsidR="00803BAF" w:rsidRPr="00176D36">
        <w:rPr>
          <w:rFonts w:asciiTheme="minorHAnsi" w:hAnsiTheme="minorHAnsi"/>
          <w:spacing w:val="-16"/>
        </w:rPr>
        <w:t xml:space="preserve"> </w:t>
      </w:r>
      <w:r w:rsidR="00803BAF" w:rsidRPr="00176D36">
        <w:rPr>
          <w:rFonts w:asciiTheme="minorHAnsi" w:hAnsiTheme="minorHAnsi"/>
        </w:rPr>
        <w:t>z</w:t>
      </w:r>
      <w:r w:rsidR="00803BAF" w:rsidRPr="00176D36">
        <w:rPr>
          <w:rFonts w:asciiTheme="minorHAnsi" w:hAnsiTheme="minorHAnsi"/>
          <w:spacing w:val="-1"/>
        </w:rPr>
        <w:t xml:space="preserve"> </w:t>
      </w:r>
      <w:r w:rsidR="00803BAF" w:rsidRPr="00176D36">
        <w:rPr>
          <w:rFonts w:asciiTheme="minorHAnsi" w:hAnsiTheme="minorHAnsi"/>
        </w:rPr>
        <w:t>Internetu</w:t>
      </w:r>
      <w:r w:rsidR="00AA521B" w:rsidRPr="00176D36">
        <w:rPr>
          <w:rFonts w:asciiTheme="minorHAnsi" w:hAnsiTheme="minorHAnsi"/>
        </w:rPr>
        <w:t xml:space="preserve"> ……</w:t>
      </w:r>
      <w:r w:rsidR="00BE7FC5">
        <w:rPr>
          <w:rFonts w:asciiTheme="minorHAnsi" w:hAnsiTheme="minorHAnsi"/>
        </w:rPr>
        <w:t>……………</w:t>
      </w:r>
      <w:r w:rsidR="00A45586">
        <w:rPr>
          <w:rFonts w:asciiTheme="minorHAnsi" w:hAnsiTheme="minorHAnsi"/>
        </w:rPr>
        <w:t>.…</w:t>
      </w:r>
      <w:r w:rsidR="009F5ABF">
        <w:rPr>
          <w:rFonts w:asciiTheme="minorHAnsi" w:hAnsiTheme="minorHAnsi"/>
        </w:rPr>
        <w:t>48</w:t>
      </w:r>
    </w:p>
    <w:p w:rsidR="00803BAF" w:rsidRPr="00176D36" w:rsidRDefault="00294B35" w:rsidP="00176D36">
      <w:pPr>
        <w:pStyle w:val="Tekstpodstawowy"/>
        <w:spacing w:before="6"/>
        <w:ind w:left="1134" w:hanging="425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AA521B" w:rsidRPr="00176D36">
        <w:rPr>
          <w:rFonts w:asciiTheme="minorHAnsi" w:hAnsiTheme="minorHAnsi"/>
        </w:rPr>
        <w:t xml:space="preserve">.5 </w:t>
      </w:r>
      <w:r w:rsidR="00803BAF" w:rsidRPr="00176D36">
        <w:rPr>
          <w:rFonts w:asciiTheme="minorHAnsi" w:hAnsiTheme="minorHAnsi"/>
        </w:rPr>
        <w:t xml:space="preserve">Nawiązywanie niebezpiecznych kontaktów w Internecie - uwodzenie, zagrożenie </w:t>
      </w:r>
      <w:r w:rsidR="00AA521B" w:rsidRPr="00176D36">
        <w:rPr>
          <w:rFonts w:asciiTheme="minorHAnsi" w:hAnsiTheme="minorHAnsi"/>
        </w:rPr>
        <w:br/>
      </w:r>
      <w:r w:rsidR="00803BAF" w:rsidRPr="00176D36">
        <w:rPr>
          <w:rFonts w:asciiTheme="minorHAnsi" w:hAnsiTheme="minorHAnsi"/>
        </w:rPr>
        <w:t>pedofilią</w:t>
      </w:r>
      <w:r w:rsidR="00AA521B" w:rsidRPr="00176D36"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 w:rsidR="00BE7FC5">
        <w:rPr>
          <w:rFonts w:asciiTheme="minorHAnsi" w:hAnsiTheme="minorHAnsi"/>
        </w:rPr>
        <w:t>…………..</w:t>
      </w:r>
      <w:r w:rsidR="00A45586">
        <w:rPr>
          <w:rFonts w:asciiTheme="minorHAnsi" w:hAnsiTheme="minorHAnsi"/>
        </w:rPr>
        <w:t>……………..…</w:t>
      </w:r>
      <w:bookmarkStart w:id="0" w:name="_GoBack"/>
      <w:bookmarkEnd w:id="0"/>
      <w:r w:rsidR="009F5ABF">
        <w:rPr>
          <w:rFonts w:asciiTheme="minorHAnsi" w:hAnsiTheme="minorHAnsi"/>
        </w:rPr>
        <w:t>49</w:t>
      </w:r>
    </w:p>
    <w:p w:rsidR="00803BAF" w:rsidRPr="00176D36" w:rsidRDefault="00294B35" w:rsidP="00176D36">
      <w:pPr>
        <w:pStyle w:val="Tekstpodstawowy"/>
        <w:spacing w:before="6"/>
        <w:ind w:left="1134" w:hanging="425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803BAF" w:rsidRPr="00176D36">
        <w:rPr>
          <w:rFonts w:asciiTheme="minorHAnsi" w:hAnsiTheme="minorHAnsi"/>
        </w:rPr>
        <w:t xml:space="preserve">.6 Seksting, prowokacyjne zachowania i aktywność </w:t>
      </w:r>
      <w:proofErr w:type="gramStart"/>
      <w:r w:rsidR="00803BAF" w:rsidRPr="00176D36">
        <w:rPr>
          <w:rFonts w:asciiTheme="minorHAnsi" w:hAnsiTheme="minorHAnsi"/>
        </w:rPr>
        <w:t>seksualna jako</w:t>
      </w:r>
      <w:proofErr w:type="gramEnd"/>
      <w:r w:rsidR="00803BAF" w:rsidRPr="00176D36">
        <w:rPr>
          <w:rFonts w:asciiTheme="minorHAnsi" w:hAnsiTheme="minorHAnsi"/>
        </w:rPr>
        <w:t xml:space="preserve"> źródło dochodu osób </w:t>
      </w:r>
      <w:r w:rsidR="00BE7FC5">
        <w:rPr>
          <w:rFonts w:asciiTheme="minorHAnsi" w:hAnsiTheme="minorHAnsi"/>
        </w:rPr>
        <w:br/>
      </w:r>
      <w:r w:rsidR="00803BAF" w:rsidRPr="00176D36">
        <w:rPr>
          <w:rFonts w:asciiTheme="minorHAnsi" w:hAnsiTheme="minorHAnsi"/>
        </w:rPr>
        <w:lastRenderedPageBreak/>
        <w:t>nieletnich</w:t>
      </w:r>
      <w:r w:rsidR="00AA521B" w:rsidRPr="00176D36">
        <w:rPr>
          <w:rFonts w:asciiTheme="minorHAnsi" w:hAnsiTheme="minorHAnsi"/>
        </w:rPr>
        <w:t xml:space="preserve"> …………………………………………………………………………………………………………………</w:t>
      </w:r>
      <w:r w:rsidR="00BE7FC5">
        <w:rPr>
          <w:rFonts w:asciiTheme="minorHAnsi" w:hAnsiTheme="minorHAnsi"/>
        </w:rPr>
        <w:t>…………..</w:t>
      </w:r>
      <w:r w:rsidR="009F5ABF">
        <w:rPr>
          <w:rFonts w:asciiTheme="minorHAnsi" w:hAnsiTheme="minorHAnsi"/>
        </w:rPr>
        <w:t>… 51</w:t>
      </w:r>
    </w:p>
    <w:p w:rsidR="00803BAF" w:rsidRPr="00176D36" w:rsidRDefault="00294B35" w:rsidP="00176D36">
      <w:pPr>
        <w:pStyle w:val="Tekstpodstawowy"/>
        <w:spacing w:before="6"/>
        <w:ind w:left="1134" w:hanging="425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803BAF" w:rsidRPr="00176D36">
        <w:rPr>
          <w:rFonts w:asciiTheme="minorHAnsi" w:hAnsiTheme="minorHAnsi"/>
        </w:rPr>
        <w:t>.7 Bezkrytyczna wiara w treści zamieszczone w Internecie, nieumiejętność odróżnienia treści prawdziwych od nieprawdziwych,</w:t>
      </w:r>
      <w:r w:rsidR="00803BAF" w:rsidRPr="00176D36">
        <w:rPr>
          <w:rFonts w:asciiTheme="minorHAnsi" w:hAnsiTheme="minorHAnsi"/>
          <w:spacing w:val="-9"/>
        </w:rPr>
        <w:t xml:space="preserve"> </w:t>
      </w:r>
      <w:r w:rsidR="00803BAF" w:rsidRPr="00176D36">
        <w:rPr>
          <w:rFonts w:asciiTheme="minorHAnsi" w:hAnsiTheme="minorHAnsi"/>
        </w:rPr>
        <w:t>szkodliwość</w:t>
      </w:r>
      <w:r w:rsidR="00803BAF" w:rsidRPr="00176D36">
        <w:rPr>
          <w:rFonts w:asciiTheme="minorHAnsi" w:hAnsiTheme="minorHAnsi"/>
          <w:spacing w:val="-2"/>
        </w:rPr>
        <w:t xml:space="preserve"> </w:t>
      </w:r>
      <w:r w:rsidR="00803BAF" w:rsidRPr="00176D36">
        <w:rPr>
          <w:rFonts w:asciiTheme="minorHAnsi" w:hAnsiTheme="minorHAnsi"/>
        </w:rPr>
        <w:t>reklam</w:t>
      </w:r>
      <w:r w:rsidR="00AA521B" w:rsidRPr="00176D36">
        <w:rPr>
          <w:rFonts w:asciiTheme="minorHAnsi" w:hAnsiTheme="minorHAnsi"/>
        </w:rPr>
        <w:t xml:space="preserve"> ………………………………………</w:t>
      </w:r>
      <w:r w:rsidR="00BE7FC5">
        <w:rPr>
          <w:rFonts w:asciiTheme="minorHAnsi" w:hAnsiTheme="minorHAnsi"/>
        </w:rPr>
        <w:t>…………..</w:t>
      </w:r>
      <w:r w:rsidR="00AA521B" w:rsidRPr="00176D36">
        <w:rPr>
          <w:rFonts w:asciiTheme="minorHAnsi" w:hAnsiTheme="minorHAnsi"/>
        </w:rPr>
        <w:t>………</w:t>
      </w:r>
      <w:r w:rsidR="009F5ABF">
        <w:rPr>
          <w:rFonts w:asciiTheme="minorHAnsi" w:hAnsiTheme="minorHAnsi"/>
        </w:rPr>
        <w:t>. 53</w:t>
      </w:r>
    </w:p>
    <w:p w:rsidR="00803BAF" w:rsidRPr="00176D36" w:rsidRDefault="00294B35" w:rsidP="00176D36">
      <w:pPr>
        <w:pStyle w:val="Tekstpodstawowy"/>
        <w:spacing w:before="6"/>
        <w:ind w:left="1134" w:hanging="425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803BAF" w:rsidRPr="00176D36">
        <w:rPr>
          <w:rFonts w:asciiTheme="minorHAnsi" w:hAnsiTheme="minorHAnsi"/>
        </w:rPr>
        <w:t>.8 Łamanie</w:t>
      </w:r>
      <w:r w:rsidR="00803BAF" w:rsidRPr="00176D36">
        <w:rPr>
          <w:rFonts w:asciiTheme="minorHAnsi" w:hAnsiTheme="minorHAnsi"/>
          <w:spacing w:val="-3"/>
        </w:rPr>
        <w:t xml:space="preserve"> </w:t>
      </w:r>
      <w:r w:rsidR="00803BAF" w:rsidRPr="00176D36">
        <w:rPr>
          <w:rFonts w:asciiTheme="minorHAnsi" w:hAnsiTheme="minorHAnsi"/>
        </w:rPr>
        <w:t>prawa</w:t>
      </w:r>
      <w:r w:rsidR="00803BAF" w:rsidRPr="00176D36">
        <w:rPr>
          <w:rFonts w:asciiTheme="minorHAnsi" w:hAnsiTheme="minorHAnsi"/>
          <w:spacing w:val="-4"/>
        </w:rPr>
        <w:t xml:space="preserve"> </w:t>
      </w:r>
      <w:r w:rsidR="00803BAF" w:rsidRPr="00176D36">
        <w:rPr>
          <w:rFonts w:asciiTheme="minorHAnsi" w:hAnsiTheme="minorHAnsi"/>
        </w:rPr>
        <w:t>autorskiego</w:t>
      </w:r>
      <w:r w:rsidR="00AA521B" w:rsidRPr="00176D36">
        <w:rPr>
          <w:rFonts w:asciiTheme="minorHAnsi" w:hAnsiTheme="minorHAnsi"/>
        </w:rPr>
        <w:t xml:space="preserve"> ………………………………………………………………………………</w:t>
      </w:r>
      <w:r w:rsidR="00BE7FC5">
        <w:rPr>
          <w:rFonts w:asciiTheme="minorHAnsi" w:hAnsiTheme="minorHAnsi"/>
        </w:rPr>
        <w:t>……………</w:t>
      </w:r>
      <w:r w:rsidR="00AA521B" w:rsidRPr="00176D36">
        <w:rPr>
          <w:rFonts w:asciiTheme="minorHAnsi" w:hAnsiTheme="minorHAnsi"/>
        </w:rPr>
        <w:t>…………</w:t>
      </w:r>
      <w:r w:rsidR="009F5ABF">
        <w:rPr>
          <w:rFonts w:asciiTheme="minorHAnsi" w:hAnsiTheme="minorHAnsi"/>
        </w:rPr>
        <w:t xml:space="preserve"> 54</w:t>
      </w:r>
    </w:p>
    <w:p w:rsidR="00D710D2" w:rsidRDefault="00294B35" w:rsidP="0071542C">
      <w:pPr>
        <w:pStyle w:val="Tekstpodstawowy"/>
        <w:ind w:left="708"/>
        <w:jc w:val="both"/>
        <w:rPr>
          <w:rFonts w:asciiTheme="minorHAnsi" w:hAnsiTheme="minorHAnsi"/>
        </w:rPr>
      </w:pPr>
      <w:r w:rsidRPr="00176D36">
        <w:rPr>
          <w:rFonts w:asciiTheme="minorHAnsi" w:hAnsiTheme="minorHAnsi"/>
        </w:rPr>
        <w:t>2</w:t>
      </w:r>
      <w:r w:rsidR="00803BAF" w:rsidRPr="00176D36">
        <w:rPr>
          <w:rFonts w:asciiTheme="minorHAnsi" w:hAnsiTheme="minorHAnsi"/>
        </w:rPr>
        <w:t>.9 Zagrożenia bezpieczeństwa technicznego sieci, komputerów</w:t>
      </w:r>
      <w:r w:rsidR="00803BAF" w:rsidRPr="00176D36">
        <w:rPr>
          <w:rFonts w:asciiTheme="minorHAnsi" w:hAnsiTheme="minorHAnsi"/>
          <w:spacing w:val="-17"/>
        </w:rPr>
        <w:t xml:space="preserve"> </w:t>
      </w:r>
      <w:r w:rsidR="00803BAF" w:rsidRPr="00176D36">
        <w:rPr>
          <w:rFonts w:asciiTheme="minorHAnsi" w:hAnsiTheme="minorHAnsi"/>
        </w:rPr>
        <w:t>i</w:t>
      </w:r>
      <w:r w:rsidR="00803BAF" w:rsidRPr="00176D36">
        <w:rPr>
          <w:rFonts w:asciiTheme="minorHAnsi" w:hAnsiTheme="minorHAnsi"/>
          <w:spacing w:val="-4"/>
        </w:rPr>
        <w:t xml:space="preserve"> </w:t>
      </w:r>
      <w:r w:rsidR="00803BAF" w:rsidRPr="00176D36">
        <w:rPr>
          <w:rFonts w:asciiTheme="minorHAnsi" w:hAnsiTheme="minorHAnsi"/>
        </w:rPr>
        <w:t>zasobów</w:t>
      </w:r>
      <w:r w:rsidR="00AA521B" w:rsidRPr="00176D36">
        <w:rPr>
          <w:rFonts w:asciiTheme="minorHAnsi" w:hAnsiTheme="minorHAnsi"/>
        </w:rPr>
        <w:t xml:space="preserve"> …………</w:t>
      </w:r>
      <w:r w:rsidR="00BE7FC5">
        <w:rPr>
          <w:rFonts w:asciiTheme="minorHAnsi" w:hAnsiTheme="minorHAnsi"/>
        </w:rPr>
        <w:t>…………..</w:t>
      </w:r>
      <w:r w:rsidR="00AA521B" w:rsidRPr="00176D36">
        <w:rPr>
          <w:rFonts w:asciiTheme="minorHAnsi" w:hAnsiTheme="minorHAnsi"/>
        </w:rPr>
        <w:t>…</w:t>
      </w:r>
      <w:r w:rsidR="00176D36" w:rsidRPr="00176D36">
        <w:rPr>
          <w:rFonts w:asciiTheme="minorHAnsi" w:hAnsiTheme="minorHAnsi"/>
        </w:rPr>
        <w:t>.</w:t>
      </w:r>
      <w:r w:rsidR="00AA521B" w:rsidRPr="00176D36">
        <w:rPr>
          <w:rFonts w:asciiTheme="minorHAnsi" w:hAnsiTheme="minorHAnsi"/>
        </w:rPr>
        <w:t>…………</w:t>
      </w:r>
      <w:r w:rsidR="009F5ABF">
        <w:rPr>
          <w:rFonts w:asciiTheme="minorHAnsi" w:hAnsiTheme="minorHAnsi"/>
        </w:rPr>
        <w:t>56</w:t>
      </w: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</w:t>
      </w:r>
      <w:proofErr w:type="gramStart"/>
      <w:r>
        <w:rPr>
          <w:rFonts w:asciiTheme="minorHAnsi" w:hAnsiTheme="minorHAnsi"/>
        </w:rPr>
        <w:t>nr 1   ………………………………………………………………………………………………………………………</w:t>
      </w:r>
      <w:proofErr w:type="gramEnd"/>
      <w:r>
        <w:rPr>
          <w:rFonts w:asciiTheme="minorHAnsi" w:hAnsiTheme="minorHAnsi"/>
        </w:rPr>
        <w:t>………</w:t>
      </w:r>
      <w:r w:rsidR="009F5ABF">
        <w:rPr>
          <w:rFonts w:asciiTheme="minorHAnsi" w:hAnsiTheme="minorHAnsi"/>
        </w:rPr>
        <w:t>.. 58</w:t>
      </w: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</w:t>
      </w:r>
      <w:proofErr w:type="gramStart"/>
      <w:r>
        <w:rPr>
          <w:rFonts w:asciiTheme="minorHAnsi" w:hAnsiTheme="minorHAnsi"/>
        </w:rPr>
        <w:t>nr 2   ………………………………………………………………………………………………………………………</w:t>
      </w:r>
      <w:proofErr w:type="gramEnd"/>
      <w:r>
        <w:rPr>
          <w:rFonts w:asciiTheme="minorHAnsi" w:hAnsiTheme="minorHAnsi"/>
        </w:rPr>
        <w:t>………</w:t>
      </w:r>
      <w:r w:rsidR="009F5ABF">
        <w:rPr>
          <w:rFonts w:asciiTheme="minorHAnsi" w:hAnsiTheme="minorHAnsi"/>
        </w:rPr>
        <w:t>.. 59</w:t>
      </w:r>
      <w:r w:rsidR="00882B97">
        <w:rPr>
          <w:rFonts w:asciiTheme="minorHAnsi" w:hAnsiTheme="minorHAnsi"/>
        </w:rPr>
        <w:t xml:space="preserve"> </w:t>
      </w: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</w:p>
    <w:p w:rsidR="0071542C" w:rsidRDefault="0071542C" w:rsidP="0071542C">
      <w:pPr>
        <w:pStyle w:val="Tekstpodstawowy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71542C" w:rsidRPr="00176D36" w:rsidRDefault="0071542C" w:rsidP="0071542C">
      <w:pPr>
        <w:pStyle w:val="Tekstpodstawowy"/>
        <w:ind w:left="708"/>
        <w:jc w:val="both"/>
        <w:rPr>
          <w:rFonts w:asciiTheme="minorHAnsi" w:hAnsiTheme="minorHAnsi"/>
        </w:rPr>
        <w:sectPr w:rsidR="0071542C" w:rsidRPr="00176D36">
          <w:footerReference w:type="default" r:id="rId8"/>
          <w:pgSz w:w="11910" w:h="16840"/>
          <w:pgMar w:top="1580" w:right="920" w:bottom="1650" w:left="1240" w:header="0" w:footer="984" w:gutter="0"/>
          <w:cols w:space="708"/>
        </w:sectPr>
      </w:pPr>
    </w:p>
    <w:p w:rsidR="008F1DBE" w:rsidRPr="008F1DBE" w:rsidRDefault="008F1DBE" w:rsidP="00F76ABC">
      <w:pPr>
        <w:pStyle w:val="Tekstpodstawowy"/>
        <w:spacing w:before="6"/>
        <w:rPr>
          <w:rFonts w:asciiTheme="minorHAnsi" w:hAnsiTheme="minorHAnsi"/>
          <w:b/>
          <w:sz w:val="32"/>
          <w:szCs w:val="32"/>
        </w:rPr>
      </w:pPr>
      <w:r w:rsidRPr="008F1DBE">
        <w:rPr>
          <w:rFonts w:asciiTheme="minorHAnsi" w:hAnsiTheme="minorHAnsi"/>
          <w:b/>
          <w:sz w:val="32"/>
          <w:szCs w:val="32"/>
        </w:rPr>
        <w:lastRenderedPageBreak/>
        <w:t>Rozdział I</w:t>
      </w:r>
    </w:p>
    <w:p w:rsidR="008F1DBE" w:rsidRDefault="008F1DBE" w:rsidP="00F76ABC">
      <w:pPr>
        <w:pStyle w:val="Tekstpodstawowy"/>
        <w:spacing w:before="6"/>
        <w:rPr>
          <w:rFonts w:asciiTheme="minorHAnsi" w:hAnsiTheme="minorHAnsi"/>
          <w:sz w:val="28"/>
          <w:szCs w:val="24"/>
        </w:rPr>
      </w:pPr>
      <w:r w:rsidRPr="008F1DBE">
        <w:rPr>
          <w:rFonts w:asciiTheme="minorHAnsi" w:hAnsiTheme="minorHAnsi"/>
          <w:sz w:val="28"/>
          <w:szCs w:val="24"/>
        </w:rPr>
        <w:t xml:space="preserve">PROCEDURA PRZEBYWANIA RODZICÓW I INNYCH OSÓB W BUDYNKU SZKOŁY </w:t>
      </w:r>
    </w:p>
    <w:p w:rsidR="00D710D2" w:rsidRPr="0087186E" w:rsidRDefault="00D710D2" w:rsidP="00D710D2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Celem wprowadzenia procedur jest zwiększenie bezpieczeństwa uczniów w szkole poprzez: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7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proofErr w:type="gramStart"/>
      <w:r w:rsidRPr="0087186E">
        <w:rPr>
          <w:rFonts w:asciiTheme="minorHAnsi" w:hAnsiTheme="minorHAnsi" w:cs="Arial"/>
        </w:rPr>
        <w:t>wdrażanie</w:t>
      </w:r>
      <w:proofErr w:type="gramEnd"/>
      <w:r w:rsidRPr="0087186E">
        <w:rPr>
          <w:rFonts w:asciiTheme="minorHAnsi" w:hAnsiTheme="minorHAnsi" w:cs="Arial"/>
        </w:rPr>
        <w:t xml:space="preserve"> zasad postępowania warunkujących bezpieczeństwo dziecka,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7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proofErr w:type="gramStart"/>
      <w:r w:rsidRPr="0087186E">
        <w:rPr>
          <w:rFonts w:asciiTheme="minorHAnsi" w:hAnsiTheme="minorHAnsi" w:cs="Arial"/>
        </w:rPr>
        <w:t>ukierunkowanie</w:t>
      </w:r>
      <w:proofErr w:type="gramEnd"/>
      <w:r w:rsidRPr="0087186E">
        <w:rPr>
          <w:rFonts w:asciiTheme="minorHAnsi" w:hAnsiTheme="minorHAnsi" w:cs="Arial"/>
        </w:rPr>
        <w:t xml:space="preserve"> ucznia na samodzielność, odpowiedzialność, zrozumienie </w:t>
      </w:r>
      <w:r w:rsidRPr="0087186E">
        <w:rPr>
          <w:rFonts w:asciiTheme="minorHAnsi" w:hAnsiTheme="minorHAnsi" w:cs="Arial"/>
        </w:rPr>
        <w:br/>
        <w:t xml:space="preserve"> i poszanowanie zasad,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7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proofErr w:type="gramStart"/>
      <w:r w:rsidRPr="0087186E">
        <w:rPr>
          <w:rFonts w:asciiTheme="minorHAnsi" w:hAnsiTheme="minorHAnsi" w:cs="Arial"/>
        </w:rPr>
        <w:t>zwiększenie</w:t>
      </w:r>
      <w:proofErr w:type="gramEnd"/>
      <w:r w:rsidRPr="0087186E">
        <w:rPr>
          <w:rFonts w:asciiTheme="minorHAnsi" w:hAnsiTheme="minorHAnsi" w:cs="Arial"/>
        </w:rPr>
        <w:t xml:space="preserve"> kontroli nad ruchem osób nie będących pracownikami szkoły po terenie placówki.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Zasady określone w niniejszym dokumencie dotyczą wejścia i przebywania na terenie szkoły </w:t>
      </w:r>
      <w:r w:rsidR="00174018">
        <w:rPr>
          <w:rFonts w:asciiTheme="minorHAnsi" w:hAnsiTheme="minorHAnsi" w:cs="Arial"/>
        </w:rPr>
        <w:br/>
      </w:r>
      <w:r w:rsidRPr="0087186E">
        <w:rPr>
          <w:rFonts w:asciiTheme="minorHAnsi" w:hAnsiTheme="minorHAnsi" w:cs="Arial"/>
        </w:rPr>
        <w:t xml:space="preserve">w godzinach, gdy placówka zapewnia opiekę uczniom, tj. od 7.00 </w:t>
      </w:r>
      <w:proofErr w:type="gramStart"/>
      <w:r w:rsidRPr="0087186E">
        <w:rPr>
          <w:rFonts w:asciiTheme="minorHAnsi" w:hAnsiTheme="minorHAnsi" w:cs="Arial"/>
        </w:rPr>
        <w:t>do</w:t>
      </w:r>
      <w:proofErr w:type="gramEnd"/>
      <w:r w:rsidRPr="0087186E">
        <w:rPr>
          <w:rFonts w:asciiTheme="minorHAnsi" w:hAnsiTheme="minorHAnsi" w:cs="Arial"/>
        </w:rPr>
        <w:t xml:space="preserve"> 17.00.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Na teren szkoły można wejść jedynie wejściem głównym.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Każdy, kto nie jest aktualnie uczniem, nauczycielem, pracownikiem szkoły jest osobą obcą.</w:t>
      </w:r>
    </w:p>
    <w:p w:rsidR="00D710D2" w:rsidRPr="0087186E" w:rsidRDefault="00235AA3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D710D2" w:rsidRPr="0087186E">
        <w:rPr>
          <w:rFonts w:asciiTheme="minorHAnsi" w:hAnsiTheme="minorHAnsi" w:cs="Arial"/>
        </w:rPr>
        <w:t>a portierni szkoły</w:t>
      </w:r>
      <w:r w:rsidRPr="00235AA3">
        <w:rPr>
          <w:rFonts w:asciiTheme="minorHAnsi" w:hAnsiTheme="minorHAnsi" w:cs="Arial"/>
        </w:rPr>
        <w:t xml:space="preserve"> </w:t>
      </w:r>
      <w:r w:rsidRPr="0087186E">
        <w:rPr>
          <w:rFonts w:asciiTheme="minorHAnsi" w:hAnsiTheme="minorHAnsi" w:cs="Arial"/>
        </w:rPr>
        <w:t>znajduje się</w:t>
      </w:r>
      <w:r w:rsidRPr="00235AA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„</w:t>
      </w:r>
      <w:r w:rsidRPr="0087186E">
        <w:rPr>
          <w:rFonts w:asciiTheme="minorHAnsi" w:hAnsiTheme="minorHAnsi" w:cs="Arial"/>
        </w:rPr>
        <w:t>Księga wejść i wyjść”</w:t>
      </w:r>
      <w:r w:rsidR="00D710D2" w:rsidRPr="0087186E">
        <w:rPr>
          <w:rFonts w:asciiTheme="minorHAnsi" w:hAnsiTheme="minorHAnsi" w:cs="Arial"/>
        </w:rPr>
        <w:t>, udostępniania jest przez woźną szkoły lub pracowników obsługi.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Wszyscy poza nauczycielami oraz pracownikami administracji i obsługi </w:t>
      </w:r>
      <w:proofErr w:type="gramStart"/>
      <w:r w:rsidRPr="0087186E">
        <w:rPr>
          <w:rFonts w:asciiTheme="minorHAnsi" w:hAnsiTheme="minorHAnsi" w:cs="Arial"/>
        </w:rPr>
        <w:t>szkoły  wchodzący</w:t>
      </w:r>
      <w:proofErr w:type="gramEnd"/>
      <w:r w:rsidRPr="0087186E">
        <w:rPr>
          <w:rFonts w:asciiTheme="minorHAnsi" w:hAnsiTheme="minorHAnsi" w:cs="Arial"/>
        </w:rPr>
        <w:t xml:space="preserve"> do budynku </w:t>
      </w:r>
      <w:r w:rsidRPr="00235AA3">
        <w:rPr>
          <w:rFonts w:asciiTheme="minorHAnsi" w:hAnsiTheme="minorHAnsi" w:cs="Arial"/>
          <w:b/>
        </w:rPr>
        <w:t>zobowiązani są do czytelnego</w:t>
      </w:r>
      <w:r w:rsidR="00174018" w:rsidRPr="00235AA3">
        <w:rPr>
          <w:rFonts w:asciiTheme="minorHAnsi" w:hAnsiTheme="minorHAnsi" w:cs="Arial"/>
          <w:b/>
        </w:rPr>
        <w:t xml:space="preserve"> wpisania się do „Księgi wejść </w:t>
      </w:r>
      <w:r w:rsidRPr="00235AA3">
        <w:rPr>
          <w:rFonts w:asciiTheme="minorHAnsi" w:hAnsiTheme="minorHAnsi" w:cs="Arial"/>
          <w:b/>
        </w:rPr>
        <w:t>i wyjść”</w:t>
      </w:r>
      <w:r w:rsidRPr="0087186E">
        <w:rPr>
          <w:rFonts w:asciiTheme="minorHAnsi" w:hAnsiTheme="minorHAnsi" w:cs="Arial"/>
        </w:rPr>
        <w:t xml:space="preserve"> znajdującej się przy wejściu głównym podając</w:t>
      </w:r>
      <w:r w:rsidR="00174018">
        <w:rPr>
          <w:rFonts w:asciiTheme="minorHAnsi" w:hAnsiTheme="minorHAnsi" w:cs="Arial"/>
        </w:rPr>
        <w:t>: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8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proofErr w:type="gramStart"/>
      <w:r w:rsidRPr="0087186E">
        <w:rPr>
          <w:rFonts w:asciiTheme="minorHAnsi" w:hAnsiTheme="minorHAnsi" w:cs="Arial"/>
        </w:rPr>
        <w:t>datę</w:t>
      </w:r>
      <w:proofErr w:type="gramEnd"/>
      <w:r w:rsidRPr="0087186E">
        <w:rPr>
          <w:rFonts w:asciiTheme="minorHAnsi" w:hAnsiTheme="minorHAnsi" w:cs="Arial"/>
        </w:rPr>
        <w:t>,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8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proofErr w:type="gramStart"/>
      <w:r w:rsidRPr="0087186E">
        <w:rPr>
          <w:rFonts w:asciiTheme="minorHAnsi" w:hAnsiTheme="minorHAnsi" w:cs="Arial"/>
        </w:rPr>
        <w:t>swoje</w:t>
      </w:r>
      <w:proofErr w:type="gramEnd"/>
      <w:r w:rsidRPr="0087186E">
        <w:rPr>
          <w:rFonts w:asciiTheme="minorHAnsi" w:hAnsiTheme="minorHAnsi" w:cs="Arial"/>
        </w:rPr>
        <w:t xml:space="preserve"> imię i nazwisko, 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8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proofErr w:type="gramStart"/>
      <w:r w:rsidRPr="0087186E">
        <w:rPr>
          <w:rFonts w:asciiTheme="minorHAnsi" w:hAnsiTheme="minorHAnsi" w:cs="Arial"/>
        </w:rPr>
        <w:t>cel</w:t>
      </w:r>
      <w:proofErr w:type="gramEnd"/>
      <w:r w:rsidRPr="0087186E">
        <w:rPr>
          <w:rFonts w:asciiTheme="minorHAnsi" w:hAnsiTheme="minorHAnsi" w:cs="Arial"/>
        </w:rPr>
        <w:t xml:space="preserve"> wizyty / nazwisko nauczyciela, 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8"/>
        </w:numPr>
        <w:autoSpaceDE/>
        <w:autoSpaceDN/>
        <w:spacing w:line="276" w:lineRule="auto"/>
        <w:contextualSpacing/>
        <w:rPr>
          <w:rFonts w:asciiTheme="minorHAnsi" w:hAnsiTheme="minorHAnsi" w:cs="Arial"/>
        </w:rPr>
      </w:pPr>
      <w:proofErr w:type="gramStart"/>
      <w:r w:rsidRPr="0087186E">
        <w:rPr>
          <w:rFonts w:asciiTheme="minorHAnsi" w:hAnsiTheme="minorHAnsi" w:cs="Arial"/>
        </w:rPr>
        <w:t>godzinę</w:t>
      </w:r>
      <w:proofErr w:type="gramEnd"/>
      <w:r w:rsidRPr="0087186E">
        <w:rPr>
          <w:rFonts w:asciiTheme="minorHAnsi" w:hAnsiTheme="minorHAnsi" w:cs="Arial"/>
        </w:rPr>
        <w:t xml:space="preserve"> wejścia i wyjścia wraz z podpisem</w:t>
      </w:r>
    </w:p>
    <w:p w:rsidR="00D710D2" w:rsidRPr="0087186E" w:rsidRDefault="00D710D2" w:rsidP="00174018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oraz pobrać stosowny identyfikator (Rodzic/opiekun, Gość) i umieścić go w </w:t>
      </w:r>
      <w:proofErr w:type="gramStart"/>
      <w:r w:rsidRPr="0087186E">
        <w:rPr>
          <w:rFonts w:asciiTheme="minorHAnsi" w:hAnsiTheme="minorHAnsi" w:cs="Arial"/>
        </w:rPr>
        <w:t>widocznym  miejscu</w:t>
      </w:r>
      <w:proofErr w:type="gramEnd"/>
      <w:r w:rsidRPr="0087186E">
        <w:rPr>
          <w:rFonts w:asciiTheme="minorHAnsi" w:hAnsiTheme="minorHAnsi" w:cs="Arial"/>
        </w:rPr>
        <w:t>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Weryfikacji osób wchodzących na teren szkoły dokonują nauczyciele oraz wszyscy pracownicy administracji i obsługi.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Rodzice/opiekunowie prawni i inni opiekunowie odbierający dziecko po zajęciach nie wpisują się do „Księgi wejść i wyjść”.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Osoby obce nie mogą wchodzić na teren szkoły bez uzasadnionego powodu.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Rodzice/opiekunowie prawni i inni opiekunowie przebywają w szkole w wyznaczonej do tego celu Strefie Rodzica, tj. korytarz na parterze budynku. Czas przebywania rodzica/opiekuna oczekującego na odebranie dziecka powinien ograniczyć się do końca przerwy zakończonej lekcji.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Osoba wchodząca na teren szkoły nie może zakłócać toku pracy szkoły.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W okresie do 15 września ustala się tzw. „okres adaptacyjny” w </w:t>
      </w:r>
      <w:proofErr w:type="gramStart"/>
      <w:r w:rsidRPr="0087186E">
        <w:rPr>
          <w:rFonts w:asciiTheme="minorHAnsi" w:hAnsiTheme="minorHAnsi" w:cs="Arial"/>
        </w:rPr>
        <w:t>trakcie którego</w:t>
      </w:r>
      <w:proofErr w:type="gramEnd"/>
      <w:r w:rsidRPr="0087186E">
        <w:rPr>
          <w:rFonts w:asciiTheme="minorHAnsi" w:hAnsiTheme="minorHAnsi" w:cs="Arial"/>
        </w:rPr>
        <w:t xml:space="preserve"> rodzice/prawni opiekunowie uczniów klas pierwszych mogą przebywać w budynku szkolnym w celu doprowadzenia dziecka do szatni, świetlicy bądź sali lekcyjnej. Po tym okresie obowiązuje punkt 13.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Rodzice/opiekunowie prawni oraz inni opiekunowie przyprowadzający dzieci do szkoły nie odprowadzają ich</w:t>
      </w:r>
      <w:r w:rsidR="00C84AFC">
        <w:rPr>
          <w:rFonts w:asciiTheme="minorHAnsi" w:hAnsiTheme="minorHAnsi" w:cs="Arial"/>
        </w:rPr>
        <w:t xml:space="preserve"> do klas. Pozostawiają dzieci w</w:t>
      </w:r>
      <w:r w:rsidRPr="0087186E">
        <w:rPr>
          <w:rFonts w:asciiTheme="minorHAnsi" w:hAnsiTheme="minorHAnsi" w:cs="Arial"/>
        </w:rPr>
        <w:t xml:space="preserve"> świetlicy szkolnej bądź pod opieką nauczycieli dyżurujących lub wychowawców na parterze budynku.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Rodzice/opiekunowie prawni lub inni opiekunowie uczniów przewlekle chorych, niepełnosprawnych wymagających stałej opieki i pomocy mogą wystąpić do dyrektora szkoły o wydanie identyfikatora zezwalającego na wejście na teren szkoły w określonym czasie.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Osoby przebywające na terenie placówki i </w:t>
      </w:r>
      <w:proofErr w:type="gramStart"/>
      <w:r w:rsidRPr="0087186E">
        <w:rPr>
          <w:rFonts w:asciiTheme="minorHAnsi" w:hAnsiTheme="minorHAnsi" w:cs="Arial"/>
        </w:rPr>
        <w:t>nie będące</w:t>
      </w:r>
      <w:proofErr w:type="gramEnd"/>
      <w:r w:rsidRPr="0087186E">
        <w:rPr>
          <w:rFonts w:asciiTheme="minorHAnsi" w:hAnsiTheme="minorHAnsi" w:cs="Arial"/>
        </w:rPr>
        <w:t xml:space="preserve"> pracownikami szkoły nie mogą wchodzić do sal lekcyjnych w czasie trwania zajęć. </w:t>
      </w:r>
      <w:r w:rsidRPr="00685497">
        <w:rPr>
          <w:rFonts w:asciiTheme="minorHAnsi" w:hAnsiTheme="minorHAnsi" w:cs="Arial"/>
          <w:b/>
        </w:rPr>
        <w:t>Nauczyciel nie przeprowadza rozmów indywidualnych w czasie trwania lekcji,</w:t>
      </w:r>
      <w:r w:rsidR="00174018" w:rsidRPr="00685497">
        <w:rPr>
          <w:rFonts w:asciiTheme="minorHAnsi" w:hAnsiTheme="minorHAnsi" w:cs="Arial"/>
          <w:b/>
        </w:rPr>
        <w:t xml:space="preserve"> innych zajęć dodatkowych oraz </w:t>
      </w:r>
      <w:r w:rsidRPr="00685497">
        <w:rPr>
          <w:rFonts w:asciiTheme="minorHAnsi" w:hAnsiTheme="minorHAnsi" w:cs="Arial"/>
          <w:b/>
        </w:rPr>
        <w:t>w czasie przerw, gdy nauczyciel pełni dyżur</w:t>
      </w:r>
      <w:r w:rsidRPr="0087186E">
        <w:rPr>
          <w:rFonts w:asciiTheme="minorHAnsi" w:hAnsiTheme="minorHAnsi" w:cs="Arial"/>
        </w:rPr>
        <w:t xml:space="preserve">. 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lastRenderedPageBreak/>
        <w:t>Spotkania i rozmowy rodziców/prawnych opiekunów z nauczycielami odbywają się podczas wyznaczonych konsultacji oraz zebrań. Terminy spotkań są udostępnione na stronie internetowej szkoły.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Osoby obce mają zakaz wchodzenia na teren stołówki, szatni oraz toalet dziecięcych.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Rodzic/opiekun prawny oraz inne osoby obce </w:t>
      </w:r>
      <w:r w:rsidR="00235AA3">
        <w:rPr>
          <w:rFonts w:asciiTheme="minorHAnsi" w:hAnsiTheme="minorHAnsi" w:cs="Arial"/>
        </w:rPr>
        <w:t xml:space="preserve">przebywające na terenie szkoły </w:t>
      </w:r>
      <w:r w:rsidRPr="00235AA3">
        <w:rPr>
          <w:rFonts w:asciiTheme="minorHAnsi" w:hAnsiTheme="minorHAnsi" w:cs="Arial"/>
          <w:b/>
        </w:rPr>
        <w:t>nie mogą samodzielnie rozwiązywać konfliktów pomiędzy swoim dzieckiem a innym uczniem/uczniami.</w:t>
      </w:r>
      <w:r w:rsidRPr="0087186E">
        <w:rPr>
          <w:rFonts w:asciiTheme="minorHAnsi" w:hAnsiTheme="minorHAnsi" w:cs="Arial"/>
        </w:rPr>
        <w:t xml:space="preserve"> W przypadku zaistnienia sytuacji konfliktowych należy skontaktować się z </w:t>
      </w:r>
      <w:proofErr w:type="gramStart"/>
      <w:r w:rsidRPr="0087186E">
        <w:rPr>
          <w:rFonts w:asciiTheme="minorHAnsi" w:hAnsiTheme="minorHAnsi" w:cs="Arial"/>
        </w:rPr>
        <w:t>wychowawcą  /nauczycielem</w:t>
      </w:r>
      <w:proofErr w:type="gramEnd"/>
      <w:r w:rsidRPr="0087186E">
        <w:rPr>
          <w:rFonts w:asciiTheme="minorHAnsi" w:hAnsiTheme="minorHAnsi" w:cs="Arial"/>
        </w:rPr>
        <w:t xml:space="preserve"> dyżurującym/pedagogiem szkolnym lub dyrektorem placówki.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>Uczniowie przebywają na terenie szkoły tylko podczas zorganizowanych zajęć.  Za bezpieczeństwo uczniów w czasie zajęć pozalekcyjnych organizowanych na terenie szkoły przez podmioty zewnętrzne odpowiadają organizatorzy tych zajęć.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Wszyscy </w:t>
      </w:r>
      <w:proofErr w:type="gramStart"/>
      <w:r w:rsidRPr="0087186E">
        <w:rPr>
          <w:rFonts w:asciiTheme="minorHAnsi" w:hAnsiTheme="minorHAnsi" w:cs="Arial"/>
        </w:rPr>
        <w:t>uczniowie którzy</w:t>
      </w:r>
      <w:proofErr w:type="gramEnd"/>
      <w:r w:rsidRPr="0087186E">
        <w:rPr>
          <w:rFonts w:asciiTheme="minorHAnsi" w:hAnsiTheme="minorHAnsi" w:cs="Arial"/>
        </w:rPr>
        <w:t xml:space="preserve"> przychodzą do szkoły przed rozpoczęciem swoich zajęć zobowiązani są do przebywania w świetlicy. 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Uczniowie nie uczestniczący w zajęciach religii/etyki przebywają </w:t>
      </w:r>
      <w:proofErr w:type="gramStart"/>
      <w:r w:rsidRPr="0087186E">
        <w:rPr>
          <w:rFonts w:asciiTheme="minorHAnsi" w:hAnsiTheme="minorHAnsi" w:cs="Arial"/>
        </w:rPr>
        <w:t>w  świetlicy</w:t>
      </w:r>
      <w:proofErr w:type="gramEnd"/>
      <w:r w:rsidRPr="0087186E">
        <w:rPr>
          <w:rFonts w:asciiTheme="minorHAnsi" w:hAnsiTheme="minorHAnsi" w:cs="Arial"/>
        </w:rPr>
        <w:t xml:space="preserve"> pod opieką nauczyciela.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Rodzice/opiekunowie prawni bądź inni opiekunowie, których rodzice upoważnili pisemnie do odbioru dziecka, mogą wejść do świetlicy szkolnej celem odebrania dziecka oczekującego tam po skończonych zajęciach. Osoba ta </w:t>
      </w:r>
      <w:r w:rsidRPr="00685497">
        <w:rPr>
          <w:rFonts w:asciiTheme="minorHAnsi" w:hAnsiTheme="minorHAnsi" w:cs="Arial"/>
          <w:b/>
        </w:rPr>
        <w:t>zgłasza nauczycielowi chęć odebrania ucznia, następnie oczekuje w Strefie Rodzica na dziecko</w:t>
      </w:r>
      <w:r w:rsidRPr="0087186E">
        <w:rPr>
          <w:rFonts w:asciiTheme="minorHAnsi" w:hAnsiTheme="minorHAnsi" w:cs="Arial"/>
        </w:rPr>
        <w:t xml:space="preserve">. </w:t>
      </w:r>
    </w:p>
    <w:p w:rsidR="00D710D2" w:rsidRPr="0087186E" w:rsidRDefault="00D710D2" w:rsidP="009C5FFC">
      <w:pPr>
        <w:pStyle w:val="Akapitzlist"/>
        <w:widowControl/>
        <w:numPr>
          <w:ilvl w:val="0"/>
          <w:numId w:val="56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 w:rsidRPr="0087186E">
        <w:rPr>
          <w:rFonts w:asciiTheme="minorHAnsi" w:hAnsiTheme="minorHAnsi" w:cs="Arial"/>
        </w:rPr>
        <w:t xml:space="preserve">Podczas imprez klasowych i szkolnych, rodzice, opiekunowie i zaproszeni goście mogą przebywać </w:t>
      </w:r>
      <w:r w:rsidR="0045776E">
        <w:rPr>
          <w:rFonts w:asciiTheme="minorHAnsi" w:hAnsiTheme="minorHAnsi" w:cs="Arial"/>
        </w:rPr>
        <w:br/>
      </w:r>
      <w:r w:rsidRPr="0087186E">
        <w:rPr>
          <w:rFonts w:asciiTheme="minorHAnsi" w:hAnsiTheme="minorHAnsi" w:cs="Arial"/>
        </w:rPr>
        <w:t>w szkole w ściśle wyznaczonych godzinach i miejscach.</w:t>
      </w:r>
    </w:p>
    <w:p w:rsidR="00D710D2" w:rsidRPr="008F1DBE" w:rsidRDefault="00D710D2" w:rsidP="00F76ABC">
      <w:pPr>
        <w:pStyle w:val="Tekstpodstawowy"/>
        <w:spacing w:before="6"/>
        <w:rPr>
          <w:rFonts w:asciiTheme="minorHAnsi" w:hAnsiTheme="minorHAnsi"/>
          <w:sz w:val="28"/>
          <w:szCs w:val="24"/>
        </w:rPr>
      </w:pPr>
    </w:p>
    <w:p w:rsidR="0071542C" w:rsidRDefault="0071542C" w:rsidP="0071542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PROCEDURA</w:t>
      </w:r>
      <w:r w:rsidRPr="0071542C">
        <w:rPr>
          <w:rFonts w:asciiTheme="minorHAnsi" w:hAnsiTheme="minorHAnsi"/>
          <w:sz w:val="28"/>
        </w:rPr>
        <w:t xml:space="preserve"> ZWALN</w:t>
      </w:r>
      <w:r>
        <w:rPr>
          <w:rFonts w:asciiTheme="minorHAnsi" w:hAnsiTheme="minorHAnsi"/>
          <w:sz w:val="28"/>
        </w:rPr>
        <w:t>IANIA UCZNIÓW Z ZAJĘĆ SZKOLNYCH</w:t>
      </w:r>
    </w:p>
    <w:p w:rsidR="0071542C" w:rsidRPr="0071542C" w:rsidRDefault="0071542C" w:rsidP="0071542C">
      <w:pPr>
        <w:jc w:val="both"/>
        <w:rPr>
          <w:rFonts w:asciiTheme="minorHAnsi" w:hAnsiTheme="minorHAnsi"/>
          <w:sz w:val="28"/>
        </w:rPr>
      </w:pPr>
    </w:p>
    <w:p w:rsidR="0071542C" w:rsidRPr="0071542C" w:rsidRDefault="0071542C" w:rsidP="009C5FFC">
      <w:pPr>
        <w:pStyle w:val="Akapitzlist"/>
        <w:widowControl/>
        <w:numPr>
          <w:ilvl w:val="0"/>
          <w:numId w:val="60"/>
        </w:numPr>
        <w:autoSpaceDE/>
        <w:autoSpaceDN/>
        <w:spacing w:after="160" w:line="259" w:lineRule="auto"/>
        <w:contextualSpacing/>
        <w:rPr>
          <w:rFonts w:asciiTheme="minorHAnsi" w:hAnsiTheme="minorHAnsi"/>
          <w:b/>
        </w:rPr>
      </w:pPr>
      <w:r w:rsidRPr="0071542C">
        <w:rPr>
          <w:rFonts w:asciiTheme="minorHAnsi" w:hAnsiTheme="minorHAnsi"/>
          <w:b/>
        </w:rPr>
        <w:t>Zasady zwalniania uczniów na prośbę rodzica:</w:t>
      </w:r>
    </w:p>
    <w:p w:rsidR="0071542C" w:rsidRPr="0071542C" w:rsidRDefault="0071542C" w:rsidP="0071542C">
      <w:pPr>
        <w:pStyle w:val="Akapitzlist"/>
        <w:ind w:left="360"/>
        <w:rPr>
          <w:rFonts w:asciiTheme="minorHAnsi" w:hAnsiTheme="minorHAnsi"/>
          <w:b/>
        </w:rPr>
      </w:pPr>
      <w:r w:rsidRPr="0071542C">
        <w:rPr>
          <w:rFonts w:asciiTheme="minorHAnsi" w:hAnsiTheme="minorHAnsi"/>
          <w:b/>
        </w:rPr>
        <w:t xml:space="preserve"> 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1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Uczeń może być zwolniony z lekcji i zajęć pozalekcyjnych tylko na pisemną prośbę rodziców/opiekunów prawnych. Uczniowie klas I – III wzór nr 1, uczniowie klas IV – VIII wzór </w:t>
      </w:r>
      <w:r>
        <w:rPr>
          <w:rFonts w:asciiTheme="minorHAnsi" w:hAnsiTheme="minorHAnsi"/>
        </w:rPr>
        <w:br/>
      </w:r>
      <w:r w:rsidRPr="0071542C">
        <w:rPr>
          <w:rFonts w:asciiTheme="minorHAnsi" w:hAnsiTheme="minorHAnsi"/>
        </w:rPr>
        <w:t>nr 2.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1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>Prośbę o zwolnienie uczeń powinien przekazać wychowaw</w:t>
      </w:r>
      <w:r>
        <w:rPr>
          <w:rFonts w:asciiTheme="minorHAnsi" w:hAnsiTheme="minorHAnsi"/>
        </w:rPr>
        <w:t>cy zaraz po przyjściu do szkoły.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1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Wychowawca podejmuje decyzję o zwolnieniu bądź zatrzymaniu ucznia w szkole, jeśli będzie miał </w:t>
      </w:r>
      <w:proofErr w:type="gramStart"/>
      <w:r w:rsidRPr="0071542C">
        <w:rPr>
          <w:rFonts w:asciiTheme="minorHAnsi" w:hAnsiTheme="minorHAnsi"/>
        </w:rPr>
        <w:t>wątpliwości co</w:t>
      </w:r>
      <w:proofErr w:type="gramEnd"/>
      <w:r w:rsidRPr="0071542C">
        <w:rPr>
          <w:rFonts w:asciiTheme="minorHAnsi" w:hAnsiTheme="minorHAnsi"/>
        </w:rPr>
        <w:t xml:space="preserve"> do autentyczności prośby.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1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>Jeżeli wychowawca w danym dniu jest nieobecny, ucznia może zwolnić nauczyciel, który jako pierwszy ma</w:t>
      </w:r>
      <w:r w:rsidR="00050D4E">
        <w:rPr>
          <w:rFonts w:asciiTheme="minorHAnsi" w:hAnsiTheme="minorHAnsi"/>
        </w:rPr>
        <w:t xml:space="preserve"> zajęcia z uczniem w danym dniu lub dyrektor.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1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Zwolniony uczeń z klas I – III odbierany jest ze szkoły osobiście przez rodzica/opiekuna prawnego lub inną upoważnioną do tego osobę. 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1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Samodzielne wyjścia ucznia klas IV – VIII jest możliwe jedynie wtedy, gdy na zwolnieniu rodzic wyraził taką wolę. W przeciwnym wypadku uczeń jest odbierany przez rodzica/opiekuna w czasie wskazanym na zwolnieniu. </w:t>
      </w:r>
    </w:p>
    <w:p w:rsidR="0071542C" w:rsidRPr="0071542C" w:rsidRDefault="0071542C" w:rsidP="0071542C">
      <w:pPr>
        <w:pStyle w:val="Akapitzlist"/>
        <w:ind w:left="1152"/>
        <w:rPr>
          <w:rFonts w:asciiTheme="minorHAnsi" w:hAnsiTheme="minorHAnsi"/>
        </w:rPr>
      </w:pPr>
    </w:p>
    <w:p w:rsidR="0071542C" w:rsidRPr="0071542C" w:rsidRDefault="0071542C" w:rsidP="0071542C">
      <w:pPr>
        <w:pStyle w:val="Akapitzlist"/>
        <w:ind w:left="1152"/>
        <w:rPr>
          <w:rFonts w:asciiTheme="minorHAnsi" w:hAnsiTheme="minorHAnsi"/>
        </w:rPr>
      </w:pPr>
    </w:p>
    <w:p w:rsidR="0071542C" w:rsidRPr="0071542C" w:rsidRDefault="0071542C" w:rsidP="009C5FFC">
      <w:pPr>
        <w:pStyle w:val="Akapitzlist"/>
        <w:widowControl/>
        <w:numPr>
          <w:ilvl w:val="0"/>
          <w:numId w:val="60"/>
        </w:numPr>
        <w:autoSpaceDE/>
        <w:autoSpaceDN/>
        <w:spacing w:after="160" w:line="259" w:lineRule="auto"/>
        <w:contextualSpacing/>
        <w:rPr>
          <w:rFonts w:asciiTheme="minorHAnsi" w:hAnsiTheme="minorHAnsi"/>
          <w:b/>
        </w:rPr>
      </w:pPr>
      <w:r w:rsidRPr="0071542C">
        <w:rPr>
          <w:rFonts w:asciiTheme="minorHAnsi" w:hAnsiTheme="minorHAnsi"/>
          <w:b/>
        </w:rPr>
        <w:t>Zasady zwalniania uczniów na ich prośbę z powodu złego samopoczucia:</w:t>
      </w:r>
    </w:p>
    <w:p w:rsidR="0071542C" w:rsidRPr="0071542C" w:rsidRDefault="0071542C" w:rsidP="0071542C">
      <w:pPr>
        <w:pStyle w:val="Akapitzlist"/>
        <w:ind w:left="360"/>
        <w:rPr>
          <w:rFonts w:asciiTheme="minorHAnsi" w:hAnsiTheme="minorHAnsi"/>
          <w:b/>
        </w:rPr>
      </w:pPr>
    </w:p>
    <w:p w:rsidR="0071542C" w:rsidRPr="0071542C" w:rsidRDefault="0071542C" w:rsidP="009C5FFC">
      <w:pPr>
        <w:pStyle w:val="Akapitzlist"/>
        <w:widowControl/>
        <w:numPr>
          <w:ilvl w:val="0"/>
          <w:numId w:val="62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Każda informacja od ucznia o złym samopoczuciu zobowiązuje nauczyciela do udzielenia mu pomocy, w tym bezpiecznego doprowadzenia do gabinetu </w:t>
      </w:r>
      <w:proofErr w:type="gramStart"/>
      <w:r w:rsidRPr="0071542C">
        <w:rPr>
          <w:rFonts w:asciiTheme="minorHAnsi" w:hAnsiTheme="minorHAnsi"/>
        </w:rPr>
        <w:t>pielęgniarki (jeśli</w:t>
      </w:r>
      <w:proofErr w:type="gramEnd"/>
      <w:r w:rsidRPr="0071542C">
        <w:rPr>
          <w:rFonts w:asciiTheme="minorHAnsi" w:hAnsiTheme="minorHAnsi"/>
        </w:rPr>
        <w:t xml:space="preserve"> jest na terenie szkoły) lub sekretariatu szkoły.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2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lastRenderedPageBreak/>
        <w:t>Pracownik sekretariatu, pielęgniarka lub nauczyciel powiadamia rodziców/prawnych opiekunów o złym samopoczuciu dziecka i konsultuje z nimi dalsze działania.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2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Uczeń chory nigdy nie jest zwalniany ze szkoły, jeśli nie zgłosi się po niego rodzic/opiekun prawny bądź inna upoważniona do tego osoba. Rodzic/opiekun odbierający </w:t>
      </w:r>
      <w:proofErr w:type="gramStart"/>
      <w:r w:rsidRPr="0071542C">
        <w:rPr>
          <w:rFonts w:asciiTheme="minorHAnsi" w:hAnsiTheme="minorHAnsi"/>
        </w:rPr>
        <w:t>dziecko  jest</w:t>
      </w:r>
      <w:proofErr w:type="gramEnd"/>
      <w:r w:rsidRPr="0071542C">
        <w:rPr>
          <w:rFonts w:asciiTheme="minorHAnsi" w:hAnsiTheme="minorHAnsi"/>
        </w:rPr>
        <w:t xml:space="preserve"> zobowiązany dokonać wpisu w zeszycie „Potwierdzenie odbioru dziecka ze szkoły” znajdującego się w sekretariacie, podając: datę, godzinę, imię i nazwisko ucznia oraz czytelny podpis.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2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Uczniowie zwolnieni w danym dniu z zajęć z powodu choroby lub złego samopoczucia nie mogą przebywać na terenie szkoły i uczestniczyć w zajęciach pozalekcyjnych. </w:t>
      </w:r>
    </w:p>
    <w:p w:rsidR="0071542C" w:rsidRPr="0071542C" w:rsidRDefault="0071542C" w:rsidP="0071542C">
      <w:pPr>
        <w:pStyle w:val="Akapitzlist"/>
        <w:ind w:left="1068"/>
        <w:rPr>
          <w:rFonts w:asciiTheme="minorHAnsi" w:hAnsiTheme="minorHAnsi"/>
        </w:rPr>
      </w:pPr>
    </w:p>
    <w:p w:rsidR="0071542C" w:rsidRPr="0071542C" w:rsidRDefault="0071542C" w:rsidP="009C5FFC">
      <w:pPr>
        <w:pStyle w:val="Akapitzlist"/>
        <w:widowControl/>
        <w:numPr>
          <w:ilvl w:val="0"/>
          <w:numId w:val="60"/>
        </w:numPr>
        <w:autoSpaceDE/>
        <w:autoSpaceDN/>
        <w:spacing w:after="160" w:line="259" w:lineRule="auto"/>
        <w:contextualSpacing/>
        <w:rPr>
          <w:rFonts w:asciiTheme="minorHAnsi" w:hAnsiTheme="minorHAnsi"/>
          <w:b/>
        </w:rPr>
      </w:pPr>
      <w:r w:rsidRPr="0071542C">
        <w:rPr>
          <w:rFonts w:asciiTheme="minorHAnsi" w:hAnsiTheme="minorHAnsi"/>
          <w:b/>
        </w:rPr>
        <w:t xml:space="preserve">Inne zwolnienia uczniów. </w:t>
      </w:r>
    </w:p>
    <w:p w:rsidR="0071542C" w:rsidRPr="0071542C" w:rsidRDefault="0071542C" w:rsidP="0071542C">
      <w:pPr>
        <w:pStyle w:val="Akapitzlist"/>
        <w:ind w:left="360"/>
        <w:rPr>
          <w:rFonts w:asciiTheme="minorHAnsi" w:hAnsiTheme="minorHAnsi"/>
          <w:b/>
        </w:rPr>
      </w:pPr>
    </w:p>
    <w:p w:rsidR="0071542C" w:rsidRPr="0071542C" w:rsidRDefault="0071542C" w:rsidP="009C5FFC">
      <w:pPr>
        <w:pStyle w:val="Akapitzlist"/>
        <w:widowControl/>
        <w:numPr>
          <w:ilvl w:val="0"/>
          <w:numId w:val="63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>Za zgodą dyrektora nauczyciel może zwolnić z zajęć lekcyjnych uczniów, którzy pod jego opieką będą reprezentowali szkołę w trakcie zawodów sportowych, olimpiad, konkursów lub innych imprez.</w:t>
      </w:r>
    </w:p>
    <w:p w:rsidR="0071542C" w:rsidRPr="0071542C" w:rsidRDefault="0071542C" w:rsidP="009C5FFC">
      <w:pPr>
        <w:pStyle w:val="Akapitzlist"/>
        <w:widowControl/>
        <w:numPr>
          <w:ilvl w:val="0"/>
          <w:numId w:val="63"/>
        </w:numPr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Nauczyciel, przejmujący pod swoją opiekę ucznia reprezentującego szkołę zwolnionego </w:t>
      </w:r>
      <w:r w:rsidRPr="0071542C">
        <w:rPr>
          <w:rFonts w:asciiTheme="minorHAnsi" w:hAnsiTheme="minorHAnsi"/>
        </w:rPr>
        <w:br/>
        <w:t>z zajęć szkolnych wpisuje zwolnienie spowodowane przyczynami szkolnymi (</w:t>
      </w:r>
      <w:proofErr w:type="spellStart"/>
      <w:r w:rsidRPr="0071542C">
        <w:rPr>
          <w:rFonts w:asciiTheme="minorHAnsi" w:hAnsiTheme="minorHAnsi"/>
        </w:rPr>
        <w:t>zw</w:t>
      </w:r>
      <w:proofErr w:type="spellEnd"/>
      <w:proofErr w:type="gramStart"/>
      <w:r w:rsidRPr="0071542C">
        <w:rPr>
          <w:rFonts w:asciiTheme="minorHAnsi" w:hAnsiTheme="minorHAnsi"/>
        </w:rPr>
        <w:t xml:space="preserve">). </w:t>
      </w:r>
      <w:r w:rsidRPr="0071542C">
        <w:rPr>
          <w:rFonts w:asciiTheme="minorHAnsi" w:hAnsiTheme="minorHAnsi"/>
        </w:rPr>
        <w:br/>
        <w:t>Przy</w:t>
      </w:r>
      <w:proofErr w:type="gramEnd"/>
      <w:r w:rsidRPr="0071542C">
        <w:rPr>
          <w:rFonts w:asciiTheme="minorHAnsi" w:hAnsiTheme="minorHAnsi"/>
        </w:rPr>
        <w:t xml:space="preserve"> wyliczaniu frekwencji uznaje się, że uczeń był obecny na zajęciach.</w:t>
      </w:r>
    </w:p>
    <w:p w:rsidR="0071542C" w:rsidRPr="0071542C" w:rsidRDefault="0071542C" w:rsidP="0071542C">
      <w:pPr>
        <w:jc w:val="both"/>
        <w:rPr>
          <w:rFonts w:asciiTheme="minorHAnsi" w:hAnsiTheme="minorHAnsi"/>
        </w:rPr>
      </w:pPr>
      <w:r w:rsidRPr="0071542C">
        <w:rPr>
          <w:rFonts w:asciiTheme="minorHAnsi" w:hAnsiTheme="minorHAnsi"/>
        </w:rPr>
        <w:t xml:space="preserve">   </w:t>
      </w:r>
    </w:p>
    <w:p w:rsidR="006003EB" w:rsidRDefault="006003EB" w:rsidP="00F76ABC">
      <w:pPr>
        <w:rPr>
          <w:rFonts w:asciiTheme="minorHAnsi" w:hAnsiTheme="minorHAnsi"/>
          <w:sz w:val="32"/>
        </w:rPr>
      </w:pPr>
    </w:p>
    <w:p w:rsidR="008F1DBE" w:rsidRPr="008F1DBE" w:rsidRDefault="008F1DBE" w:rsidP="00F76ABC">
      <w:pPr>
        <w:rPr>
          <w:rFonts w:asciiTheme="minorHAnsi" w:hAnsiTheme="minorHAnsi"/>
          <w:sz w:val="32"/>
        </w:rPr>
        <w:sectPr w:rsidR="008F1DBE" w:rsidRPr="008F1DBE">
          <w:type w:val="continuous"/>
          <w:pgSz w:w="11910" w:h="16840"/>
          <w:pgMar w:top="1339" w:right="920" w:bottom="1650" w:left="1240" w:header="708" w:footer="708" w:gutter="0"/>
          <w:cols w:space="708"/>
        </w:sectPr>
      </w:pPr>
    </w:p>
    <w:p w:rsidR="008F1DBE" w:rsidRDefault="008F1DBE" w:rsidP="00D710D2">
      <w:pPr>
        <w:pStyle w:val="Tekstpodstawowy"/>
        <w:spacing w:before="6" w:line="276" w:lineRule="auto"/>
        <w:rPr>
          <w:rFonts w:asciiTheme="minorHAnsi" w:hAnsiTheme="minorHAnsi"/>
          <w:b/>
          <w:sz w:val="32"/>
          <w:szCs w:val="24"/>
        </w:rPr>
      </w:pPr>
      <w:bookmarkStart w:id="1" w:name="_bookmark0"/>
      <w:bookmarkStart w:id="2" w:name="_TOC_250010"/>
      <w:bookmarkEnd w:id="1"/>
      <w:bookmarkEnd w:id="2"/>
      <w:r w:rsidRPr="008F1DBE">
        <w:rPr>
          <w:rFonts w:asciiTheme="minorHAnsi" w:hAnsiTheme="minorHAnsi"/>
          <w:b/>
          <w:sz w:val="32"/>
          <w:szCs w:val="24"/>
        </w:rPr>
        <w:lastRenderedPageBreak/>
        <w:t>Rozdział II</w:t>
      </w:r>
    </w:p>
    <w:p w:rsidR="00D710D2" w:rsidRPr="008F1DBE" w:rsidRDefault="00D710D2" w:rsidP="00D710D2">
      <w:pPr>
        <w:pStyle w:val="Tekstpodstawowy"/>
        <w:spacing w:before="6" w:line="276" w:lineRule="auto"/>
        <w:rPr>
          <w:rFonts w:asciiTheme="minorHAnsi" w:hAnsiTheme="minorHAnsi"/>
          <w:b/>
          <w:sz w:val="32"/>
          <w:szCs w:val="24"/>
        </w:rPr>
      </w:pPr>
    </w:p>
    <w:p w:rsidR="008F1DBE" w:rsidRPr="008F1DBE" w:rsidRDefault="008F1DBE" w:rsidP="00D710D2">
      <w:pPr>
        <w:pStyle w:val="Tekstpodstawowy"/>
        <w:spacing w:before="6" w:line="276" w:lineRule="auto"/>
        <w:rPr>
          <w:rFonts w:asciiTheme="minorHAnsi" w:hAnsiTheme="minorHAnsi"/>
          <w:sz w:val="28"/>
          <w:szCs w:val="24"/>
        </w:rPr>
      </w:pPr>
      <w:r w:rsidRPr="008F1DBE">
        <w:rPr>
          <w:rFonts w:asciiTheme="minorHAnsi" w:hAnsiTheme="minorHAnsi"/>
          <w:sz w:val="28"/>
          <w:szCs w:val="24"/>
        </w:rPr>
        <w:t>PROCEDURY REAGOWANIA W PRZYPADKU WYSTĄPIEN</w:t>
      </w:r>
      <w:r>
        <w:rPr>
          <w:rFonts w:asciiTheme="minorHAnsi" w:hAnsiTheme="minorHAnsi"/>
          <w:sz w:val="28"/>
          <w:szCs w:val="24"/>
        </w:rPr>
        <w:t xml:space="preserve">IA WEWNĘTRZNYCH I ZEWNĘTRZNYCH </w:t>
      </w:r>
      <w:r w:rsidRPr="008F1DBE">
        <w:rPr>
          <w:rFonts w:asciiTheme="minorHAnsi" w:hAnsiTheme="minorHAnsi"/>
          <w:sz w:val="28"/>
          <w:szCs w:val="24"/>
        </w:rPr>
        <w:t>ZAGROŻEŃ FIZYCZNYCH W SZKOLE</w:t>
      </w:r>
    </w:p>
    <w:p w:rsidR="006003EB" w:rsidRPr="00E2168B" w:rsidRDefault="006003EB" w:rsidP="00D710D2">
      <w:pPr>
        <w:pStyle w:val="Tekstpodstawowy"/>
        <w:spacing w:line="276" w:lineRule="auto"/>
        <w:rPr>
          <w:rFonts w:asciiTheme="minorHAnsi" w:hAnsiTheme="minorHAnsi"/>
          <w:b/>
          <w:sz w:val="36"/>
        </w:rPr>
      </w:pPr>
    </w:p>
    <w:p w:rsidR="006003EB" w:rsidRPr="00E2168B" w:rsidRDefault="006003EB" w:rsidP="009C5FFC">
      <w:pPr>
        <w:pStyle w:val="Nagwek4"/>
        <w:numPr>
          <w:ilvl w:val="0"/>
          <w:numId w:val="53"/>
        </w:numPr>
        <w:tabs>
          <w:tab w:val="left" w:pos="427"/>
        </w:tabs>
        <w:spacing w:before="238" w:line="276" w:lineRule="auto"/>
        <w:ind w:hanging="251"/>
        <w:jc w:val="both"/>
        <w:rPr>
          <w:rFonts w:asciiTheme="minorHAnsi" w:hAnsiTheme="minorHAnsi"/>
        </w:rPr>
      </w:pPr>
      <w:bookmarkStart w:id="3" w:name="_TOC_250009"/>
      <w:r w:rsidRPr="00E2168B">
        <w:rPr>
          <w:rFonts w:asciiTheme="minorHAnsi" w:hAnsiTheme="minorHAnsi"/>
        </w:rPr>
        <w:t>Zagrożenia</w:t>
      </w:r>
      <w:r w:rsidRPr="00E2168B">
        <w:rPr>
          <w:rFonts w:asciiTheme="minorHAnsi" w:hAnsiTheme="minorHAnsi"/>
          <w:spacing w:val="-1"/>
        </w:rPr>
        <w:t xml:space="preserve"> </w:t>
      </w:r>
      <w:bookmarkEnd w:id="3"/>
      <w:r w:rsidRPr="00E2168B">
        <w:rPr>
          <w:rFonts w:asciiTheme="minorHAnsi" w:hAnsiTheme="minorHAnsi"/>
        </w:rPr>
        <w:t>zewnętrzne</w:t>
      </w:r>
    </w:p>
    <w:p w:rsidR="006003EB" w:rsidRPr="00E2168B" w:rsidRDefault="006003EB" w:rsidP="00D710D2">
      <w:pPr>
        <w:pStyle w:val="Tekstpodstawowy"/>
        <w:spacing w:before="139" w:line="276" w:lineRule="auto"/>
        <w:ind w:left="176" w:right="492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Do najczęściej występujących zewnętrznych zagrożeń fizycznych należą: podejrzenie podłożenia ładunku wybuchowego, podejrzenie otrzymania podejrzanej przesyłki, włamanie do szkoły połączone z kradzieżą, agresywne zachowanie ucznia, wtargnięcie osoby posiadającej broń, wtargnięcie terrorysty do szkoły, zagrożenie wybuchem pożaru lub wybuch pożaru, zagrożenie </w:t>
      </w:r>
      <w:proofErr w:type="gramStart"/>
      <w:r w:rsidRPr="00E2168B">
        <w:rPr>
          <w:rFonts w:asciiTheme="minorHAnsi" w:hAnsiTheme="minorHAnsi"/>
        </w:rPr>
        <w:t>wybuchem  gazu</w:t>
      </w:r>
      <w:proofErr w:type="gramEnd"/>
      <w:r w:rsidRPr="00E2168B">
        <w:rPr>
          <w:rFonts w:asciiTheme="minorHAnsi" w:hAnsiTheme="minorHAnsi"/>
        </w:rPr>
        <w:t xml:space="preserve">  lub  wybuch  gazu,  zagrożenie   niebezpiecznymi   środkami   chemicznymi   lub biologicznymi, zagrożenie katast</w:t>
      </w:r>
      <w:r w:rsidR="00BA40BC">
        <w:rPr>
          <w:rFonts w:asciiTheme="minorHAnsi" w:hAnsiTheme="minorHAnsi"/>
        </w:rPr>
        <w:t>rofą budowlaną i zagrożenie siłą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żywiołową.</w:t>
      </w:r>
    </w:p>
    <w:p w:rsidR="006003EB" w:rsidRDefault="006003EB" w:rsidP="00D710D2">
      <w:pPr>
        <w:pStyle w:val="Tekstpodstawowy"/>
        <w:spacing w:before="119" w:line="276" w:lineRule="auto"/>
        <w:ind w:left="176" w:right="492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W niemal każdym z powyższych przypadków dochodzi do ogłoszenia </w:t>
      </w:r>
      <w:r w:rsidRPr="00E2168B">
        <w:rPr>
          <w:rFonts w:asciiTheme="minorHAnsi" w:hAnsiTheme="minorHAnsi"/>
          <w:b/>
        </w:rPr>
        <w:t xml:space="preserve">alarmu </w:t>
      </w:r>
      <w:r w:rsidRPr="00E2168B">
        <w:rPr>
          <w:rFonts w:asciiTheme="minorHAnsi" w:hAnsiTheme="minorHAnsi"/>
        </w:rPr>
        <w:t xml:space="preserve">i </w:t>
      </w:r>
      <w:r w:rsidRPr="00E2168B">
        <w:rPr>
          <w:rFonts w:asciiTheme="minorHAnsi" w:hAnsiTheme="minorHAnsi"/>
          <w:b/>
        </w:rPr>
        <w:t xml:space="preserve">ewakuacji </w:t>
      </w:r>
      <w:r w:rsidRPr="00E2168B">
        <w:rPr>
          <w:rFonts w:asciiTheme="minorHAnsi" w:hAnsiTheme="minorHAnsi"/>
        </w:rPr>
        <w:t>uczniów oraz personelu szkoły. Sposób ich przeprowadzenia pow</w:t>
      </w:r>
      <w:r w:rsidR="00F76ABC">
        <w:rPr>
          <w:rFonts w:asciiTheme="minorHAnsi" w:hAnsiTheme="minorHAnsi"/>
        </w:rPr>
        <w:t xml:space="preserve">inien być znany wszystkim, </w:t>
      </w:r>
      <w:r w:rsidRPr="00E2168B">
        <w:rPr>
          <w:rFonts w:asciiTheme="minorHAnsi" w:hAnsiTheme="minorHAnsi"/>
        </w:rPr>
        <w:t xml:space="preserve">a </w:t>
      </w:r>
      <w:r w:rsidR="00F76ABC">
        <w:rPr>
          <w:rFonts w:asciiTheme="minorHAnsi" w:hAnsiTheme="minorHAnsi"/>
        </w:rPr>
        <w:t xml:space="preserve">ćwiczenia </w:t>
      </w:r>
      <w:r w:rsidR="00F76ABC">
        <w:rPr>
          <w:rFonts w:asciiTheme="minorHAnsi" w:hAnsiTheme="minorHAnsi"/>
        </w:rPr>
        <w:br/>
        <w:t xml:space="preserve">w </w:t>
      </w:r>
      <w:r w:rsidRPr="00E2168B">
        <w:rPr>
          <w:rFonts w:asciiTheme="minorHAnsi" w:hAnsiTheme="minorHAnsi"/>
        </w:rPr>
        <w:t>przeprowadzaniu ewakuacji powinny odbywać się</w:t>
      </w:r>
      <w:r w:rsidR="00BA40BC">
        <w:rPr>
          <w:rFonts w:asciiTheme="minorHAnsi" w:hAnsiTheme="minorHAnsi"/>
        </w:rPr>
        <w:t xml:space="preserve"> przynajmniej</w:t>
      </w:r>
      <w:r w:rsidRPr="00E2168B">
        <w:rPr>
          <w:rFonts w:asciiTheme="minorHAnsi" w:hAnsiTheme="minorHAnsi"/>
        </w:rPr>
        <w:t xml:space="preserve"> raz w roku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szkolnym.</w:t>
      </w:r>
    </w:p>
    <w:p w:rsidR="00D710D2" w:rsidRDefault="00D710D2" w:rsidP="00D710D2">
      <w:pPr>
        <w:pStyle w:val="Tekstpodstawowy"/>
        <w:spacing w:before="119" w:line="276" w:lineRule="auto"/>
        <w:ind w:left="176" w:right="492"/>
        <w:jc w:val="both"/>
        <w:rPr>
          <w:rFonts w:asciiTheme="minorHAnsi" w:hAnsiTheme="minorHAnsi"/>
        </w:rPr>
      </w:pPr>
    </w:p>
    <w:p w:rsidR="00D710D2" w:rsidRPr="00E2168B" w:rsidRDefault="00D710D2" w:rsidP="00D710D2">
      <w:pPr>
        <w:pStyle w:val="Tekstpodstawowy"/>
        <w:spacing w:before="119" w:line="276" w:lineRule="auto"/>
        <w:ind w:left="176" w:right="492"/>
        <w:jc w:val="both"/>
        <w:rPr>
          <w:rFonts w:asciiTheme="minorHAnsi" w:hAnsiTheme="minorHAnsi"/>
        </w:rPr>
      </w:pPr>
    </w:p>
    <w:p w:rsidR="006003EB" w:rsidRPr="00E2168B" w:rsidRDefault="006003EB" w:rsidP="00D710D2">
      <w:pPr>
        <w:pStyle w:val="Tekstpodstawowy"/>
        <w:spacing w:before="4" w:line="276" w:lineRule="auto"/>
        <w:rPr>
          <w:rFonts w:asciiTheme="minorHAnsi" w:hAnsiTheme="minorHAnsi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34C7945" wp14:editId="77D506CF">
                <wp:simplePos x="0" y="0"/>
                <wp:positionH relativeFrom="page">
                  <wp:posOffset>881380</wp:posOffset>
                </wp:positionH>
                <wp:positionV relativeFrom="paragraph">
                  <wp:posOffset>182245</wp:posOffset>
                </wp:positionV>
                <wp:extent cx="5798185" cy="353695"/>
                <wp:effectExtent l="0" t="0" r="0" b="0"/>
                <wp:wrapTopAndBottom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6003EB">
                            <w:pPr>
                              <w:tabs>
                                <w:tab w:val="left" w:pos="595"/>
                              </w:tabs>
                              <w:spacing w:line="259" w:lineRule="auto"/>
                              <w:ind w:left="595" w:right="239" w:hanging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1.1.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Ewakuacja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trakcie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lekcji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przerwy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zasady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postępowania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ogłoszeniu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alarmu w szkole/placówce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oświatowej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69.4pt;margin-top:14.35pt;width:456.55pt;height:27.8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" fillcolor="black" stroked="f">
                <v:textbox inset="0,0,0,0">
                  <w:txbxContent>
                    <w:p w:rsidR="00BC3CE6" w:rsidRDefault="00BC3CE6" w:rsidP="006003EB">
                      <w:pPr>
                        <w:tabs>
                          <w:tab w:val="left" w:pos="595"/>
                        </w:tabs>
                        <w:spacing w:line="259" w:lineRule="auto"/>
                        <w:ind w:left="595" w:right="239" w:hanging="567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1.1.</w:t>
                      </w:r>
                      <w:r>
                        <w:rPr>
                          <w:b/>
                          <w:color w:val="FFFFFF"/>
                        </w:rPr>
                        <w:tab/>
                        <w:t>Ewakuacja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w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trakcie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lekcji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przerwy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zasady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postępowania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po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ogłoszeniu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alarmu w szkole/placówce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oświatowej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03EB" w:rsidRPr="00E2168B" w:rsidRDefault="006003EB" w:rsidP="00D710D2">
      <w:pPr>
        <w:pStyle w:val="Tekstpodstawowy"/>
        <w:spacing w:before="7" w:line="276" w:lineRule="auto"/>
        <w:rPr>
          <w:rFonts w:asciiTheme="minorHAnsi" w:hAnsiTheme="minorHAnsi"/>
          <w:sz w:val="13"/>
        </w:rPr>
      </w:pPr>
    </w:p>
    <w:p w:rsidR="00D710D2" w:rsidRDefault="00D710D2" w:rsidP="00D710D2">
      <w:pPr>
        <w:spacing w:line="276" w:lineRule="auto"/>
        <w:ind w:left="176" w:right="493" w:hanging="34"/>
        <w:jc w:val="both"/>
        <w:rPr>
          <w:rFonts w:asciiTheme="minorHAnsi" w:hAnsiTheme="minorHAnsi"/>
          <w:b/>
        </w:rPr>
      </w:pPr>
    </w:p>
    <w:p w:rsidR="00D710D2" w:rsidRDefault="00D710D2" w:rsidP="00D710D2">
      <w:pPr>
        <w:spacing w:line="276" w:lineRule="auto"/>
        <w:ind w:left="176" w:right="493" w:hanging="34"/>
        <w:jc w:val="both"/>
        <w:rPr>
          <w:rFonts w:asciiTheme="minorHAnsi" w:hAnsiTheme="minorHAnsi"/>
          <w:b/>
        </w:rPr>
      </w:pPr>
    </w:p>
    <w:p w:rsidR="00F76ABC" w:rsidRDefault="006003EB" w:rsidP="00D710D2">
      <w:pPr>
        <w:spacing w:line="276" w:lineRule="auto"/>
        <w:ind w:left="176" w:right="493" w:hanging="34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Alarm lokalny </w:t>
      </w:r>
      <w:r w:rsidRPr="00E2168B">
        <w:rPr>
          <w:rFonts w:asciiTheme="minorHAnsi" w:hAnsiTheme="minorHAnsi"/>
        </w:rPr>
        <w:t xml:space="preserve">w szkole </w:t>
      </w:r>
      <w:proofErr w:type="gramStart"/>
      <w:r w:rsidRPr="00E2168B">
        <w:rPr>
          <w:rFonts w:asciiTheme="minorHAnsi" w:hAnsiTheme="minorHAnsi"/>
        </w:rPr>
        <w:t>jest  jednym</w:t>
      </w:r>
      <w:proofErr w:type="gramEnd"/>
      <w:r w:rsidRPr="00E2168B">
        <w:rPr>
          <w:rFonts w:asciiTheme="minorHAnsi" w:hAnsiTheme="minorHAnsi"/>
        </w:rPr>
        <w:t xml:space="preserve">  z  kilku  rodzajów  alarmów,  które  mogą  być  ogłaszane </w:t>
      </w:r>
      <w:r w:rsidR="00F76ABC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 xml:space="preserve">w konsekwencji wystąpienia zagrożeń ekologicznych lub innych spowodowanych działalnością człowieka. Ma on na celu </w:t>
      </w:r>
      <w:r w:rsidRPr="00E2168B">
        <w:rPr>
          <w:rFonts w:asciiTheme="minorHAnsi" w:hAnsiTheme="minorHAnsi"/>
          <w:b/>
        </w:rPr>
        <w:t xml:space="preserve">zapewnienie bezpieczeństwa w razie zagrożenia życia i zdrowia młodzieży </w:t>
      </w:r>
      <w:r w:rsidRPr="00E2168B">
        <w:rPr>
          <w:rFonts w:asciiTheme="minorHAnsi" w:hAnsiTheme="minorHAnsi"/>
        </w:rPr>
        <w:t>przebywającej na terenie szkoły. Najczęstszymi przyczynami, dla których może</w:t>
      </w:r>
      <w:r w:rsidRPr="00E2168B">
        <w:rPr>
          <w:rFonts w:asciiTheme="minorHAnsi" w:hAnsiTheme="minorHAnsi"/>
          <w:spacing w:val="26"/>
        </w:rPr>
        <w:t xml:space="preserve"> </w:t>
      </w:r>
      <w:r w:rsidR="00D710D2">
        <w:rPr>
          <w:rFonts w:asciiTheme="minorHAnsi" w:hAnsiTheme="minorHAnsi"/>
        </w:rPr>
        <w:t xml:space="preserve">zajść </w:t>
      </w:r>
      <w:r w:rsidR="00F76ABC" w:rsidRPr="00E2168B">
        <w:rPr>
          <w:rFonts w:asciiTheme="minorHAnsi" w:hAnsiTheme="minorHAnsi"/>
        </w:rPr>
        <w:t xml:space="preserve">konieczność ogłoszenia alarmu w szkole, są zagrożenia związane z powstaniem pożaru, a także </w:t>
      </w:r>
      <w:proofErr w:type="gramStart"/>
      <w:r w:rsidR="00F76ABC" w:rsidRPr="00E2168B">
        <w:rPr>
          <w:rFonts w:asciiTheme="minorHAnsi" w:hAnsiTheme="minorHAnsi"/>
        </w:rPr>
        <w:t>możliwość  rozprzestrzenienia</w:t>
      </w:r>
      <w:proofErr w:type="gramEnd"/>
      <w:r w:rsidR="00F76ABC" w:rsidRPr="00E2168B">
        <w:rPr>
          <w:rFonts w:asciiTheme="minorHAnsi" w:hAnsiTheme="minorHAnsi"/>
        </w:rPr>
        <w:t xml:space="preserve">  na  terenie  szkoły  niebezpiecznych  substancji   chemicznych lub ładunków</w:t>
      </w:r>
      <w:r w:rsidR="00F76ABC" w:rsidRPr="00E2168B">
        <w:rPr>
          <w:rFonts w:asciiTheme="minorHAnsi" w:hAnsiTheme="minorHAnsi"/>
          <w:spacing w:val="-4"/>
        </w:rPr>
        <w:t xml:space="preserve"> </w:t>
      </w:r>
      <w:r w:rsidR="00F76ABC" w:rsidRPr="00E2168B">
        <w:rPr>
          <w:rFonts w:asciiTheme="minorHAnsi" w:hAnsiTheme="minorHAnsi"/>
        </w:rPr>
        <w:t>wybuchowych.</w:t>
      </w:r>
    </w:p>
    <w:p w:rsidR="00D710D2" w:rsidRPr="00E2168B" w:rsidRDefault="00D710D2" w:rsidP="00D710D2">
      <w:pPr>
        <w:spacing w:line="276" w:lineRule="auto"/>
        <w:ind w:left="176" w:right="493" w:hanging="34"/>
        <w:jc w:val="both"/>
        <w:rPr>
          <w:rFonts w:asciiTheme="minorHAnsi" w:hAnsiTheme="minorHAnsi"/>
        </w:rPr>
      </w:pPr>
    </w:p>
    <w:p w:rsidR="007338BC" w:rsidRDefault="007338BC" w:rsidP="00D710D2">
      <w:pPr>
        <w:pStyle w:val="Tekstpodstawowy"/>
        <w:spacing w:line="276" w:lineRule="auto"/>
        <w:ind w:left="176" w:right="494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Najważniejszym działaniem, jakie należy podjąć w przypadku stwierdzenia zagrożenia, jest jak najszybsze powiadomienie o niebezpieczeństwie wszystkich osób znajdujących się w strefie zagrożenia i natychmiastowe podjęcie działań mających na celu ratowanie zdrowia i życia osób zagrożonych.</w:t>
      </w:r>
      <w:r w:rsidRPr="00E2168B">
        <w:rPr>
          <w:rFonts w:asciiTheme="minorHAnsi" w:hAnsiTheme="minorHAnsi"/>
          <w:spacing w:val="-12"/>
        </w:rPr>
        <w:t xml:space="preserve"> </w:t>
      </w:r>
      <w:r w:rsidR="00D710D2">
        <w:rPr>
          <w:rFonts w:asciiTheme="minorHAnsi" w:hAnsiTheme="minorHAnsi"/>
          <w:spacing w:val="-12"/>
        </w:rPr>
        <w:br/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tym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celu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korzystamy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z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sygnału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alarmu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lokalnego,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którym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szkole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są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trzy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sygnały dzwonka, trwające około 10 sekund każdy, następujące bezpośrednio po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sobie.</w:t>
      </w:r>
    </w:p>
    <w:p w:rsidR="00D710D2" w:rsidRPr="00E2168B" w:rsidRDefault="00D710D2" w:rsidP="00D710D2">
      <w:pPr>
        <w:pStyle w:val="Tekstpodstawowy"/>
        <w:spacing w:line="276" w:lineRule="auto"/>
        <w:ind w:left="176" w:right="494"/>
        <w:jc w:val="both"/>
        <w:rPr>
          <w:rFonts w:asciiTheme="minorHAnsi" w:hAnsiTheme="minorHAnsi"/>
        </w:rPr>
      </w:pPr>
    </w:p>
    <w:p w:rsidR="007338BC" w:rsidRPr="00E2168B" w:rsidRDefault="007338BC" w:rsidP="00D710D2">
      <w:pPr>
        <w:pStyle w:val="Nagwek5"/>
        <w:spacing w:line="276" w:lineRule="auto"/>
        <w:ind w:left="176" w:right="495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Alarm lokalny </w:t>
      </w:r>
      <w:proofErr w:type="gramStart"/>
      <w:r w:rsidRPr="00E2168B">
        <w:rPr>
          <w:rFonts w:asciiTheme="minorHAnsi" w:hAnsiTheme="minorHAnsi"/>
        </w:rPr>
        <w:t>w  szkole</w:t>
      </w:r>
      <w:proofErr w:type="gramEnd"/>
      <w:r w:rsidRPr="00E2168B">
        <w:rPr>
          <w:rFonts w:asciiTheme="minorHAnsi" w:hAnsiTheme="minorHAnsi"/>
        </w:rPr>
        <w:t xml:space="preserve">  jest  sygnałem,  który  powinien  być  znany  wszystkim  uczniom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i pracownikom szkoły. Tylko w wypadku, gdy nastąpiło bezpośrednie zagrożenie życia, nauczyciel sam podejmuje decyzję o ewakuacji, nie czekając na ogłoszenie</w:t>
      </w:r>
      <w:r w:rsidRPr="00E2168B">
        <w:rPr>
          <w:rFonts w:asciiTheme="minorHAnsi" w:hAnsiTheme="minorHAnsi"/>
          <w:spacing w:val="-20"/>
        </w:rPr>
        <w:t xml:space="preserve"> </w:t>
      </w:r>
      <w:r w:rsidRPr="00E2168B">
        <w:rPr>
          <w:rFonts w:asciiTheme="minorHAnsi" w:hAnsiTheme="minorHAnsi"/>
        </w:rPr>
        <w:t>alarmu.</w:t>
      </w:r>
    </w:p>
    <w:p w:rsidR="007338BC" w:rsidRDefault="007338BC" w:rsidP="00D710D2">
      <w:pPr>
        <w:pStyle w:val="Tekstpodstawowy"/>
        <w:spacing w:before="1" w:line="276" w:lineRule="auto"/>
        <w:ind w:left="176" w:right="495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lastRenderedPageBreak/>
        <w:t xml:space="preserve">O ewakuacji decyduje dyrektor, który po otrzymaniu meldunku od nauczyciela lub innej osoby zgłaszającej zagrożenie oraz rozpoznaniu sytuacji podejmuje decyzję o zawiadomieniu służb (policja, straż pożarna) i ogłoszeniu alarmu. W sytuacji braku prądu, sygnał alarmowy może być ogłaszany za pomocą gwizdka lub dzwonka ręcznego z jednoczesnym komunikatem słownym podawanym przez osoby ogłaszające alarm.  </w:t>
      </w:r>
      <w:proofErr w:type="gramStart"/>
      <w:r w:rsidRPr="00E2168B">
        <w:rPr>
          <w:rFonts w:asciiTheme="minorHAnsi" w:hAnsiTheme="minorHAnsi"/>
        </w:rPr>
        <w:t>Jest  to</w:t>
      </w:r>
      <w:proofErr w:type="gramEnd"/>
      <w:r w:rsidRPr="00E2168B">
        <w:rPr>
          <w:rFonts w:asciiTheme="minorHAnsi" w:hAnsiTheme="minorHAnsi"/>
        </w:rPr>
        <w:t xml:space="preserve">  sygnał  do  natychmiastowego  działania  dla wszystkich pracowników szkoły oraz do bezwzględnego wykonywania poleceń nauczycieli przez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uczniów.</w:t>
      </w:r>
    </w:p>
    <w:p w:rsidR="00D710D2" w:rsidRPr="00E2168B" w:rsidRDefault="00D710D2" w:rsidP="00D710D2">
      <w:pPr>
        <w:pStyle w:val="Tekstpodstawowy"/>
        <w:spacing w:before="1" w:line="276" w:lineRule="auto"/>
        <w:ind w:left="176" w:right="495"/>
        <w:jc w:val="both"/>
        <w:rPr>
          <w:rFonts w:asciiTheme="minorHAnsi" w:hAnsiTheme="minorHAnsi"/>
        </w:rPr>
      </w:pPr>
    </w:p>
    <w:p w:rsidR="007338BC" w:rsidRPr="00E2168B" w:rsidRDefault="007338BC" w:rsidP="00D710D2">
      <w:pPr>
        <w:pStyle w:val="Tekstpodstawowy"/>
        <w:spacing w:line="276" w:lineRule="auto"/>
        <w:ind w:left="176" w:right="492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W dużej liczbie przypadków wystąpienia zagrożenia bezpieczeństwa fizycznego niezbędne jest wezwanie odpowiednich służb drogą telefoniczną. Procedura wezwania powinna odbywać się zgodnie z poniższym schematem:</w:t>
      </w:r>
    </w:p>
    <w:p w:rsidR="007338BC" w:rsidRPr="00E2168B" w:rsidRDefault="007338BC" w:rsidP="009C5FFC">
      <w:pPr>
        <w:pStyle w:val="Akapitzlist"/>
        <w:numPr>
          <w:ilvl w:val="1"/>
          <w:numId w:val="53"/>
        </w:numPr>
        <w:tabs>
          <w:tab w:val="left" w:pos="897"/>
        </w:tabs>
        <w:spacing w:line="276" w:lineRule="auto"/>
        <w:ind w:right="862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wybranie</w:t>
      </w:r>
      <w:proofErr w:type="gramEnd"/>
      <w:r w:rsidRPr="00E2168B">
        <w:rPr>
          <w:rFonts w:asciiTheme="minorHAnsi" w:hAnsiTheme="minorHAnsi"/>
        </w:rPr>
        <w:t xml:space="preserve"> numeru odpowiedniej służby. Po zgłoszeniu się dyżurnego operatora danej służby podanie następujących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informacji:</w:t>
      </w:r>
    </w:p>
    <w:p w:rsidR="007338BC" w:rsidRPr="00E2168B" w:rsidRDefault="007338BC" w:rsidP="009C5FFC">
      <w:pPr>
        <w:pStyle w:val="Akapitzlist"/>
        <w:numPr>
          <w:ilvl w:val="2"/>
          <w:numId w:val="53"/>
        </w:numPr>
        <w:tabs>
          <w:tab w:val="left" w:pos="1244"/>
          <w:tab w:val="left" w:pos="1245"/>
        </w:tabs>
        <w:spacing w:before="4" w:line="276" w:lineRule="auto"/>
        <w:ind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rodzaj</w:t>
      </w:r>
      <w:proofErr w:type="gramEnd"/>
      <w:r w:rsidRPr="00E2168B">
        <w:rPr>
          <w:rFonts w:asciiTheme="minorHAnsi" w:hAnsiTheme="minorHAnsi"/>
        </w:rPr>
        <w:t xml:space="preserve"> stwierdzonego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zagrożenia</w:t>
      </w:r>
    </w:p>
    <w:p w:rsidR="007338BC" w:rsidRPr="00E2168B" w:rsidRDefault="007338BC" w:rsidP="009C5FFC">
      <w:pPr>
        <w:pStyle w:val="Akapitzlist"/>
        <w:numPr>
          <w:ilvl w:val="2"/>
          <w:numId w:val="53"/>
        </w:numPr>
        <w:tabs>
          <w:tab w:val="left" w:pos="1244"/>
          <w:tab w:val="left" w:pos="1245"/>
        </w:tabs>
        <w:spacing w:before="18" w:line="276" w:lineRule="auto"/>
        <w:ind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nazwę</w:t>
      </w:r>
      <w:proofErr w:type="gramEnd"/>
      <w:r w:rsidRPr="00E2168B">
        <w:rPr>
          <w:rFonts w:asciiTheme="minorHAnsi" w:hAnsiTheme="minorHAnsi"/>
        </w:rPr>
        <w:t xml:space="preserve"> i adres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szkoły</w:t>
      </w:r>
    </w:p>
    <w:p w:rsidR="007338BC" w:rsidRPr="00E2168B" w:rsidRDefault="007338BC" w:rsidP="009C5FFC">
      <w:pPr>
        <w:pStyle w:val="Akapitzlist"/>
        <w:numPr>
          <w:ilvl w:val="2"/>
          <w:numId w:val="53"/>
        </w:numPr>
        <w:tabs>
          <w:tab w:val="left" w:pos="1244"/>
          <w:tab w:val="left" w:pos="1245"/>
        </w:tabs>
        <w:spacing w:before="19" w:line="276" w:lineRule="auto"/>
        <w:ind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imię</w:t>
      </w:r>
      <w:proofErr w:type="gramEnd"/>
      <w:r w:rsidRPr="00E2168B">
        <w:rPr>
          <w:rFonts w:asciiTheme="minorHAnsi" w:hAnsiTheme="minorHAnsi"/>
        </w:rPr>
        <w:t xml:space="preserve"> i nazwisko oraz pełnioną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funkcję</w:t>
      </w:r>
    </w:p>
    <w:p w:rsidR="007338BC" w:rsidRPr="00E2168B" w:rsidRDefault="007338BC" w:rsidP="009C5FFC">
      <w:pPr>
        <w:pStyle w:val="Akapitzlist"/>
        <w:numPr>
          <w:ilvl w:val="2"/>
          <w:numId w:val="53"/>
        </w:numPr>
        <w:tabs>
          <w:tab w:val="left" w:pos="1244"/>
          <w:tab w:val="left" w:pos="1245"/>
        </w:tabs>
        <w:spacing w:before="19" w:line="276" w:lineRule="auto"/>
        <w:ind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telefon</w:t>
      </w:r>
      <w:proofErr w:type="gramEnd"/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kontaktowy</w:t>
      </w:r>
    </w:p>
    <w:p w:rsidR="007338BC" w:rsidRPr="00E2168B" w:rsidRDefault="007338BC" w:rsidP="009C5FFC">
      <w:pPr>
        <w:pStyle w:val="Akapitzlist"/>
        <w:numPr>
          <w:ilvl w:val="2"/>
          <w:numId w:val="53"/>
        </w:numPr>
        <w:tabs>
          <w:tab w:val="left" w:pos="1244"/>
          <w:tab w:val="left" w:pos="1245"/>
        </w:tabs>
        <w:spacing w:before="19" w:line="276" w:lineRule="auto"/>
        <w:ind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zrealizowane</w:t>
      </w:r>
      <w:proofErr w:type="gramEnd"/>
      <w:r w:rsidRPr="00E2168B">
        <w:rPr>
          <w:rFonts w:asciiTheme="minorHAnsi" w:hAnsiTheme="minorHAnsi"/>
        </w:rPr>
        <w:t xml:space="preserve"> dotąd działania w reakcji na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zagrożenie</w:t>
      </w:r>
    </w:p>
    <w:p w:rsidR="007338BC" w:rsidRPr="00E2168B" w:rsidRDefault="007338BC" w:rsidP="009C5FFC">
      <w:pPr>
        <w:pStyle w:val="Akapitzlist"/>
        <w:numPr>
          <w:ilvl w:val="1"/>
          <w:numId w:val="53"/>
        </w:numPr>
        <w:tabs>
          <w:tab w:val="left" w:pos="897"/>
        </w:tabs>
        <w:spacing w:before="17" w:line="276" w:lineRule="auto"/>
        <w:ind w:hanging="361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potwierdzenie</w:t>
      </w:r>
      <w:proofErr w:type="gramEnd"/>
      <w:r w:rsidRPr="00E2168B">
        <w:rPr>
          <w:rFonts w:asciiTheme="minorHAnsi" w:hAnsiTheme="minorHAnsi"/>
        </w:rPr>
        <w:t xml:space="preserve"> przyjęcie zgłoszenia i zapisanie danych przyjmującego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zgłoszenie.</w:t>
      </w:r>
    </w:p>
    <w:p w:rsidR="007338BC" w:rsidRPr="00E2168B" w:rsidRDefault="007338BC" w:rsidP="00D710D2">
      <w:pPr>
        <w:pStyle w:val="Tekstpodstawowy"/>
        <w:spacing w:line="276" w:lineRule="auto"/>
        <w:ind w:left="176"/>
        <w:rPr>
          <w:rFonts w:asciiTheme="minorHAnsi" w:hAnsiTheme="minorHAnsi"/>
        </w:rPr>
      </w:pPr>
      <w:r w:rsidRPr="00E2168B">
        <w:rPr>
          <w:rFonts w:asciiTheme="minorHAnsi" w:hAnsiTheme="minorHAnsi"/>
        </w:rPr>
        <w:t>O zagrożeniu należy bezzwłocznie poinformować odpowiednie służby: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1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Policja 997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0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Straż Pożarna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998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1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Pogotowie Ratunkowe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999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0" w:line="276" w:lineRule="auto"/>
        <w:ind w:hanging="361"/>
        <w:jc w:val="left"/>
        <w:rPr>
          <w:rFonts w:asciiTheme="minorHAnsi" w:hAnsiTheme="minorHAnsi"/>
          <w:b/>
        </w:rPr>
      </w:pPr>
      <w:r w:rsidRPr="00E2168B">
        <w:rPr>
          <w:rFonts w:asciiTheme="minorHAnsi" w:hAnsiTheme="minorHAnsi"/>
        </w:rPr>
        <w:t xml:space="preserve">Europejski Telefon Alarmowy </w:t>
      </w:r>
      <w:r w:rsidRPr="00E2168B">
        <w:rPr>
          <w:rFonts w:asciiTheme="minorHAnsi" w:hAnsiTheme="minorHAnsi"/>
          <w:color w:val="212121"/>
        </w:rPr>
        <w:t>obowiązującym na terenie całej Unii Europejskiej</w:t>
      </w:r>
      <w:r w:rsidRPr="00E2168B">
        <w:rPr>
          <w:rFonts w:asciiTheme="minorHAnsi" w:hAnsiTheme="minorHAnsi"/>
          <w:color w:val="212121"/>
          <w:spacing w:val="-11"/>
        </w:rPr>
        <w:t xml:space="preserve"> </w:t>
      </w:r>
      <w:r w:rsidRPr="00E2168B">
        <w:rPr>
          <w:rFonts w:asciiTheme="minorHAnsi" w:hAnsiTheme="minorHAnsi"/>
          <w:b/>
          <w:spacing w:val="-2"/>
        </w:rPr>
        <w:t>112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1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Pogotowie Energetyczne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991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0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Pogotowie Gazowe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992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1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Pogotowie Ciepłownicze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993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1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Pogotowie Wodno-Kanalizacyjne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994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0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Wojewódzkie Centrum Zarządzania Kryzysowego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987</w:t>
      </w:r>
    </w:p>
    <w:p w:rsidR="007338BC" w:rsidRPr="00E2168B" w:rsidRDefault="007338BC" w:rsidP="009C5FFC">
      <w:pPr>
        <w:pStyle w:val="Akapitzlist"/>
        <w:numPr>
          <w:ilvl w:val="0"/>
          <w:numId w:val="52"/>
        </w:numPr>
        <w:tabs>
          <w:tab w:val="left" w:pos="896"/>
          <w:tab w:val="left" w:pos="897"/>
        </w:tabs>
        <w:spacing w:before="21" w:line="276" w:lineRule="auto"/>
        <w:ind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>Infolinia Policji (połączenie bezpłatne) 800 120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226.</w:t>
      </w:r>
    </w:p>
    <w:p w:rsidR="007338BC" w:rsidRPr="00E2168B" w:rsidRDefault="007338BC" w:rsidP="00D710D2">
      <w:pPr>
        <w:pStyle w:val="Tekstpodstawowy"/>
        <w:spacing w:before="5" w:line="276" w:lineRule="auto"/>
        <w:rPr>
          <w:rFonts w:asciiTheme="minorHAnsi" w:hAnsiTheme="minorHAnsi"/>
          <w:sz w:val="25"/>
        </w:rPr>
      </w:pPr>
    </w:p>
    <w:p w:rsidR="007338BC" w:rsidRPr="00E2168B" w:rsidRDefault="007338BC" w:rsidP="00D710D2">
      <w:pPr>
        <w:pStyle w:val="Tekstpodstawowy"/>
        <w:spacing w:line="276" w:lineRule="auto"/>
        <w:ind w:left="176" w:right="492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Wszystkie działania od tej chwili mają prowadzić do jak najszybszej ewakuacji wszystkich osób znajdujących się na terenie szkoły. Musimy wiedzieć, że od tej chwili bezwzględnie podporządkowujemy się poleceniom osób funkcyjnych. W przypadku uczniów taką osobą jest</w:t>
      </w:r>
    </w:p>
    <w:p w:rsidR="007338BC" w:rsidRPr="00E2168B" w:rsidRDefault="007338BC" w:rsidP="00D710D2">
      <w:pPr>
        <w:pStyle w:val="Tekstpodstawowy"/>
        <w:spacing w:before="75" w:line="276" w:lineRule="auto"/>
        <w:ind w:left="176" w:right="493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nauczycie</w:t>
      </w:r>
      <w:r w:rsidR="009E2B52">
        <w:rPr>
          <w:rFonts w:asciiTheme="minorHAnsi" w:hAnsiTheme="minorHAnsi"/>
        </w:rPr>
        <w:t xml:space="preserve">l, z którym w tym </w:t>
      </w:r>
      <w:proofErr w:type="gramStart"/>
      <w:r w:rsidR="009E2B52">
        <w:rPr>
          <w:rFonts w:asciiTheme="minorHAnsi" w:hAnsiTheme="minorHAnsi"/>
        </w:rPr>
        <w:t>momencie  mają</w:t>
      </w:r>
      <w:proofErr w:type="gramEnd"/>
      <w:r w:rsidRPr="00E2168B">
        <w:rPr>
          <w:rFonts w:asciiTheme="minorHAnsi" w:hAnsiTheme="minorHAnsi"/>
        </w:rPr>
        <w:t xml:space="preserve">  zajęcia.  </w:t>
      </w:r>
      <w:proofErr w:type="gramStart"/>
      <w:r w:rsidRPr="00E2168B">
        <w:rPr>
          <w:rFonts w:asciiTheme="minorHAnsi" w:hAnsiTheme="minorHAnsi"/>
        </w:rPr>
        <w:t>Akcją  nie</w:t>
      </w:r>
      <w:proofErr w:type="gramEnd"/>
      <w:r w:rsidRPr="00E2168B">
        <w:rPr>
          <w:rFonts w:asciiTheme="minorHAnsi" w:hAnsiTheme="minorHAnsi"/>
        </w:rPr>
        <w:t xml:space="preserve">  może  kierować  wiele  osób, bo prowadzi to tylko do dezorientacji i możliwości wybuchu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paniki.</w:t>
      </w:r>
    </w:p>
    <w:p w:rsidR="00D710D2" w:rsidRDefault="007338BC" w:rsidP="00933247">
      <w:pPr>
        <w:pStyle w:val="Tekstpodstawowy"/>
        <w:spacing w:before="1" w:line="276" w:lineRule="auto"/>
        <w:ind w:right="491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Po  rozpoznaniu</w:t>
      </w:r>
      <w:proofErr w:type="gramEnd"/>
      <w:r w:rsidRPr="00E2168B">
        <w:rPr>
          <w:rFonts w:asciiTheme="minorHAnsi" w:hAnsiTheme="minorHAnsi"/>
        </w:rPr>
        <w:t xml:space="preserve">   zagrożenia   i   dokonaniu   oceny   sytuacji   naucz</w:t>
      </w:r>
      <w:r w:rsidR="009E2B52">
        <w:rPr>
          <w:rFonts w:asciiTheme="minorHAnsi" w:hAnsiTheme="minorHAnsi"/>
        </w:rPr>
        <w:t>yciel   decyduje   o   możliwej</w:t>
      </w:r>
      <w:r w:rsidR="009E2B52">
        <w:rPr>
          <w:rFonts w:asciiTheme="minorHAnsi" w:hAnsiTheme="minorHAnsi"/>
        </w:rPr>
        <w:br/>
      </w:r>
      <w:r w:rsidR="009E2B52">
        <w:t xml:space="preserve">i najkrótszej drodze ewakuacji z budynku. Uczniowie na polecenie nauczyciela ustawiają </w:t>
      </w:r>
      <w:proofErr w:type="gramStart"/>
      <w:r w:rsidR="009E2B52">
        <w:t xml:space="preserve">się       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w</w:t>
      </w:r>
      <w:proofErr w:type="gramEnd"/>
      <w:r w:rsidRPr="00E2168B">
        <w:rPr>
          <w:rFonts w:asciiTheme="minorHAnsi" w:hAnsiTheme="minorHAnsi"/>
        </w:rPr>
        <w:t xml:space="preserve"> szeregu i w sposób zorganizowany kierują się do wskazanego wyjścia ewakuacyjnego. Należy się poruszać po prawej stronie korytarzy i klatek schodowych, wykonując polecenia osób funkcyjnych. Jeżeli alarm zostanie ogłoszony w czasie przerwy, uczniowie powinni skupić się wokół najbliżej stojącego nauczyciela. Nauczyciele i uczniowie, którzy mają lekcje na wyższych kondygnacjach,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schodzą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po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stwierdzeniu,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że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uczniowie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niższych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kondygnacji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opuścili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już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 xml:space="preserve">budynek i drogi ewakuacyjne są już wolne. Po opuszczeniu budynku uczniowie wraz z nauczycielem udają się na miejsce zbiórki. Jeżeli alarm jest ogłoszony w czasie przerwy to natychmiast udajemy </w:t>
      </w:r>
      <w:proofErr w:type="gramStart"/>
      <w:r w:rsidRPr="00E2168B">
        <w:rPr>
          <w:rFonts w:asciiTheme="minorHAnsi" w:hAnsiTheme="minorHAnsi"/>
        </w:rPr>
        <w:t>się (jeżeli</w:t>
      </w:r>
      <w:proofErr w:type="gramEnd"/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tylko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zagraża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to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naszemu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lastRenderedPageBreak/>
        <w:t>bezpieczeństwu)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pod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salę,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gdzie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mamy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mieć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zajęcia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i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stamtąd pod opieką nauczyciela postępujemy jak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wyżej.</w:t>
      </w:r>
    </w:p>
    <w:p w:rsidR="007338BC" w:rsidRPr="00E2168B" w:rsidRDefault="007338BC" w:rsidP="00D710D2">
      <w:pPr>
        <w:pStyle w:val="Tekstpodstawowy"/>
        <w:spacing w:before="1" w:line="276" w:lineRule="auto"/>
        <w:ind w:left="176" w:right="491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Zbiórka na placu alarmowym służy sprawdzeniu obecności uczniów klas i ustalenia osób nieobecnych. Jest to bardzo istotne dla prowadzenia akcji ratunkowej przez wezwane służby ratownicze.</w:t>
      </w:r>
    </w:p>
    <w:p w:rsidR="007338BC" w:rsidRPr="00E2168B" w:rsidRDefault="007338BC" w:rsidP="00D710D2">
      <w:pPr>
        <w:pStyle w:val="Tekstpodstawowy"/>
        <w:spacing w:before="8" w:line="276" w:lineRule="auto"/>
        <w:rPr>
          <w:rFonts w:asciiTheme="minorHAnsi" w:hAnsiTheme="minorHAnsi"/>
          <w:sz w:val="23"/>
        </w:rPr>
      </w:pPr>
    </w:p>
    <w:p w:rsidR="007338BC" w:rsidRPr="00E2168B" w:rsidRDefault="007338BC" w:rsidP="00D710D2">
      <w:pPr>
        <w:pStyle w:val="Nagwek5"/>
        <w:spacing w:line="276" w:lineRule="auto"/>
        <w:ind w:left="176" w:right="496"/>
        <w:rPr>
          <w:rFonts w:asciiTheme="minorHAnsi" w:hAnsiTheme="minorHAnsi"/>
        </w:rPr>
      </w:pPr>
      <w:r w:rsidRPr="00E2168B">
        <w:rPr>
          <w:rFonts w:asciiTheme="minorHAnsi" w:hAnsiTheme="minorHAnsi"/>
        </w:rPr>
        <w:t>Najważniejsze zasady, które powinien pamiętać i przestrzegać każdy uczeń z chwilą ogłoszenia alarmu w szkole:</w:t>
      </w:r>
    </w:p>
    <w:p w:rsidR="007338BC" w:rsidRPr="00E2168B" w:rsidRDefault="007338BC" w:rsidP="00D710D2">
      <w:pPr>
        <w:pStyle w:val="Tekstpodstawowy"/>
        <w:spacing w:line="276" w:lineRule="auto"/>
        <w:rPr>
          <w:rFonts w:asciiTheme="minorHAnsi" w:hAnsiTheme="minorHAnsi"/>
          <w:b/>
          <w:sz w:val="34"/>
        </w:rPr>
      </w:pPr>
    </w:p>
    <w:p w:rsidR="007338BC" w:rsidRPr="00E2168B" w:rsidRDefault="007338BC" w:rsidP="009C5FFC">
      <w:pPr>
        <w:pStyle w:val="Akapitzlist"/>
        <w:numPr>
          <w:ilvl w:val="0"/>
          <w:numId w:val="51"/>
        </w:numPr>
        <w:tabs>
          <w:tab w:val="left" w:pos="676"/>
        </w:tabs>
        <w:spacing w:line="276" w:lineRule="auto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słuchaj</w:t>
      </w:r>
      <w:proofErr w:type="gramEnd"/>
      <w:r w:rsidRPr="00E2168B">
        <w:rPr>
          <w:rFonts w:asciiTheme="minorHAnsi" w:hAnsiTheme="minorHAnsi"/>
        </w:rPr>
        <w:t xml:space="preserve"> i wykonuj dokładnie polecenia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nauczyciela</w:t>
      </w:r>
    </w:p>
    <w:p w:rsidR="007338BC" w:rsidRPr="00E2168B" w:rsidRDefault="007338BC" w:rsidP="009C5FFC">
      <w:pPr>
        <w:pStyle w:val="Akapitzlist"/>
        <w:numPr>
          <w:ilvl w:val="0"/>
          <w:numId w:val="51"/>
        </w:numPr>
        <w:tabs>
          <w:tab w:val="left" w:pos="676"/>
        </w:tabs>
        <w:spacing w:before="140" w:line="276" w:lineRule="auto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bądź</w:t>
      </w:r>
      <w:proofErr w:type="gramEnd"/>
      <w:r w:rsidRPr="00E2168B">
        <w:rPr>
          <w:rFonts w:asciiTheme="minorHAnsi" w:hAnsiTheme="minorHAnsi"/>
        </w:rPr>
        <w:t xml:space="preserve"> opanowany, nie ulegaj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panice</w:t>
      </w:r>
    </w:p>
    <w:p w:rsidR="007338BC" w:rsidRPr="00E2168B" w:rsidRDefault="007338BC" w:rsidP="009C5FFC">
      <w:pPr>
        <w:pStyle w:val="Akapitzlist"/>
        <w:numPr>
          <w:ilvl w:val="0"/>
          <w:numId w:val="51"/>
        </w:numPr>
        <w:tabs>
          <w:tab w:val="left" w:pos="676"/>
        </w:tabs>
        <w:spacing w:before="141" w:line="276" w:lineRule="auto"/>
        <w:ind w:right="499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po</w:t>
      </w:r>
      <w:proofErr w:type="gramEnd"/>
      <w:r w:rsidRPr="00E2168B">
        <w:rPr>
          <w:rFonts w:asciiTheme="minorHAnsi" w:hAnsiTheme="minorHAnsi"/>
        </w:rPr>
        <w:t xml:space="preserve"> przerwaniu zajęć udaj się na miejsce zbiórki wraz z klasą drogą wskazywaną przez nauczyciela</w:t>
      </w:r>
    </w:p>
    <w:p w:rsidR="007338BC" w:rsidRPr="00E2168B" w:rsidRDefault="007338BC" w:rsidP="009C5FFC">
      <w:pPr>
        <w:pStyle w:val="Akapitzlist"/>
        <w:numPr>
          <w:ilvl w:val="0"/>
          <w:numId w:val="51"/>
        </w:numPr>
        <w:tabs>
          <w:tab w:val="left" w:pos="676"/>
        </w:tabs>
        <w:spacing w:before="120" w:line="276" w:lineRule="auto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pomagaj</w:t>
      </w:r>
      <w:proofErr w:type="gramEnd"/>
      <w:r w:rsidRPr="00E2168B">
        <w:rPr>
          <w:rFonts w:asciiTheme="minorHAnsi" w:hAnsiTheme="minorHAnsi"/>
        </w:rPr>
        <w:t xml:space="preserve"> osobom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słabszym</w:t>
      </w:r>
    </w:p>
    <w:p w:rsidR="007338BC" w:rsidRPr="00E2168B" w:rsidRDefault="007338BC" w:rsidP="009C5FFC">
      <w:pPr>
        <w:pStyle w:val="Akapitzlist"/>
        <w:numPr>
          <w:ilvl w:val="0"/>
          <w:numId w:val="51"/>
        </w:numPr>
        <w:tabs>
          <w:tab w:val="left" w:pos="676"/>
        </w:tabs>
        <w:spacing w:before="140" w:line="276" w:lineRule="auto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bezwzględnie</w:t>
      </w:r>
      <w:proofErr w:type="gramEnd"/>
      <w:r w:rsidRPr="00E2168B">
        <w:rPr>
          <w:rFonts w:asciiTheme="minorHAnsi" w:hAnsiTheme="minorHAnsi"/>
        </w:rPr>
        <w:t xml:space="preserve"> podporządkowuj się osobom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funkcyjnym</w:t>
      </w:r>
    </w:p>
    <w:p w:rsidR="007338BC" w:rsidRPr="00E2168B" w:rsidRDefault="007338BC" w:rsidP="009C5FFC">
      <w:pPr>
        <w:pStyle w:val="Akapitzlist"/>
        <w:numPr>
          <w:ilvl w:val="0"/>
          <w:numId w:val="51"/>
        </w:numPr>
        <w:tabs>
          <w:tab w:val="left" w:pos="676"/>
        </w:tabs>
        <w:spacing w:before="141" w:line="276" w:lineRule="auto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nie</w:t>
      </w:r>
      <w:proofErr w:type="gramEnd"/>
      <w:r w:rsidRPr="00E2168B">
        <w:rPr>
          <w:rFonts w:asciiTheme="minorHAnsi" w:hAnsiTheme="minorHAnsi"/>
        </w:rPr>
        <w:t xml:space="preserve"> lekceważ zagrożenia, nawet wówczas, gdy nie zagraża ci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bezpośrednio.</w:t>
      </w:r>
    </w:p>
    <w:p w:rsidR="007338BC" w:rsidRPr="00174018" w:rsidRDefault="007338BC" w:rsidP="00D710D2">
      <w:pPr>
        <w:pStyle w:val="Tekstpodstawowy"/>
        <w:spacing w:before="1" w:line="276" w:lineRule="auto"/>
        <w:rPr>
          <w:rFonts w:asciiTheme="minorHAnsi" w:hAnsiTheme="minorHAnsi"/>
          <w:sz w:val="23"/>
        </w:rPr>
      </w:pPr>
    </w:p>
    <w:p w:rsidR="007338BC" w:rsidRPr="00E2168B" w:rsidRDefault="007338BC" w:rsidP="00D710D2">
      <w:pPr>
        <w:pStyle w:val="Tekstpodstawowy"/>
        <w:spacing w:line="276" w:lineRule="auto"/>
        <w:ind w:left="176" w:right="497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W przypadku osób niepełnosprawnych bezpieczna ewakuacja powinna uwzględniać rodzaj oraz stopień niepełnosprawności, wiek wychowanków i ewentualne wykorzystanie na potrzeby ewakuacji pomocy ze strony innych osób (pracowników, uczniów).</w:t>
      </w:r>
    </w:p>
    <w:p w:rsidR="007338BC" w:rsidRPr="00E2168B" w:rsidRDefault="007338BC" w:rsidP="00D710D2">
      <w:pPr>
        <w:pStyle w:val="Tekstpodstawowy"/>
        <w:spacing w:before="8" w:line="276" w:lineRule="auto"/>
        <w:rPr>
          <w:rFonts w:asciiTheme="minorHAnsi" w:hAnsiTheme="minorHAnsi"/>
          <w:sz w:val="23"/>
        </w:rPr>
      </w:pPr>
    </w:p>
    <w:p w:rsidR="007338BC" w:rsidRPr="00E2168B" w:rsidRDefault="007338BC" w:rsidP="00D710D2">
      <w:pPr>
        <w:pStyle w:val="Tekstpodstawowy"/>
        <w:spacing w:before="1" w:line="276" w:lineRule="auto"/>
        <w:ind w:left="176" w:right="497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Aby ułatwić ewakuację osób z niepełnosprawnościami możemy wykorzystać informacje zawarte 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w procedurach ewakuacji lub instrukcji bezpieczeństwa budynku:</w:t>
      </w:r>
    </w:p>
    <w:p w:rsidR="007338BC" w:rsidRPr="00E2168B" w:rsidRDefault="007338BC" w:rsidP="009C5FFC">
      <w:pPr>
        <w:pStyle w:val="Akapitzlist"/>
        <w:numPr>
          <w:ilvl w:val="0"/>
          <w:numId w:val="50"/>
        </w:numPr>
        <w:tabs>
          <w:tab w:val="left" w:pos="604"/>
        </w:tabs>
        <w:spacing w:line="276" w:lineRule="auto"/>
        <w:ind w:hanging="361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należy</w:t>
      </w:r>
      <w:proofErr w:type="gramEnd"/>
      <w:r w:rsidRPr="00E2168B">
        <w:rPr>
          <w:rFonts w:asciiTheme="minorHAnsi" w:hAnsiTheme="minorHAnsi"/>
        </w:rPr>
        <w:t xml:space="preserve"> sporządzić listę uczniów z różnymi rodzajami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niepełnosprawności,</w:t>
      </w:r>
    </w:p>
    <w:p w:rsidR="007338BC" w:rsidRPr="00E2168B" w:rsidRDefault="007338BC" w:rsidP="009C5FFC">
      <w:pPr>
        <w:pStyle w:val="Akapitzlist"/>
        <w:numPr>
          <w:ilvl w:val="0"/>
          <w:numId w:val="50"/>
        </w:numPr>
        <w:tabs>
          <w:tab w:val="left" w:pos="604"/>
        </w:tabs>
        <w:spacing w:before="141" w:line="276" w:lineRule="auto"/>
        <w:ind w:right="492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należy</w:t>
      </w:r>
      <w:proofErr w:type="gramEnd"/>
      <w:r w:rsidRPr="00E2168B">
        <w:rPr>
          <w:rFonts w:asciiTheme="minorHAnsi" w:hAnsiTheme="minorHAnsi"/>
        </w:rPr>
        <w:t xml:space="preserve"> rozplanować zajęcia klas, w których uczą się osoby niepełnosprawne w taki sposób, by osoby te nie musiały przemieszczać się poza najniższą kondygnację naziemną budynku (przeważnie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parter),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należy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przystosować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drogi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ewakuacyjne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do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poruszania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się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osób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z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różną niepełnosprawnością</w:t>
      </w:r>
    </w:p>
    <w:p w:rsidR="007338BC" w:rsidRPr="00E2168B" w:rsidRDefault="007338BC" w:rsidP="009C5FFC">
      <w:pPr>
        <w:pStyle w:val="Akapitzlist"/>
        <w:numPr>
          <w:ilvl w:val="0"/>
          <w:numId w:val="50"/>
        </w:numPr>
        <w:tabs>
          <w:tab w:val="left" w:pos="604"/>
        </w:tabs>
        <w:spacing w:before="119" w:line="276" w:lineRule="auto"/>
        <w:ind w:hanging="361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należy</w:t>
      </w:r>
      <w:proofErr w:type="gramEnd"/>
      <w:r w:rsidRPr="00E2168B">
        <w:rPr>
          <w:rFonts w:asciiTheme="minorHAnsi" w:hAnsiTheme="minorHAnsi"/>
        </w:rPr>
        <w:t xml:space="preserve"> wyznaczyć opiekuna osoby niepełnosprawnej na czas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ewakuacji.</w:t>
      </w:r>
    </w:p>
    <w:p w:rsidR="007338BC" w:rsidRPr="00174018" w:rsidRDefault="007338BC" w:rsidP="00D710D2">
      <w:pPr>
        <w:pStyle w:val="Tekstpodstawowy"/>
        <w:spacing w:before="11" w:line="276" w:lineRule="auto"/>
        <w:ind w:left="603"/>
        <w:rPr>
          <w:rFonts w:asciiTheme="minorHAnsi" w:hAnsiTheme="minorHAnsi"/>
          <w:sz w:val="23"/>
        </w:rPr>
      </w:pPr>
    </w:p>
    <w:p w:rsidR="007338BC" w:rsidRPr="00E2168B" w:rsidRDefault="00174018" w:rsidP="00D710D2">
      <w:pPr>
        <w:pStyle w:val="Tekstpodstawowy"/>
        <w:spacing w:before="75" w:line="276" w:lineRule="auto"/>
        <w:ind w:right="4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Osoby niepełnosprawne ruchowo często są w stanie samodzielnie pokonać drogę do bezpiecznego miejsca</w:t>
      </w:r>
      <w:r w:rsidR="00DB298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Może to jednak opóźniać czas ewakuacji </w:t>
      </w:r>
      <w:r w:rsidR="007338BC" w:rsidRPr="00E2168B">
        <w:rPr>
          <w:rFonts w:asciiTheme="minorHAnsi" w:hAnsiTheme="minorHAnsi"/>
        </w:rPr>
        <w:t>c</w:t>
      </w:r>
      <w:r>
        <w:rPr>
          <w:rFonts w:asciiTheme="minorHAnsi" w:hAnsiTheme="minorHAnsi"/>
        </w:rPr>
        <w:t>ałej</w:t>
      </w:r>
      <w:r w:rsidR="007338BC" w:rsidRPr="00E2168B">
        <w:rPr>
          <w:rFonts w:asciiTheme="minorHAnsi" w:hAnsiTheme="minorHAnsi"/>
        </w:rPr>
        <w:t xml:space="preserve"> plac</w:t>
      </w:r>
      <w:r>
        <w:rPr>
          <w:rFonts w:asciiTheme="minorHAnsi" w:hAnsiTheme="minorHAnsi"/>
        </w:rPr>
        <w:t xml:space="preserve">ówki. Jest </w:t>
      </w:r>
      <w:r w:rsidR="007338BC" w:rsidRPr="00E2168B">
        <w:rPr>
          <w:rFonts w:asciiTheme="minorHAnsi" w:hAnsiTheme="minorHAnsi"/>
        </w:rPr>
        <w:t>to szczególnie istotne w pierwszej fazie opuszczania budynku. Warto uwzględnić koniecz</w:t>
      </w:r>
      <w:r>
        <w:rPr>
          <w:rFonts w:asciiTheme="minorHAnsi" w:hAnsiTheme="minorHAnsi"/>
        </w:rPr>
        <w:t xml:space="preserve">ność przepuszczenia przed osobę </w:t>
      </w:r>
      <w:r w:rsidR="007338BC" w:rsidRPr="00E2168B">
        <w:rPr>
          <w:rFonts w:asciiTheme="minorHAnsi" w:hAnsiTheme="minorHAnsi"/>
        </w:rPr>
        <w:t>niepełnosprawną strumienia</w:t>
      </w:r>
      <w:r w:rsidR="007338BC" w:rsidRPr="00E2168B">
        <w:rPr>
          <w:rFonts w:asciiTheme="minorHAnsi" w:hAnsiTheme="minorHAnsi"/>
          <w:spacing w:val="-6"/>
        </w:rPr>
        <w:t xml:space="preserve"> </w:t>
      </w:r>
      <w:r w:rsidR="007338BC" w:rsidRPr="00E2168B">
        <w:rPr>
          <w:rFonts w:asciiTheme="minorHAnsi" w:hAnsiTheme="minorHAnsi"/>
        </w:rPr>
        <w:t>ewakuowanych.</w:t>
      </w:r>
    </w:p>
    <w:p w:rsidR="007338BC" w:rsidRPr="00E2168B" w:rsidRDefault="007338BC" w:rsidP="00D710D2">
      <w:pPr>
        <w:pStyle w:val="Tekstpodstawowy"/>
        <w:spacing w:before="8" w:line="276" w:lineRule="auto"/>
        <w:rPr>
          <w:rFonts w:asciiTheme="minorHAnsi" w:hAnsiTheme="minorHAnsi"/>
          <w:sz w:val="23"/>
        </w:rPr>
      </w:pPr>
    </w:p>
    <w:p w:rsidR="007338BC" w:rsidRPr="00E2168B" w:rsidRDefault="007338BC" w:rsidP="00D710D2">
      <w:pPr>
        <w:pStyle w:val="Tekstpodstawowy"/>
        <w:spacing w:line="276" w:lineRule="auto"/>
        <w:ind w:right="495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Bezpieczne, docelowe miejsce ewakuacji nie zawsze będzie znajdować się poza budynkiem szkolnym. 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W przypadku osób poruszających się na wózkach inwalidzkich, miejsce takie powinno mieć odpowiednie wymiary (co najmniej 900 x 1400 mm</w:t>
      </w:r>
      <w:proofErr w:type="gramStart"/>
      <w:r w:rsidRPr="00E2168B">
        <w:rPr>
          <w:rFonts w:asciiTheme="minorHAnsi" w:hAnsiTheme="minorHAnsi"/>
        </w:rPr>
        <w:t>). Jego</w:t>
      </w:r>
      <w:proofErr w:type="gramEnd"/>
      <w:r w:rsidRPr="00E2168B">
        <w:rPr>
          <w:rFonts w:asciiTheme="minorHAnsi" w:hAnsiTheme="minorHAnsi"/>
        </w:rPr>
        <w:t xml:space="preserve"> położenie w pobliżu pionowej drogi ewakuacyjnej (schodów) wpłynie na podniesienie bezpieczeństwa osoby niepełnosprawnej.</w:t>
      </w:r>
    </w:p>
    <w:p w:rsidR="007338BC" w:rsidRPr="00E2168B" w:rsidRDefault="007338BC" w:rsidP="00D710D2">
      <w:pPr>
        <w:pStyle w:val="Tekstpodstawowy"/>
        <w:spacing w:before="8" w:line="276" w:lineRule="auto"/>
        <w:rPr>
          <w:rFonts w:asciiTheme="minorHAnsi" w:hAnsiTheme="minorHAnsi"/>
          <w:sz w:val="23"/>
        </w:rPr>
      </w:pPr>
    </w:p>
    <w:p w:rsidR="007338BC" w:rsidRPr="00E2168B" w:rsidRDefault="007338BC" w:rsidP="00D710D2">
      <w:pPr>
        <w:pStyle w:val="Tekstpodstawowy"/>
        <w:spacing w:line="276" w:lineRule="auto"/>
        <w:ind w:right="496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Samodzielne pokonywane dróg ewakuacyjnych przez osoby niewidome i niedowidzące może się wiązać z ogromnym stresem. Pomóc mogą wprowadzone w placówce rozwiązania łagodzące ten efekt: </w:t>
      </w:r>
      <w:r w:rsidRPr="00E2168B">
        <w:rPr>
          <w:rFonts w:asciiTheme="minorHAnsi" w:hAnsiTheme="minorHAnsi"/>
        </w:rPr>
        <w:lastRenderedPageBreak/>
        <w:t xml:space="preserve">poziome znaki fluorescencyjne na podłogach i ścianach, podświetlone poręcze schodów, progi i przeszkody </w:t>
      </w:r>
      <w:r w:rsidR="00174018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w kolorach kontrastujących z barwą ścian i otoczenia oraz oświetlenie ewakuacyjne. Sprawdzonym rozwiązaniem jest organizowanie tzw. grup pomocy koleżeńskiej oraz przydzielanie opiekunów uczniom niewidomym lub niedowidzącym. W pozostałych przypadkach niepełnosprawności aspekt przystosowania dróg ewakuacyjnych należy rozpatrywać indywidualnie.</w:t>
      </w:r>
    </w:p>
    <w:p w:rsidR="007338BC" w:rsidRDefault="007338BC" w:rsidP="00D710D2">
      <w:pPr>
        <w:spacing w:line="276" w:lineRule="auto"/>
        <w:jc w:val="both"/>
        <w:rPr>
          <w:rFonts w:asciiTheme="minorHAnsi" w:hAnsiTheme="minorHAnsi"/>
        </w:rPr>
      </w:pPr>
    </w:p>
    <w:p w:rsidR="007338BC" w:rsidRPr="00E2168B" w:rsidRDefault="007338BC" w:rsidP="00D710D2">
      <w:pPr>
        <w:pStyle w:val="Tekstpodstawowy"/>
        <w:spacing w:line="276" w:lineRule="auto"/>
        <w:ind w:left="176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Przykłady technik ewakuacji osób z niepełnosprawnościami:</w:t>
      </w:r>
    </w:p>
    <w:p w:rsidR="007338BC" w:rsidRPr="00174018" w:rsidRDefault="007338BC" w:rsidP="00D710D2">
      <w:pPr>
        <w:pStyle w:val="Tekstpodstawowy"/>
        <w:spacing w:before="9" w:line="276" w:lineRule="auto"/>
        <w:rPr>
          <w:rFonts w:asciiTheme="minorHAnsi" w:hAnsiTheme="minorHAnsi"/>
          <w:sz w:val="27"/>
        </w:rPr>
      </w:pPr>
    </w:p>
    <w:p w:rsidR="007338BC" w:rsidRPr="00E2168B" w:rsidRDefault="007338BC" w:rsidP="009C5FFC">
      <w:pPr>
        <w:pStyle w:val="Akapitzlist"/>
        <w:numPr>
          <w:ilvl w:val="1"/>
          <w:numId w:val="50"/>
        </w:numPr>
        <w:tabs>
          <w:tab w:val="left" w:pos="743"/>
        </w:tabs>
        <w:spacing w:line="276" w:lineRule="auto"/>
        <w:ind w:right="496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wykorzystanie</w:t>
      </w:r>
      <w:proofErr w:type="gramEnd"/>
      <w:r w:rsidRPr="00E2168B">
        <w:rPr>
          <w:rFonts w:asciiTheme="minorHAnsi" w:hAnsiTheme="minorHAnsi"/>
        </w:rPr>
        <w:t xml:space="preserve"> krzesełka lub wózka inwalidzkiego - ratownicy sadzają na nim osobę wymagającą pomocy, a następnie chwytają za nóżki oraz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oparcie</w:t>
      </w:r>
    </w:p>
    <w:p w:rsidR="007338BC" w:rsidRPr="00E2168B" w:rsidRDefault="007338BC" w:rsidP="009C5FFC">
      <w:pPr>
        <w:pStyle w:val="Akapitzlist"/>
        <w:numPr>
          <w:ilvl w:val="1"/>
          <w:numId w:val="50"/>
        </w:numPr>
        <w:tabs>
          <w:tab w:val="left" w:pos="743"/>
        </w:tabs>
        <w:spacing w:before="120" w:line="276" w:lineRule="auto"/>
        <w:ind w:right="493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chwyt</w:t>
      </w:r>
      <w:proofErr w:type="gramEnd"/>
      <w:r w:rsidRPr="00E2168B">
        <w:rPr>
          <w:rFonts w:asciiTheme="minorHAnsi" w:hAnsiTheme="minorHAnsi"/>
        </w:rPr>
        <w:t xml:space="preserve"> strażacki - ratownik przekłada swoją rękę między nogami osoby ratowanej, zaciskając ją na nadgarstku zwisającej ręki ratowanego, kładzie go sobie na barkach. </w:t>
      </w:r>
      <w:proofErr w:type="gramStart"/>
      <w:r w:rsidRPr="00E2168B">
        <w:rPr>
          <w:rFonts w:asciiTheme="minorHAnsi" w:hAnsiTheme="minorHAnsi"/>
        </w:rPr>
        <w:t>chwyt</w:t>
      </w:r>
      <w:proofErr w:type="gramEnd"/>
      <w:r w:rsidRPr="00E2168B">
        <w:rPr>
          <w:rFonts w:asciiTheme="minorHAnsi" w:hAnsiTheme="minorHAnsi"/>
        </w:rPr>
        <w:t xml:space="preserve"> kończynowy - jeden ratownik staje za głową ratowanego i chwyta go pod pachy, drugi ratownik jest odwrócony do ratowanego plecami i chwyta go pod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kolana</w:t>
      </w:r>
    </w:p>
    <w:p w:rsidR="007338BC" w:rsidRPr="00E2168B" w:rsidRDefault="007338BC" w:rsidP="009C5FFC">
      <w:pPr>
        <w:pStyle w:val="Akapitzlist"/>
        <w:numPr>
          <w:ilvl w:val="1"/>
          <w:numId w:val="50"/>
        </w:numPr>
        <w:tabs>
          <w:tab w:val="left" w:pos="743"/>
        </w:tabs>
        <w:spacing w:before="119" w:line="276" w:lineRule="auto"/>
        <w:ind w:right="493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chwyt  na</w:t>
      </w:r>
      <w:proofErr w:type="gramEnd"/>
      <w:r w:rsidRPr="00E2168B">
        <w:rPr>
          <w:rFonts w:asciiTheme="minorHAnsi" w:hAnsiTheme="minorHAnsi"/>
        </w:rPr>
        <w:t xml:space="preserve">  barana  -  ratowany  znajduje  się  na  plecach  ratownika,  który  podtrzymuje  go obydwiema rękami za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uda</w:t>
      </w:r>
    </w:p>
    <w:p w:rsidR="007338BC" w:rsidRPr="00E2168B" w:rsidRDefault="007338BC" w:rsidP="009C5FFC">
      <w:pPr>
        <w:pStyle w:val="Akapitzlist"/>
        <w:numPr>
          <w:ilvl w:val="1"/>
          <w:numId w:val="50"/>
        </w:numPr>
        <w:tabs>
          <w:tab w:val="left" w:pos="743"/>
        </w:tabs>
        <w:spacing w:before="120" w:line="276" w:lineRule="auto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chwyt</w:t>
      </w:r>
      <w:proofErr w:type="gramEnd"/>
      <w:r w:rsidRPr="00E2168B">
        <w:rPr>
          <w:rFonts w:asciiTheme="minorHAnsi" w:hAnsiTheme="minorHAnsi"/>
        </w:rPr>
        <w:t xml:space="preserve"> kołyskowy - klasyczny sposób przenoszenia małych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dzieci</w:t>
      </w:r>
    </w:p>
    <w:p w:rsidR="007338BC" w:rsidRPr="00E2168B" w:rsidRDefault="007338BC" w:rsidP="009C5FFC">
      <w:pPr>
        <w:pStyle w:val="Akapitzlist"/>
        <w:numPr>
          <w:ilvl w:val="1"/>
          <w:numId w:val="50"/>
        </w:numPr>
        <w:tabs>
          <w:tab w:val="left" w:pos="743"/>
        </w:tabs>
        <w:spacing w:before="141" w:line="276" w:lineRule="auto"/>
        <w:ind w:right="495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wykorzystanie</w:t>
      </w:r>
      <w:proofErr w:type="gramEnd"/>
      <w:r w:rsidRPr="00E2168B">
        <w:rPr>
          <w:rFonts w:asciiTheme="minorHAnsi" w:hAnsiTheme="minorHAnsi"/>
        </w:rPr>
        <w:t xml:space="preserve"> koca lub innego podobnego rozmiarami materiału - koc owija się wokół rąk 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i głowy</w:t>
      </w:r>
    </w:p>
    <w:p w:rsidR="007338BC" w:rsidRPr="00E2168B" w:rsidRDefault="007338BC" w:rsidP="009C5FFC">
      <w:pPr>
        <w:pStyle w:val="Akapitzlist"/>
        <w:numPr>
          <w:ilvl w:val="1"/>
          <w:numId w:val="50"/>
        </w:numPr>
        <w:tabs>
          <w:tab w:val="left" w:pos="743"/>
        </w:tabs>
        <w:spacing w:before="119"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ratowanie w ten sposób, by możliwe było ciągnięcie osoby po płaskiej równej powierzchni (szczególnie przydatne przy ewakuacji osób o dużej masie ciała, nieprzytomnych </w:t>
      </w:r>
      <w:proofErr w:type="gramStart"/>
      <w:r w:rsidRPr="00E2168B">
        <w:rPr>
          <w:rFonts w:asciiTheme="minorHAnsi" w:hAnsiTheme="minorHAnsi"/>
        </w:rPr>
        <w:t xml:space="preserve">oraz       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w</w:t>
      </w:r>
      <w:proofErr w:type="gramEnd"/>
      <w:r w:rsidRPr="00E2168B">
        <w:rPr>
          <w:rFonts w:asciiTheme="minorHAnsi" w:hAnsiTheme="minorHAnsi"/>
        </w:rPr>
        <w:t xml:space="preserve"> zadymieniu gdzie nie ma możliwości przyjęcia postawy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wyprostowanej).</w:t>
      </w:r>
    </w:p>
    <w:p w:rsidR="00B77299" w:rsidRPr="00B77299" w:rsidRDefault="00B77299" w:rsidP="00174018">
      <w:pPr>
        <w:pStyle w:val="Tekstpodstawowy"/>
        <w:spacing w:before="3" w:line="276" w:lineRule="auto"/>
        <w:rPr>
          <w:rFonts w:asciiTheme="minorHAnsi" w:hAnsiTheme="minorHAnsi"/>
          <w:sz w:val="17"/>
        </w:rPr>
      </w:pPr>
    </w:p>
    <w:p w:rsidR="00B77299" w:rsidRDefault="00B77299" w:rsidP="00D710D2">
      <w:pPr>
        <w:pStyle w:val="Tekstpodstawowy"/>
        <w:spacing w:before="101" w:line="276" w:lineRule="auto"/>
        <w:ind w:left="603" w:right="495"/>
        <w:jc w:val="both"/>
        <w:rPr>
          <w:rFonts w:asciiTheme="minorHAnsi" w:hAnsiTheme="minorHAnsi"/>
        </w:rPr>
      </w:pPr>
    </w:p>
    <w:p w:rsidR="00B77299" w:rsidRDefault="00B77299" w:rsidP="00D710D2">
      <w:pPr>
        <w:pStyle w:val="Tekstpodstawowy"/>
        <w:spacing w:before="101" w:line="276" w:lineRule="auto"/>
        <w:ind w:left="603" w:right="495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F276E9C" wp14:editId="56CB5886">
                <wp:simplePos x="0" y="0"/>
                <wp:positionH relativeFrom="page">
                  <wp:posOffset>787400</wp:posOffset>
                </wp:positionH>
                <wp:positionV relativeFrom="paragraph">
                  <wp:posOffset>171450</wp:posOffset>
                </wp:positionV>
                <wp:extent cx="5798185" cy="16510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65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B77299">
                            <w:pPr>
                              <w:spacing w:line="258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1.2 Wtargnięcie napastnika (terrorysty)</w:t>
                            </w:r>
                            <w:r>
                              <w:rPr>
                                <w:b/>
                                <w:color w:val="FFFFFF"/>
                                <w:position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do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2pt;margin-top:13.5pt;width:456.55pt;height:13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" fillcolor="black" stroked="f">
                <v:textbox inset="0,0,0,0">
                  <w:txbxContent>
                    <w:p w:rsidR="00BC3CE6" w:rsidRDefault="00BC3CE6" w:rsidP="00B77299">
                      <w:pPr>
                        <w:spacing w:line="258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1.2 Wtargnięcie napastnika (terrorysty)</w:t>
                      </w:r>
                      <w:r>
                        <w:rPr>
                          <w:b/>
                          <w:color w:val="FFFFFF"/>
                          <w:position w:val="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do szkoły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0D2" w:rsidRDefault="00D710D2" w:rsidP="00D710D2">
      <w:pPr>
        <w:pStyle w:val="Tekstpodstawowy"/>
        <w:spacing w:before="3" w:line="276" w:lineRule="auto"/>
        <w:rPr>
          <w:rFonts w:asciiTheme="minorHAnsi" w:hAnsiTheme="minorHAnsi"/>
        </w:rPr>
      </w:pPr>
    </w:p>
    <w:p w:rsidR="00B77299" w:rsidRDefault="007338BC" w:rsidP="00D710D2">
      <w:pPr>
        <w:pStyle w:val="Tekstpodstawowy"/>
        <w:spacing w:before="3" w:line="276" w:lineRule="auto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Poniższe rekomendacje odnoszą się do niezbędnej reakcji nauczyciela i dotyczą sytuacji wtargnięcia napastnika z niebezpiecznym narzędziem lub bronią, który strzela do osób znajdujących się na korytarzu 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 xml:space="preserve">i w salach lekcyjnych, tzw. </w:t>
      </w:r>
      <w:r w:rsidRPr="00E2168B">
        <w:rPr>
          <w:rFonts w:asciiTheme="minorHAnsi" w:hAnsiTheme="minorHAnsi"/>
          <w:i/>
        </w:rPr>
        <w:t>aktywny strzelec</w:t>
      </w:r>
      <w:r w:rsidR="00B77299">
        <w:rPr>
          <w:rFonts w:asciiTheme="minorHAnsi" w:hAnsiTheme="minorHAnsi"/>
        </w:rPr>
        <w:t>.</w:t>
      </w:r>
    </w:p>
    <w:p w:rsidR="00D710D2" w:rsidRDefault="00D710D2" w:rsidP="00D710D2">
      <w:pPr>
        <w:pStyle w:val="Tekstpodstawowy"/>
        <w:spacing w:before="3"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Tekstpodstawowy"/>
        <w:numPr>
          <w:ilvl w:val="0"/>
          <w:numId w:val="55"/>
        </w:numPr>
        <w:spacing w:before="3" w:line="276" w:lineRule="auto"/>
        <w:jc w:val="both"/>
        <w:rPr>
          <w:rFonts w:asciiTheme="minorHAnsi" w:hAnsiTheme="minorHAnsi"/>
        </w:rPr>
      </w:pPr>
      <w:r w:rsidRPr="00D710D2">
        <w:rPr>
          <w:rFonts w:asciiTheme="minorHAnsi" w:hAnsiTheme="minorHAnsi"/>
          <w:b/>
        </w:rPr>
        <w:t>Jeżeli</w:t>
      </w:r>
      <w:r w:rsidRPr="00D710D2">
        <w:rPr>
          <w:rFonts w:asciiTheme="minorHAnsi" w:hAnsiTheme="minorHAnsi"/>
          <w:b/>
          <w:spacing w:val="-9"/>
        </w:rPr>
        <w:t xml:space="preserve"> </w:t>
      </w:r>
      <w:r w:rsidRPr="00D710D2">
        <w:rPr>
          <w:rFonts w:asciiTheme="minorHAnsi" w:hAnsiTheme="minorHAnsi"/>
          <w:b/>
        </w:rPr>
        <w:t>nie</w:t>
      </w:r>
      <w:r w:rsidRPr="00D710D2">
        <w:rPr>
          <w:rFonts w:asciiTheme="minorHAnsi" w:hAnsiTheme="minorHAnsi"/>
          <w:b/>
          <w:spacing w:val="-11"/>
        </w:rPr>
        <w:t xml:space="preserve"> </w:t>
      </w:r>
      <w:r w:rsidRPr="00D710D2">
        <w:rPr>
          <w:rFonts w:asciiTheme="minorHAnsi" w:hAnsiTheme="minorHAnsi"/>
          <w:b/>
        </w:rPr>
        <w:t>miałeś</w:t>
      </w:r>
      <w:r w:rsidRPr="00D710D2">
        <w:rPr>
          <w:rFonts w:asciiTheme="minorHAnsi" w:hAnsiTheme="minorHAnsi"/>
          <w:b/>
          <w:spacing w:val="-10"/>
        </w:rPr>
        <w:t xml:space="preserve"> </w:t>
      </w:r>
      <w:r w:rsidRPr="00D710D2">
        <w:rPr>
          <w:rFonts w:asciiTheme="minorHAnsi" w:hAnsiTheme="minorHAnsi"/>
          <w:b/>
        </w:rPr>
        <w:t>szansy</w:t>
      </w:r>
      <w:r w:rsidRPr="00D710D2">
        <w:rPr>
          <w:rFonts w:asciiTheme="minorHAnsi" w:hAnsiTheme="minorHAnsi"/>
          <w:b/>
          <w:spacing w:val="-10"/>
        </w:rPr>
        <w:t xml:space="preserve"> </w:t>
      </w:r>
      <w:r w:rsidRPr="00D710D2">
        <w:rPr>
          <w:rFonts w:asciiTheme="minorHAnsi" w:hAnsiTheme="minorHAnsi"/>
          <w:b/>
        </w:rPr>
        <w:t>na</w:t>
      </w:r>
      <w:r w:rsidRPr="00D710D2">
        <w:rPr>
          <w:rFonts w:asciiTheme="minorHAnsi" w:hAnsiTheme="minorHAnsi"/>
          <w:b/>
          <w:spacing w:val="-10"/>
        </w:rPr>
        <w:t xml:space="preserve"> </w:t>
      </w:r>
      <w:r w:rsidRPr="00D710D2">
        <w:rPr>
          <w:rFonts w:asciiTheme="minorHAnsi" w:hAnsiTheme="minorHAnsi"/>
          <w:b/>
        </w:rPr>
        <w:t>ucieczkę,</w:t>
      </w:r>
      <w:r w:rsidRPr="00D710D2">
        <w:rPr>
          <w:rFonts w:asciiTheme="minorHAnsi" w:hAnsiTheme="minorHAnsi"/>
          <w:b/>
          <w:spacing w:val="-9"/>
        </w:rPr>
        <w:t xml:space="preserve"> </w:t>
      </w:r>
      <w:r w:rsidRPr="00D710D2">
        <w:rPr>
          <w:rFonts w:asciiTheme="minorHAnsi" w:hAnsiTheme="minorHAnsi"/>
          <w:b/>
        </w:rPr>
        <w:t>ukryj</w:t>
      </w:r>
      <w:r w:rsidRPr="00D710D2">
        <w:rPr>
          <w:rFonts w:asciiTheme="minorHAnsi" w:hAnsiTheme="minorHAnsi"/>
          <w:b/>
          <w:spacing w:val="-7"/>
        </w:rPr>
        <w:t xml:space="preserve"> </w:t>
      </w:r>
      <w:r w:rsidRPr="00D710D2">
        <w:rPr>
          <w:rFonts w:asciiTheme="minorHAnsi" w:hAnsiTheme="minorHAnsi"/>
          <w:b/>
        </w:rPr>
        <w:t>się,</w:t>
      </w:r>
      <w:r w:rsidRPr="00D710D2">
        <w:rPr>
          <w:rFonts w:asciiTheme="minorHAnsi" w:hAnsiTheme="minorHAnsi"/>
          <w:b/>
          <w:spacing w:val="-9"/>
        </w:rPr>
        <w:t xml:space="preserve"> </w:t>
      </w:r>
      <w:r w:rsidRPr="00D710D2">
        <w:rPr>
          <w:rFonts w:asciiTheme="minorHAnsi" w:hAnsiTheme="minorHAnsi"/>
          <w:b/>
        </w:rPr>
        <w:t>zamknij</w:t>
      </w:r>
      <w:r w:rsidRPr="00D710D2">
        <w:rPr>
          <w:rFonts w:asciiTheme="minorHAnsi" w:hAnsiTheme="minorHAnsi"/>
          <w:b/>
          <w:spacing w:val="-9"/>
        </w:rPr>
        <w:t xml:space="preserve"> </w:t>
      </w:r>
      <w:r w:rsidRPr="00D710D2">
        <w:rPr>
          <w:rFonts w:asciiTheme="minorHAnsi" w:hAnsiTheme="minorHAnsi"/>
          <w:b/>
        </w:rPr>
        <w:t>drzwi</w:t>
      </w:r>
      <w:r w:rsidRPr="00D710D2">
        <w:rPr>
          <w:rFonts w:asciiTheme="minorHAnsi" w:hAnsiTheme="minorHAnsi"/>
          <w:b/>
          <w:spacing w:val="-10"/>
        </w:rPr>
        <w:t xml:space="preserve"> </w:t>
      </w:r>
      <w:r w:rsidRPr="00D710D2">
        <w:rPr>
          <w:rFonts w:asciiTheme="minorHAnsi" w:hAnsiTheme="minorHAnsi"/>
          <w:b/>
        </w:rPr>
        <w:t>na</w:t>
      </w:r>
      <w:r w:rsidRPr="00D710D2">
        <w:rPr>
          <w:rFonts w:asciiTheme="minorHAnsi" w:hAnsiTheme="minorHAnsi"/>
          <w:b/>
          <w:spacing w:val="-10"/>
        </w:rPr>
        <w:t xml:space="preserve"> </w:t>
      </w:r>
      <w:r w:rsidRPr="00D710D2">
        <w:rPr>
          <w:rFonts w:asciiTheme="minorHAnsi" w:hAnsiTheme="minorHAnsi"/>
          <w:b/>
        </w:rPr>
        <w:t>klucz</w:t>
      </w:r>
      <w:r w:rsidRPr="00D710D2">
        <w:rPr>
          <w:rFonts w:asciiTheme="minorHAnsi" w:hAnsiTheme="minorHAnsi"/>
          <w:b/>
          <w:spacing w:val="-10"/>
        </w:rPr>
        <w:t xml:space="preserve"> </w:t>
      </w:r>
      <w:r w:rsidRPr="00D710D2">
        <w:rPr>
          <w:rFonts w:asciiTheme="minorHAnsi" w:hAnsiTheme="minorHAnsi"/>
          <w:b/>
        </w:rPr>
        <w:t>(</w:t>
      </w:r>
      <w:r w:rsidRPr="00D710D2">
        <w:rPr>
          <w:rFonts w:asciiTheme="minorHAnsi" w:hAnsiTheme="minorHAnsi"/>
          <w:b/>
          <w:i/>
        </w:rPr>
        <w:t>zabarykaduj</w:t>
      </w:r>
      <w:r w:rsidRPr="00D710D2">
        <w:rPr>
          <w:rFonts w:asciiTheme="minorHAnsi" w:hAnsiTheme="minorHAnsi"/>
          <w:b/>
          <w:i/>
          <w:spacing w:val="-9"/>
        </w:rPr>
        <w:t xml:space="preserve"> </w:t>
      </w:r>
      <w:r w:rsidRPr="00D710D2">
        <w:rPr>
          <w:rFonts w:asciiTheme="minorHAnsi" w:hAnsiTheme="minorHAnsi"/>
          <w:b/>
          <w:i/>
        </w:rPr>
        <w:t>się</w:t>
      </w:r>
      <w:r w:rsidRPr="00D710D2">
        <w:rPr>
          <w:rFonts w:asciiTheme="minorHAnsi" w:hAnsiTheme="minorHAnsi"/>
          <w:b/>
        </w:rPr>
        <w:t>)</w:t>
      </w:r>
      <w:r w:rsidR="00D710D2">
        <w:rPr>
          <w:rFonts w:asciiTheme="minorHAnsi" w:hAnsiTheme="minorHAnsi"/>
        </w:rPr>
        <w:t xml:space="preserve"> - </w:t>
      </w:r>
      <w:proofErr w:type="gramStart"/>
      <w:r w:rsidRPr="00E2168B">
        <w:rPr>
          <w:rFonts w:asciiTheme="minorHAnsi" w:hAnsiTheme="minorHAnsi"/>
        </w:rPr>
        <w:t>szybkie  zamknięcie</w:t>
      </w:r>
      <w:proofErr w:type="gramEnd"/>
      <w:r w:rsidRPr="00E2168B">
        <w:rPr>
          <w:rFonts w:asciiTheme="minorHAnsi" w:hAnsiTheme="minorHAnsi"/>
        </w:rPr>
        <w:t xml:space="preserve">  drzwi  może  uniemożliwić  napastnikowi  wejście  do  pomieszczenia i zabicie 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kolejnych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osób</w:t>
      </w:r>
    </w:p>
    <w:p w:rsidR="00B77299" w:rsidRPr="00E2168B" w:rsidRDefault="00B77299" w:rsidP="00D710D2">
      <w:pPr>
        <w:pStyle w:val="Tekstpodstawowy"/>
        <w:spacing w:before="10" w:line="276" w:lineRule="auto"/>
        <w:jc w:val="both"/>
        <w:rPr>
          <w:rFonts w:asciiTheme="minorHAnsi" w:hAnsiTheme="minorHAnsi"/>
          <w:sz w:val="21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before="1" w:line="276" w:lineRule="auto"/>
        <w:ind w:right="493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Wycisz i uspokój uczniów - </w:t>
      </w:r>
      <w:r w:rsidRPr="00E2168B">
        <w:rPr>
          <w:rFonts w:asciiTheme="minorHAnsi" w:hAnsiTheme="minorHAnsi"/>
        </w:rPr>
        <w:t>wszelkie dźwięki wydostające się z sal lekcyjnych mogą spowodować próbę wejścia napastnika do pomieszczenia lub ostrzelanie sali lekcyjnej przez drzwi czy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ścianę</w:t>
      </w:r>
    </w:p>
    <w:p w:rsidR="00B77299" w:rsidRPr="00E2168B" w:rsidRDefault="00B77299" w:rsidP="00D710D2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>Zaopiekuj się uczniami ze SPE</w:t>
      </w:r>
      <w:r w:rsidRPr="00E2168B">
        <w:rPr>
          <w:rFonts w:asciiTheme="minorHAnsi" w:hAnsiTheme="minorHAnsi"/>
          <w:b/>
          <w:position w:val="5"/>
          <w:sz w:val="14"/>
        </w:rPr>
        <w:t xml:space="preserve">17 </w:t>
      </w:r>
      <w:r w:rsidRPr="00E2168B">
        <w:rPr>
          <w:rFonts w:asciiTheme="minorHAnsi" w:hAnsiTheme="minorHAnsi"/>
          <w:b/>
        </w:rPr>
        <w:t xml:space="preserve">i uczniami, którzy potrzebują pomocy - </w:t>
      </w:r>
      <w:r w:rsidRPr="00E2168B">
        <w:rPr>
          <w:rFonts w:asciiTheme="minorHAnsi" w:hAnsiTheme="minorHAnsi"/>
        </w:rPr>
        <w:t xml:space="preserve">należy zwrócić szczególną </w:t>
      </w:r>
      <w:proofErr w:type="gramStart"/>
      <w:r w:rsidRPr="00E2168B">
        <w:rPr>
          <w:rFonts w:asciiTheme="minorHAnsi" w:hAnsiTheme="minorHAnsi"/>
        </w:rPr>
        <w:t>uwagę  na</w:t>
      </w:r>
      <w:proofErr w:type="gramEnd"/>
      <w:r w:rsidRPr="00E2168B">
        <w:rPr>
          <w:rFonts w:asciiTheme="minorHAnsi" w:hAnsiTheme="minorHAnsi"/>
        </w:rPr>
        <w:t xml:space="preserve">  dzieci,  które  specyficznie  reagują  na  stres  i  mogą  mieć  problemy  z opanowaniem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emocji</w:t>
      </w:r>
    </w:p>
    <w:p w:rsidR="00B77299" w:rsidRPr="00E2168B" w:rsidRDefault="00B77299" w:rsidP="00D710D2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5"/>
        </w:tabs>
        <w:spacing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Każ bezwzględnie wyciszyć, wyłączyć telefony - </w:t>
      </w:r>
      <w:r w:rsidRPr="00E2168B">
        <w:rPr>
          <w:rFonts w:asciiTheme="minorHAnsi" w:hAnsiTheme="minorHAnsi"/>
        </w:rPr>
        <w:t>niespodziewane sygnały telefonów mogą zdradzić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obecność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osób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wewnątrz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zamkniętych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pomieszczeń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i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zachęcić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napastnika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do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wejścia</w:t>
      </w:r>
    </w:p>
    <w:p w:rsidR="00B77299" w:rsidRPr="00E2168B" w:rsidRDefault="00B77299" w:rsidP="00D710D2">
      <w:pPr>
        <w:pStyle w:val="Tekstpodstawowy"/>
        <w:spacing w:before="7" w:line="276" w:lineRule="auto"/>
        <w:jc w:val="both"/>
        <w:rPr>
          <w:rFonts w:asciiTheme="minorHAnsi" w:hAnsiTheme="minorHAnsi"/>
          <w:sz w:val="24"/>
        </w:rPr>
      </w:pPr>
    </w:p>
    <w:p w:rsidR="00B77299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3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Poinformuj  policję</w:t>
      </w:r>
      <w:proofErr w:type="gramEnd"/>
      <w:r w:rsidRPr="00E2168B">
        <w:rPr>
          <w:rFonts w:asciiTheme="minorHAnsi" w:hAnsiTheme="minorHAnsi"/>
          <w:b/>
        </w:rPr>
        <w:t xml:space="preserve">  wysyłając  informację  tekstową  -  SMS  o  zaistniałej  sytuacji  </w:t>
      </w:r>
      <w:r w:rsidRPr="00E2168B">
        <w:rPr>
          <w:rFonts w:asciiTheme="minorHAnsi" w:hAnsiTheme="minorHAnsi"/>
        </w:rPr>
        <w:t>-     w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przypadku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wtargnięcia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napastnika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do</w:t>
      </w:r>
      <w:r w:rsidRPr="00E2168B">
        <w:rPr>
          <w:rFonts w:asciiTheme="minorHAnsi" w:hAnsiTheme="minorHAnsi"/>
          <w:spacing w:val="-16"/>
        </w:rPr>
        <w:t xml:space="preserve"> </w:t>
      </w:r>
      <w:r w:rsidRPr="00E2168B">
        <w:rPr>
          <w:rFonts w:asciiTheme="minorHAnsi" w:hAnsiTheme="minorHAnsi"/>
        </w:rPr>
        <w:t>szkoły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niezbędnym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jest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natychmiastowe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przekazanie informacji policji</w:t>
      </w:r>
    </w:p>
    <w:p w:rsidR="00D710D2" w:rsidRPr="00D710D2" w:rsidRDefault="00D710D2" w:rsidP="00D710D2">
      <w:pPr>
        <w:tabs>
          <w:tab w:val="left" w:pos="537"/>
        </w:tabs>
        <w:spacing w:line="276" w:lineRule="auto"/>
        <w:ind w:right="493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Zasłoń okno, zgaś światło </w:t>
      </w:r>
      <w:r w:rsidRPr="00E2168B">
        <w:rPr>
          <w:rFonts w:asciiTheme="minorHAnsi" w:hAnsiTheme="minorHAnsi"/>
        </w:rPr>
        <w:t xml:space="preserve">- należy zaciemnić salę aby utrudnić obserwację osób </w:t>
      </w:r>
      <w:proofErr w:type="gramStart"/>
      <w:r w:rsidRPr="00E2168B">
        <w:rPr>
          <w:rFonts w:asciiTheme="minorHAnsi" w:hAnsiTheme="minorHAnsi"/>
        </w:rPr>
        <w:t>zabarykadowanych  w</w:t>
      </w:r>
      <w:proofErr w:type="gramEnd"/>
      <w:r w:rsidRPr="00E2168B">
        <w:rPr>
          <w:rFonts w:asciiTheme="minorHAnsi" w:hAnsiTheme="minorHAnsi"/>
        </w:rPr>
        <w:t xml:space="preserve">  salach  lekcyjnych  przez  osoby  współp</w:t>
      </w:r>
      <w:r w:rsidR="00174018">
        <w:rPr>
          <w:rFonts w:asciiTheme="minorHAnsi" w:hAnsiTheme="minorHAnsi"/>
        </w:rPr>
        <w:t>racujące  z  napastnikami,</w:t>
      </w:r>
      <w:r w:rsidR="00D710D2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a znajdujące się na zewnątrz obiektu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szkolnego</w:t>
      </w:r>
    </w:p>
    <w:p w:rsidR="00B77299" w:rsidRPr="00E2168B" w:rsidRDefault="00B77299" w:rsidP="00D710D2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7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przemieszczaj się </w:t>
      </w:r>
      <w:r w:rsidRPr="00E2168B">
        <w:rPr>
          <w:rFonts w:asciiTheme="minorHAnsi" w:hAnsiTheme="minorHAnsi"/>
        </w:rPr>
        <w:t>- przemieszczanie się może powodować dźwięki lub cień, który może zostać zauważony przez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napastników</w:t>
      </w:r>
    </w:p>
    <w:p w:rsidR="00B77299" w:rsidRPr="00E2168B" w:rsidRDefault="00B77299" w:rsidP="00D710D2">
      <w:pPr>
        <w:pStyle w:val="Tekstpodstawowy"/>
        <w:spacing w:before="1"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Stań poniżej linii okien, zejdź ze światła drzwi </w:t>
      </w:r>
      <w:r w:rsidRPr="00E2168B">
        <w:rPr>
          <w:rFonts w:asciiTheme="minorHAnsi" w:hAnsiTheme="minorHAnsi"/>
        </w:rPr>
        <w:t xml:space="preserve">- przebywanie w świetle drzwi rzuca </w:t>
      </w:r>
      <w:proofErr w:type="gramStart"/>
      <w:r w:rsidRPr="00E2168B">
        <w:rPr>
          <w:rFonts w:asciiTheme="minorHAnsi" w:hAnsiTheme="minorHAnsi"/>
        </w:rPr>
        <w:t>cień   i</w:t>
      </w:r>
      <w:proofErr w:type="gramEnd"/>
      <w:r w:rsidRPr="00E2168B">
        <w:rPr>
          <w:rFonts w:asciiTheme="minorHAnsi" w:hAnsiTheme="minorHAnsi"/>
        </w:rPr>
        <w:t xml:space="preserve"> może zostać zauważone przez napastników</w:t>
      </w:r>
    </w:p>
    <w:p w:rsidR="00B77299" w:rsidRPr="00E2168B" w:rsidRDefault="00B77299" w:rsidP="00D710D2">
      <w:pPr>
        <w:pStyle w:val="Tekstpodstawowy"/>
        <w:spacing w:before="11" w:line="276" w:lineRule="auto"/>
        <w:jc w:val="both"/>
        <w:rPr>
          <w:rFonts w:asciiTheme="minorHAnsi" w:hAnsiTheme="minorHAnsi"/>
          <w:sz w:val="21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7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Zejdź z linii strzału, połóż się na podłodze </w:t>
      </w:r>
      <w:r w:rsidRPr="00E2168B">
        <w:rPr>
          <w:rFonts w:asciiTheme="minorHAnsi" w:hAnsiTheme="minorHAnsi"/>
        </w:rPr>
        <w:t>- z reguły napastnicy strzelają na wysokości około 1 do 1,5 m. Strzały z broni palnej bez problemu penetrują drzwi i mogą zabić osoby znajdujące się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wewnątrz</w:t>
      </w:r>
    </w:p>
    <w:p w:rsidR="00B77299" w:rsidRPr="00E2168B" w:rsidRDefault="00B77299" w:rsidP="00D710D2">
      <w:pPr>
        <w:pStyle w:val="Tekstpodstawowy"/>
        <w:spacing w:before="1"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>Jeżeli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padną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strzały,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nie</w:t>
      </w:r>
      <w:r w:rsidRPr="00E2168B">
        <w:rPr>
          <w:rFonts w:asciiTheme="minorHAnsi" w:hAnsiTheme="minorHAnsi"/>
          <w:b/>
          <w:spacing w:val="-12"/>
        </w:rPr>
        <w:t xml:space="preserve"> </w:t>
      </w:r>
      <w:r w:rsidRPr="00E2168B">
        <w:rPr>
          <w:rFonts w:asciiTheme="minorHAnsi" w:hAnsiTheme="minorHAnsi"/>
          <w:b/>
        </w:rPr>
        <w:t>krzycz</w:t>
      </w:r>
      <w:r w:rsidRPr="00E2168B">
        <w:rPr>
          <w:rFonts w:asciiTheme="minorHAnsi" w:hAnsiTheme="minorHAnsi"/>
          <w:b/>
          <w:spacing w:val="-7"/>
        </w:rPr>
        <w:t xml:space="preserve"> </w:t>
      </w:r>
      <w:r w:rsidRPr="00E2168B">
        <w:rPr>
          <w:rFonts w:asciiTheme="minorHAnsi" w:hAnsiTheme="minorHAnsi"/>
        </w:rPr>
        <w:t>-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napastnicy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oddając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na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ślepo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strzały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przez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zamknięte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drzwi chcą sprowokować krzyki przerażonych osób i upewnić się czy w salach rzeczywiście nikogo nie ma</w:t>
      </w:r>
    </w:p>
    <w:p w:rsidR="00B77299" w:rsidRPr="00E2168B" w:rsidRDefault="00B77299" w:rsidP="00D710D2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2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otwieraj nikomu drzwi </w:t>
      </w:r>
      <w:r w:rsidRPr="00E2168B">
        <w:rPr>
          <w:rFonts w:asciiTheme="minorHAnsi" w:hAnsiTheme="minorHAnsi"/>
        </w:rPr>
        <w:t>- interweniujące oddziały policji w przypadku takiej konieczności same otworzą drzwi. Napastnicy mogą zmusić osoby funkcyjne do przekazania komunikatu, który ma spowodować otwarcie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drzwi</w:t>
      </w:r>
    </w:p>
    <w:p w:rsidR="00B77299" w:rsidRPr="00E2168B" w:rsidRDefault="00B77299" w:rsidP="00D710D2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6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W przypadku wtargnięcia napastnika do pomieszczenia podejmij walkę, która może być ostatnią szansą na uratowanie życia </w:t>
      </w:r>
      <w:r w:rsidRPr="00E2168B">
        <w:rPr>
          <w:rFonts w:asciiTheme="minorHAnsi" w:hAnsiTheme="minorHAnsi"/>
        </w:rPr>
        <w:t>- w sytuacji obecności aktywnego strzelca jego celem jest zabicie jak największej liczby ludzi. W takiej sytuacji podjęcie walki może dać jedyną szansę na uratowanie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życia</w:t>
      </w:r>
    </w:p>
    <w:p w:rsidR="00B77299" w:rsidRPr="00E2168B" w:rsidRDefault="00B77299" w:rsidP="00D710D2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Tekstpodstawowy"/>
        <w:numPr>
          <w:ilvl w:val="0"/>
          <w:numId w:val="55"/>
        </w:numPr>
        <w:spacing w:line="276" w:lineRule="auto"/>
        <w:ind w:right="505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W przypadku bezpośredniego kontaktu z napastnikami, którzy dążą do przejęcia kontroli nad szkołą:</w:t>
      </w:r>
    </w:p>
    <w:p w:rsidR="00B77299" w:rsidRPr="00E2168B" w:rsidRDefault="00B77299" w:rsidP="00D710D2">
      <w:pPr>
        <w:pStyle w:val="Tekstpodstawowy"/>
        <w:spacing w:before="7" w:line="276" w:lineRule="auto"/>
        <w:jc w:val="both"/>
        <w:rPr>
          <w:rFonts w:asciiTheme="minorHAnsi" w:hAnsiTheme="minorHAnsi"/>
          <w:sz w:val="24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Wykonuj bezwzględnie polecenia napastnika </w:t>
      </w:r>
      <w:r w:rsidRPr="00E2168B">
        <w:rPr>
          <w:rFonts w:asciiTheme="minorHAnsi" w:hAnsiTheme="minorHAnsi"/>
        </w:rPr>
        <w:t xml:space="preserve">- wszelkie próby oporu mogą być uznane przez </w:t>
      </w:r>
      <w:proofErr w:type="gramStart"/>
      <w:r w:rsidRPr="00E2168B">
        <w:rPr>
          <w:rFonts w:asciiTheme="minorHAnsi" w:hAnsiTheme="minorHAnsi"/>
        </w:rPr>
        <w:t>napastników jako</w:t>
      </w:r>
      <w:proofErr w:type="gramEnd"/>
      <w:r w:rsidRPr="00E2168B">
        <w:rPr>
          <w:rFonts w:asciiTheme="minorHAnsi" w:hAnsiTheme="minorHAnsi"/>
        </w:rPr>
        <w:t xml:space="preserve"> akt agresji i zakończyć się śmiercią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zakładników</w:t>
      </w: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before="77" w:line="276" w:lineRule="auto"/>
        <w:ind w:right="492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Na żądanie terrorystów oddaj im przedmioty osobiste, np. telefon </w:t>
      </w:r>
      <w:r w:rsidRPr="00E2168B">
        <w:rPr>
          <w:rFonts w:asciiTheme="minorHAnsi" w:hAnsiTheme="minorHAnsi"/>
        </w:rPr>
        <w:t>- wszelkie próby oszukania napastników mogą zakończyć się śmiercią osoby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oszukującej</w:t>
      </w:r>
    </w:p>
    <w:p w:rsidR="00B77299" w:rsidRPr="00E2168B" w:rsidRDefault="00B77299" w:rsidP="00D710D2">
      <w:pPr>
        <w:pStyle w:val="Tekstpodstawowy"/>
        <w:spacing w:before="2"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Poinformuj, że nie możesz wykonać jakiegoś polecenia </w:t>
      </w:r>
      <w:r w:rsidRPr="00E2168B">
        <w:rPr>
          <w:rFonts w:asciiTheme="minorHAnsi" w:hAnsiTheme="minorHAnsi"/>
        </w:rPr>
        <w:t xml:space="preserve">- w takim przypadku ewentualne niewykonanie polecenia napastników nie zostanie </w:t>
      </w:r>
      <w:proofErr w:type="gramStart"/>
      <w:r w:rsidRPr="00E2168B">
        <w:rPr>
          <w:rFonts w:asciiTheme="minorHAnsi" w:hAnsiTheme="minorHAnsi"/>
        </w:rPr>
        <w:t>potraktowane jako</w:t>
      </w:r>
      <w:proofErr w:type="gramEnd"/>
      <w:r w:rsidRPr="00E2168B">
        <w:rPr>
          <w:rFonts w:asciiTheme="minorHAnsi" w:hAnsiTheme="minorHAnsi"/>
        </w:rPr>
        <w:t xml:space="preserve"> próba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oporu</w:t>
      </w:r>
    </w:p>
    <w:p w:rsidR="00B77299" w:rsidRPr="00E2168B" w:rsidRDefault="00B77299" w:rsidP="00D710D2">
      <w:pPr>
        <w:pStyle w:val="Tekstpodstawowy"/>
        <w:spacing w:before="10" w:line="276" w:lineRule="auto"/>
        <w:jc w:val="both"/>
        <w:rPr>
          <w:rFonts w:asciiTheme="minorHAnsi" w:hAnsiTheme="minorHAnsi"/>
          <w:sz w:val="21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before="1"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lastRenderedPageBreak/>
        <w:t xml:space="preserve">Nie patrz terrorystom w oczy, unikaj kontaktu wzrokowego </w:t>
      </w:r>
      <w:r w:rsidRPr="00E2168B">
        <w:rPr>
          <w:rFonts w:asciiTheme="minorHAnsi" w:hAnsiTheme="minorHAnsi"/>
        </w:rPr>
        <w:t>- w takiej sytuacji patrzenie w oczy może zostać uznane za akt prowokacji i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agresji</w:t>
      </w:r>
    </w:p>
    <w:p w:rsidR="00B77299" w:rsidRPr="00E2168B" w:rsidRDefault="00B77299" w:rsidP="00D710D2">
      <w:pPr>
        <w:pStyle w:val="Tekstpodstawowy"/>
        <w:spacing w:before="1" w:line="276" w:lineRule="auto"/>
        <w:jc w:val="both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Nigdy nie odwracaj się plecami do napastnika </w:t>
      </w:r>
      <w:r w:rsidRPr="00E2168B">
        <w:rPr>
          <w:rFonts w:asciiTheme="minorHAnsi" w:hAnsiTheme="minorHAnsi"/>
        </w:rPr>
        <w:t xml:space="preserve">- odwracanie plecami może zostać </w:t>
      </w:r>
      <w:proofErr w:type="gramStart"/>
      <w:r w:rsidRPr="00E2168B">
        <w:rPr>
          <w:rFonts w:asciiTheme="minorHAnsi" w:hAnsiTheme="minorHAnsi"/>
        </w:rPr>
        <w:t>uznane jako</w:t>
      </w:r>
      <w:proofErr w:type="gramEnd"/>
      <w:r w:rsidRPr="00E2168B">
        <w:rPr>
          <w:rFonts w:asciiTheme="minorHAnsi" w:hAnsiTheme="minorHAnsi"/>
        </w:rPr>
        <w:t xml:space="preserve"> akt agresji czy lekceważenia, utrudnia także orientację w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sytuacji</w:t>
      </w:r>
    </w:p>
    <w:p w:rsidR="00B77299" w:rsidRPr="00E2168B" w:rsidRDefault="00B77299" w:rsidP="00D710D2">
      <w:pPr>
        <w:pStyle w:val="Tekstpodstawowy"/>
        <w:spacing w:before="11" w:line="276" w:lineRule="auto"/>
        <w:rPr>
          <w:rFonts w:asciiTheme="minorHAnsi" w:hAnsiTheme="minorHAnsi"/>
          <w:sz w:val="21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zwracaj </w:t>
      </w:r>
      <w:proofErr w:type="gramStart"/>
      <w:r w:rsidRPr="00E2168B">
        <w:rPr>
          <w:rFonts w:asciiTheme="minorHAnsi" w:hAnsiTheme="minorHAnsi"/>
          <w:b/>
        </w:rPr>
        <w:t>na  siebie</w:t>
      </w:r>
      <w:proofErr w:type="gramEnd"/>
      <w:r w:rsidRPr="00E2168B">
        <w:rPr>
          <w:rFonts w:asciiTheme="minorHAnsi" w:hAnsiTheme="minorHAnsi"/>
          <w:b/>
        </w:rPr>
        <w:t xml:space="preserve">  uwagi  -  </w:t>
      </w:r>
      <w:r w:rsidRPr="00E2168B">
        <w:rPr>
          <w:rFonts w:asciiTheme="minorHAnsi" w:hAnsiTheme="minorHAnsi"/>
        </w:rPr>
        <w:t>niezwracanie  na  siebie  uwagi  może  zwiększyć  szansę  na uratowanie życia w przypadku, gdy zamachowcy zdecydują się zabić kogoś dla</w:t>
      </w:r>
      <w:r w:rsidRPr="00E2168B">
        <w:rPr>
          <w:rFonts w:asciiTheme="minorHAnsi" w:hAnsiTheme="minorHAnsi"/>
          <w:spacing w:val="11"/>
        </w:rPr>
        <w:t xml:space="preserve"> </w:t>
      </w:r>
      <w:r w:rsidRPr="00E2168B">
        <w:rPr>
          <w:rFonts w:asciiTheme="minorHAnsi" w:hAnsiTheme="minorHAnsi"/>
        </w:rPr>
        <w:t>przykładu</w:t>
      </w:r>
    </w:p>
    <w:p w:rsidR="00B77299" w:rsidRPr="00E2168B" w:rsidRDefault="00B77299" w:rsidP="00D710D2">
      <w:pPr>
        <w:pStyle w:val="Tekstpodstawowy"/>
        <w:spacing w:before="10" w:line="276" w:lineRule="auto"/>
        <w:rPr>
          <w:rFonts w:asciiTheme="minorHAnsi" w:hAnsiTheme="minorHAnsi"/>
          <w:sz w:val="21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before="1" w:line="276" w:lineRule="auto"/>
        <w:ind w:right="498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lekceważ napastnika i nie bądź agresywny </w:t>
      </w:r>
      <w:r w:rsidRPr="00E2168B">
        <w:rPr>
          <w:rFonts w:asciiTheme="minorHAnsi" w:hAnsiTheme="minorHAnsi"/>
        </w:rPr>
        <w:t>- brak szacunku i agresja mogą zostać ukarane przez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zamachowców</w:t>
      </w:r>
    </w:p>
    <w:p w:rsidR="00B77299" w:rsidRPr="00E2168B" w:rsidRDefault="00B77299" w:rsidP="00D710D2">
      <w:pPr>
        <w:pStyle w:val="Tekstpodstawowy"/>
        <w:spacing w:before="1" w:line="276" w:lineRule="auto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before="1"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>Nie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oszukuj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terrorysty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-</w:t>
      </w:r>
      <w:r w:rsidRPr="00E2168B">
        <w:rPr>
          <w:rFonts w:asciiTheme="minorHAnsi" w:hAnsiTheme="minorHAnsi"/>
          <w:b/>
          <w:spacing w:val="-7"/>
        </w:rPr>
        <w:t xml:space="preserve"> </w:t>
      </w:r>
      <w:r w:rsidRPr="00E2168B">
        <w:rPr>
          <w:rFonts w:asciiTheme="minorHAnsi" w:hAnsiTheme="minorHAnsi"/>
        </w:rPr>
        <w:t>oszustwo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może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zostać</w:t>
      </w:r>
      <w:r w:rsidRPr="00E2168B">
        <w:rPr>
          <w:rFonts w:asciiTheme="minorHAnsi" w:hAnsiTheme="minorHAnsi"/>
          <w:spacing w:val="-8"/>
        </w:rPr>
        <w:t xml:space="preserve"> </w:t>
      </w:r>
      <w:proofErr w:type="gramStart"/>
      <w:r w:rsidRPr="00E2168B">
        <w:rPr>
          <w:rFonts w:asciiTheme="minorHAnsi" w:hAnsiTheme="minorHAnsi"/>
        </w:rPr>
        <w:t>potraktowane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jako</w:t>
      </w:r>
      <w:proofErr w:type="gramEnd"/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brak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szacunku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czy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agresji i zostać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ukarane</w:t>
      </w:r>
    </w:p>
    <w:p w:rsidR="00B77299" w:rsidRPr="00E2168B" w:rsidRDefault="00B77299" w:rsidP="00D710D2">
      <w:pPr>
        <w:pStyle w:val="Tekstpodstawowy"/>
        <w:spacing w:before="10" w:line="276" w:lineRule="auto"/>
        <w:rPr>
          <w:rFonts w:asciiTheme="minorHAnsi" w:hAnsiTheme="minorHAnsi"/>
          <w:sz w:val="21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3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Uspokój uczniów, zawsze zwracaj się do nich po </w:t>
      </w:r>
      <w:proofErr w:type="gramStart"/>
      <w:r w:rsidRPr="00E2168B">
        <w:rPr>
          <w:rFonts w:asciiTheme="minorHAnsi" w:hAnsiTheme="minorHAnsi"/>
          <w:b/>
        </w:rPr>
        <w:t xml:space="preserve">imieniu  </w:t>
      </w:r>
      <w:r w:rsidR="00174018">
        <w:rPr>
          <w:rFonts w:asciiTheme="minorHAnsi" w:hAnsiTheme="minorHAnsi"/>
        </w:rPr>
        <w:t>- zwracanie</w:t>
      </w:r>
      <w:proofErr w:type="gramEnd"/>
      <w:r w:rsidR="00174018">
        <w:rPr>
          <w:rFonts w:asciiTheme="minorHAnsi" w:hAnsiTheme="minorHAnsi"/>
        </w:rPr>
        <w:t xml:space="preserve"> się do uczniów </w:t>
      </w:r>
      <w:r w:rsidRPr="00E2168B">
        <w:rPr>
          <w:rFonts w:asciiTheme="minorHAnsi" w:hAnsiTheme="minorHAnsi"/>
        </w:rPr>
        <w:t>po imieniu pozwala na ich spersonalizowanie, co może spowodować lepsze ich traktowanie przez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zamachowców</w:t>
      </w:r>
    </w:p>
    <w:p w:rsidR="00B77299" w:rsidRPr="00E2168B" w:rsidRDefault="00B77299" w:rsidP="00D710D2">
      <w:pPr>
        <w:pStyle w:val="Tekstpodstawowy"/>
        <w:spacing w:before="1" w:line="276" w:lineRule="auto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Poinformuj napastnika o uczniach ze schorzeniami - </w:t>
      </w:r>
      <w:r w:rsidRPr="00E2168B">
        <w:rPr>
          <w:rFonts w:asciiTheme="minorHAnsi" w:hAnsiTheme="minorHAnsi"/>
        </w:rPr>
        <w:t>wiedza ta w konsekwencji obniży agresję ze strony zamachowców wobec dzieci, których zachowanie odstaje od</w:t>
      </w:r>
      <w:r w:rsidRPr="00E2168B">
        <w:rPr>
          <w:rFonts w:asciiTheme="minorHAnsi" w:hAnsiTheme="minorHAnsi"/>
          <w:spacing w:val="-16"/>
        </w:rPr>
        <w:t xml:space="preserve"> </w:t>
      </w:r>
      <w:r w:rsidRPr="00E2168B">
        <w:rPr>
          <w:rFonts w:asciiTheme="minorHAnsi" w:hAnsiTheme="minorHAnsi"/>
        </w:rPr>
        <w:t>reszty</w:t>
      </w:r>
    </w:p>
    <w:p w:rsidR="00B77299" w:rsidRPr="00E2168B" w:rsidRDefault="00B77299" w:rsidP="00D710D2">
      <w:pPr>
        <w:pStyle w:val="Tekstpodstawowy"/>
        <w:spacing w:before="10" w:line="276" w:lineRule="auto"/>
        <w:rPr>
          <w:rFonts w:asciiTheme="minorHAnsi" w:hAnsiTheme="minorHAnsi"/>
          <w:sz w:val="21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before="1" w:line="276" w:lineRule="auto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Pytaj zawsze o pozwolenie, np. gdy chcesz się zwrócić do uczniów </w:t>
      </w:r>
      <w:r w:rsidRPr="00E2168B">
        <w:rPr>
          <w:rFonts w:asciiTheme="minorHAnsi" w:hAnsiTheme="minorHAnsi"/>
        </w:rPr>
        <w:t>- każda aktywność podjęt</w:t>
      </w:r>
      <w:r w:rsidR="00174018">
        <w:rPr>
          <w:rFonts w:asciiTheme="minorHAnsi" w:hAnsiTheme="minorHAnsi"/>
        </w:rPr>
        <w:t xml:space="preserve">a </w:t>
      </w:r>
      <w:proofErr w:type="gramStart"/>
      <w:r w:rsidR="00174018">
        <w:rPr>
          <w:rFonts w:asciiTheme="minorHAnsi" w:hAnsiTheme="minorHAnsi"/>
        </w:rPr>
        <w:t>bez  zgody</w:t>
      </w:r>
      <w:proofErr w:type="gramEnd"/>
      <w:r w:rsidR="00174018">
        <w:rPr>
          <w:rFonts w:asciiTheme="minorHAnsi" w:hAnsiTheme="minorHAnsi"/>
        </w:rPr>
        <w:t xml:space="preserve">  zamachowców  może zostać potraktowana jako akt oporu czy</w:t>
      </w:r>
      <w:r w:rsidRPr="00E2168B">
        <w:rPr>
          <w:rFonts w:asciiTheme="minorHAnsi" w:hAnsiTheme="minorHAnsi"/>
        </w:rPr>
        <w:t xml:space="preserve"> agresji i w konsekwencji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ukarana</w:t>
      </w:r>
    </w:p>
    <w:p w:rsidR="00B77299" w:rsidRPr="00E2168B" w:rsidRDefault="00B77299" w:rsidP="00D710D2">
      <w:pPr>
        <w:pStyle w:val="Tekstpodstawowy"/>
        <w:spacing w:line="276" w:lineRule="auto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2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>Zawsze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korzystaj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z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dobrej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woli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terrorysty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-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</w:rPr>
        <w:t>nigdy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wiadomo,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kiedy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kolejny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raz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będziemy mogli napić się czy zjeść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posiłek.</w:t>
      </w:r>
    </w:p>
    <w:p w:rsidR="00B77299" w:rsidRPr="00E2168B" w:rsidRDefault="00B77299" w:rsidP="00D710D2">
      <w:pPr>
        <w:pStyle w:val="Tekstpodstawowy"/>
        <w:spacing w:before="1" w:line="276" w:lineRule="auto"/>
        <w:rPr>
          <w:rFonts w:asciiTheme="minorHAnsi" w:hAnsiTheme="minorHAnsi"/>
          <w:sz w:val="28"/>
        </w:rPr>
      </w:pPr>
    </w:p>
    <w:p w:rsidR="00B77299" w:rsidRPr="00E2168B" w:rsidRDefault="00B77299" w:rsidP="00D710D2">
      <w:pPr>
        <w:pStyle w:val="Tekstpodstawowy"/>
        <w:spacing w:line="276" w:lineRule="auto"/>
        <w:ind w:left="176"/>
        <w:rPr>
          <w:rFonts w:asciiTheme="minorHAnsi" w:hAnsiTheme="minorHAnsi"/>
        </w:rPr>
      </w:pPr>
      <w:r w:rsidRPr="00E2168B">
        <w:rPr>
          <w:rFonts w:asciiTheme="minorHAnsi" w:hAnsiTheme="minorHAnsi"/>
        </w:rPr>
        <w:t>W przypadku działań antyterrorystycznych podjętych przez policję:</w:t>
      </w:r>
    </w:p>
    <w:p w:rsidR="00B77299" w:rsidRPr="00E2168B" w:rsidRDefault="00B77299" w:rsidP="00D710D2">
      <w:pPr>
        <w:pStyle w:val="Tekstpodstawowy"/>
        <w:spacing w:before="8" w:line="276" w:lineRule="auto"/>
        <w:rPr>
          <w:rFonts w:asciiTheme="minorHAnsi" w:hAnsiTheme="minorHAnsi"/>
          <w:sz w:val="24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2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uciekaj z miejsca zdarzenia, nie wykonuj gwałtownych ruchów – możesz zostać uznany za terrorystę - </w:t>
      </w:r>
      <w:r w:rsidRPr="00E2168B">
        <w:rPr>
          <w:rFonts w:asciiTheme="minorHAnsi" w:hAnsiTheme="minorHAnsi"/>
        </w:rPr>
        <w:t>policja w trakcie operacji odbijania zakładników nie jest w stanie odróżnić napastników od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ofiar</w:t>
      </w: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before="210" w:line="276" w:lineRule="auto"/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próbuj pomagać służbom ratowniczym, dyskutować z nimi - </w:t>
      </w:r>
      <w:r w:rsidRPr="00E2168B">
        <w:rPr>
          <w:rFonts w:asciiTheme="minorHAnsi" w:hAnsiTheme="minorHAnsi"/>
        </w:rPr>
        <w:t>próba pomocy siłom bezpieczeństwa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bez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ich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wyraźnej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zgody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czy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prośby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może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zostać</w:t>
      </w:r>
      <w:r w:rsidRPr="00E2168B">
        <w:rPr>
          <w:rFonts w:asciiTheme="minorHAnsi" w:hAnsiTheme="minorHAnsi"/>
          <w:spacing w:val="-10"/>
        </w:rPr>
        <w:t xml:space="preserve"> </w:t>
      </w:r>
      <w:proofErr w:type="gramStart"/>
      <w:r w:rsidRPr="00E2168B">
        <w:rPr>
          <w:rFonts w:asciiTheme="minorHAnsi" w:hAnsiTheme="minorHAnsi"/>
        </w:rPr>
        <w:t>potraktowane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jako</w:t>
      </w:r>
      <w:proofErr w:type="gramEnd"/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akt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agresji</w:t>
      </w:r>
    </w:p>
    <w:p w:rsidR="00B77299" w:rsidRPr="00E2168B" w:rsidRDefault="00B77299" w:rsidP="00D710D2">
      <w:pPr>
        <w:pStyle w:val="Tekstpodstawowy"/>
        <w:spacing w:before="11" w:line="276" w:lineRule="auto"/>
        <w:rPr>
          <w:rFonts w:asciiTheme="minorHAnsi" w:hAnsiTheme="minorHAnsi"/>
          <w:sz w:val="21"/>
        </w:rPr>
      </w:pPr>
    </w:p>
    <w:p w:rsidR="00B77299" w:rsidRPr="00E2168B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6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Połóż się na podłodze, trzymaj ręce z otwartymi dłońmi najlepiej na wysokości głowy - </w:t>
      </w:r>
      <w:r w:rsidRPr="00E2168B">
        <w:rPr>
          <w:rFonts w:asciiTheme="minorHAnsi" w:hAnsiTheme="minorHAnsi"/>
        </w:rPr>
        <w:t>taka pozycja pozwala widzieć ewentualne niebezpieczne narzędzia będące w posiadaniu zamachowców, którzy wtopili się w szeregi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zakładników</w:t>
      </w:r>
    </w:p>
    <w:p w:rsidR="00B77299" w:rsidRPr="00E2168B" w:rsidRDefault="00B77299" w:rsidP="00D710D2">
      <w:pPr>
        <w:pStyle w:val="Tekstpodstawowy"/>
        <w:spacing w:before="1" w:line="276" w:lineRule="auto"/>
        <w:rPr>
          <w:rFonts w:asciiTheme="minorHAnsi" w:hAnsiTheme="minorHAnsi"/>
        </w:rPr>
      </w:pPr>
    </w:p>
    <w:p w:rsidR="00B77299" w:rsidRDefault="00B77299" w:rsidP="009C5FFC">
      <w:pPr>
        <w:pStyle w:val="Akapitzlist"/>
        <w:numPr>
          <w:ilvl w:val="0"/>
          <w:numId w:val="55"/>
        </w:numPr>
        <w:tabs>
          <w:tab w:val="left" w:pos="537"/>
        </w:tabs>
        <w:spacing w:line="276" w:lineRule="auto"/>
        <w:ind w:right="492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Słuchaj poleceń i instrukcji grupy antyterrorystycznej, poddawaj się jej działaniom - </w:t>
      </w:r>
      <w:r w:rsidRPr="00E2168B">
        <w:rPr>
          <w:rFonts w:asciiTheme="minorHAnsi" w:hAnsiTheme="minorHAnsi"/>
        </w:rPr>
        <w:t>postawa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taka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ułatwia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działania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policji,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a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także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identyfikację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zamachowców,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którzy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próbują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się wtopić w szeregi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napastników</w:t>
      </w:r>
    </w:p>
    <w:p w:rsidR="00B77299" w:rsidRDefault="00B77299" w:rsidP="00D710D2">
      <w:pPr>
        <w:tabs>
          <w:tab w:val="left" w:pos="537"/>
        </w:tabs>
        <w:spacing w:line="276" w:lineRule="auto"/>
        <w:ind w:right="492"/>
        <w:rPr>
          <w:rFonts w:asciiTheme="minorHAnsi" w:hAnsiTheme="minorHAnsi"/>
        </w:rPr>
      </w:pPr>
    </w:p>
    <w:p w:rsidR="00B77299" w:rsidRPr="00E2168B" w:rsidRDefault="00B77299" w:rsidP="009C5FFC">
      <w:pPr>
        <w:pStyle w:val="Akapitzlist"/>
        <w:numPr>
          <w:ilvl w:val="0"/>
          <w:numId w:val="49"/>
        </w:numPr>
        <w:tabs>
          <w:tab w:val="left" w:pos="537"/>
        </w:tabs>
        <w:spacing w:line="276" w:lineRule="auto"/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trzyj oczu w przypadku użycia gazów łzawiących - </w:t>
      </w:r>
      <w:r w:rsidRPr="00E2168B">
        <w:rPr>
          <w:rFonts w:asciiTheme="minorHAnsi" w:hAnsiTheme="minorHAnsi"/>
        </w:rPr>
        <w:t>tarcie oczu tylko pogarsza skutki użycia gazu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łzawiącego</w:t>
      </w:r>
    </w:p>
    <w:p w:rsidR="00B77299" w:rsidRDefault="00B77299" w:rsidP="00D710D2">
      <w:pPr>
        <w:spacing w:line="276" w:lineRule="auto"/>
        <w:jc w:val="both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9"/>
        </w:numPr>
        <w:tabs>
          <w:tab w:val="left" w:pos="537"/>
        </w:tabs>
        <w:spacing w:before="77"/>
        <w:ind w:right="493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Pytaj o pozwolenie zaopiekowania się swoimi uczniami - </w:t>
      </w:r>
      <w:r w:rsidRPr="00E2168B">
        <w:rPr>
          <w:rFonts w:asciiTheme="minorHAnsi" w:hAnsiTheme="minorHAnsi"/>
        </w:rPr>
        <w:t xml:space="preserve">wszelkie samowolne działania mogą zostać </w:t>
      </w:r>
      <w:proofErr w:type="gramStart"/>
      <w:r w:rsidRPr="00E2168B">
        <w:rPr>
          <w:rFonts w:asciiTheme="minorHAnsi" w:hAnsiTheme="minorHAnsi"/>
        </w:rPr>
        <w:t>potraktowane jako</w:t>
      </w:r>
      <w:proofErr w:type="gramEnd"/>
      <w:r w:rsidRPr="00E2168B">
        <w:rPr>
          <w:rFonts w:asciiTheme="minorHAnsi" w:hAnsiTheme="minorHAnsi"/>
        </w:rPr>
        <w:t xml:space="preserve"> akt agresji i mogą utrudnić akcję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ratunkową</w:t>
      </w:r>
    </w:p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sz w:val="21"/>
        </w:rPr>
      </w:pPr>
    </w:p>
    <w:p w:rsidR="00D710D2" w:rsidRPr="00E2168B" w:rsidRDefault="00D710D2" w:rsidP="009C5FFC">
      <w:pPr>
        <w:pStyle w:val="Akapitzlist"/>
        <w:numPr>
          <w:ilvl w:val="0"/>
          <w:numId w:val="49"/>
        </w:numPr>
        <w:tabs>
          <w:tab w:val="left" w:pos="537"/>
        </w:tabs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Odpowiadaj na pytania funkcjonariuszy - </w:t>
      </w:r>
      <w:r w:rsidRPr="00E2168B">
        <w:rPr>
          <w:rFonts w:asciiTheme="minorHAnsi" w:hAnsiTheme="minorHAnsi"/>
        </w:rPr>
        <w:t>policja zbiera kluczowe informacje mające się przyczynić do skutecznej akcji uwolnienia zakładników i identyfikacji</w:t>
      </w:r>
      <w:r w:rsidRPr="00E2168B">
        <w:rPr>
          <w:rFonts w:asciiTheme="minorHAnsi" w:hAnsiTheme="minorHAnsi"/>
          <w:spacing w:val="-18"/>
        </w:rPr>
        <w:t xml:space="preserve"> </w:t>
      </w:r>
      <w:r w:rsidRPr="00E2168B">
        <w:rPr>
          <w:rFonts w:asciiTheme="minorHAnsi" w:hAnsiTheme="minorHAnsi"/>
        </w:rPr>
        <w:t>zamachowców</w:t>
      </w:r>
    </w:p>
    <w:p w:rsidR="00D710D2" w:rsidRPr="00E2168B" w:rsidRDefault="00D710D2" w:rsidP="00D710D2">
      <w:pPr>
        <w:pStyle w:val="Tekstpodstawowy"/>
        <w:spacing w:before="2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9"/>
        </w:numPr>
        <w:tabs>
          <w:tab w:val="left" w:pos="537"/>
        </w:tabs>
        <w:ind w:right="493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Bądź przygotowany na traktowanie </w:t>
      </w:r>
      <w:proofErr w:type="gramStart"/>
      <w:r w:rsidRPr="00E2168B">
        <w:rPr>
          <w:rFonts w:asciiTheme="minorHAnsi" w:hAnsiTheme="minorHAnsi"/>
          <w:b/>
        </w:rPr>
        <w:t>ciebie jako</w:t>
      </w:r>
      <w:proofErr w:type="gramEnd"/>
      <w:r w:rsidRPr="00E2168B">
        <w:rPr>
          <w:rFonts w:asciiTheme="minorHAnsi" w:hAnsiTheme="minorHAnsi"/>
          <w:b/>
        </w:rPr>
        <w:t xml:space="preserve"> potencjalnego terrorysty dopóki twoja tożsamość nie zostanie potwierdzona - </w:t>
      </w:r>
      <w:r w:rsidRPr="00E2168B">
        <w:rPr>
          <w:rFonts w:asciiTheme="minorHAnsi" w:hAnsiTheme="minorHAnsi"/>
        </w:rPr>
        <w:t>w pierwszej fazie operacji odbijania zakładników policja nie jest w stanie odróżnić zakładników od napastników, którzy często próbują się wtapiać w tłum i uciec z miejsca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ataku</w:t>
      </w:r>
    </w:p>
    <w:p w:rsidR="00D710D2" w:rsidRPr="00E2168B" w:rsidRDefault="00D710D2" w:rsidP="00D710D2">
      <w:pPr>
        <w:pStyle w:val="Tekstpodstawowy"/>
        <w:spacing w:before="11"/>
        <w:rPr>
          <w:rFonts w:asciiTheme="minorHAnsi" w:hAnsiTheme="minorHAnsi"/>
          <w:sz w:val="21"/>
        </w:rPr>
      </w:pPr>
    </w:p>
    <w:p w:rsidR="00D710D2" w:rsidRPr="00E2168B" w:rsidRDefault="00D710D2" w:rsidP="009C5FFC">
      <w:pPr>
        <w:pStyle w:val="Akapitzlist"/>
        <w:numPr>
          <w:ilvl w:val="0"/>
          <w:numId w:val="49"/>
        </w:numPr>
        <w:tabs>
          <w:tab w:val="left" w:pos="537"/>
        </w:tabs>
        <w:ind w:right="497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 </w:t>
      </w:r>
      <w:proofErr w:type="gramStart"/>
      <w:r w:rsidRPr="00E2168B">
        <w:rPr>
          <w:rFonts w:asciiTheme="minorHAnsi" w:hAnsiTheme="minorHAnsi"/>
          <w:b/>
        </w:rPr>
        <w:t>wydaniu  polecenia</w:t>
      </w:r>
      <w:proofErr w:type="gramEnd"/>
      <w:r w:rsidRPr="00E2168B">
        <w:rPr>
          <w:rFonts w:asciiTheme="minorHAnsi" w:hAnsiTheme="minorHAnsi"/>
          <w:b/>
        </w:rPr>
        <w:t xml:space="preserve">  wyjścia  –  opuść  pomieszczenie  jak  najszybciej,  oddal  się  we wskazanym kierunku - </w:t>
      </w:r>
      <w:r w:rsidRPr="00E2168B">
        <w:rPr>
          <w:rFonts w:asciiTheme="minorHAnsi" w:hAnsiTheme="minorHAnsi"/>
        </w:rPr>
        <w:t>w przypadku interwencji sił bezpieczeństwa należy wykonać polecenia dokładnie tak, jak tego chcą siły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interwencyjne</w:t>
      </w:r>
    </w:p>
    <w:p w:rsidR="00D710D2" w:rsidRPr="00E2168B" w:rsidRDefault="00D710D2" w:rsidP="00D710D2">
      <w:pPr>
        <w:pStyle w:val="Tekstpodstawowy"/>
        <w:spacing w:before="1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9"/>
        </w:numPr>
        <w:tabs>
          <w:tab w:val="left" w:pos="537"/>
        </w:tabs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zatrzymuj się dla zabrania rzeczy osobistych, zawsze istnieje ryzyko wybuchu lub pożaru - </w:t>
      </w:r>
      <w:r w:rsidRPr="00E2168B">
        <w:rPr>
          <w:rFonts w:asciiTheme="minorHAnsi" w:hAnsiTheme="minorHAnsi"/>
        </w:rPr>
        <w:t>najważniejsze jest uratowanie życia i zdrowia, a dopiero później ratowanie dóbr materialnych.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Nagwek5"/>
        <w:tabs>
          <w:tab w:val="left" w:pos="9278"/>
        </w:tabs>
        <w:spacing w:before="101"/>
        <w:ind w:left="147"/>
        <w:rPr>
          <w:rFonts w:asciiTheme="minorHAnsi" w:hAnsiTheme="minorHAnsi"/>
        </w:rPr>
      </w:pPr>
      <w:bookmarkStart w:id="4" w:name="_TOC_250008"/>
      <w:r w:rsidRPr="00E2168B">
        <w:rPr>
          <w:rFonts w:asciiTheme="minorHAnsi" w:hAnsiTheme="minorHAnsi"/>
          <w:color w:val="FFFFFF"/>
          <w:shd w:val="clear" w:color="auto" w:fill="000000"/>
        </w:rPr>
        <w:t>1.3    Podłożenie ładunku</w:t>
      </w:r>
      <w:r w:rsidRPr="00E2168B">
        <w:rPr>
          <w:rFonts w:asciiTheme="minorHAnsi" w:hAnsiTheme="minorHAnsi"/>
          <w:color w:val="FFFFFF"/>
          <w:spacing w:val="-12"/>
          <w:shd w:val="clear" w:color="auto" w:fill="000000"/>
        </w:rPr>
        <w:t xml:space="preserve"> </w:t>
      </w:r>
      <w:bookmarkEnd w:id="4"/>
      <w:r w:rsidRPr="00E2168B">
        <w:rPr>
          <w:rFonts w:asciiTheme="minorHAnsi" w:hAnsiTheme="minorHAnsi"/>
          <w:color w:val="FFFFFF"/>
          <w:shd w:val="clear" w:color="auto" w:fill="000000"/>
        </w:rPr>
        <w:t>wybuchowego</w:t>
      </w:r>
      <w:r w:rsidRPr="00E2168B">
        <w:rPr>
          <w:rFonts w:asciiTheme="minorHAnsi" w:hAnsiTheme="minorHAnsi"/>
          <w:color w:val="FFFFFF"/>
          <w:shd w:val="clear" w:color="auto" w:fill="000000"/>
        </w:rPr>
        <w:tab/>
      </w:r>
    </w:p>
    <w:p w:rsidR="00D710D2" w:rsidRPr="00E2168B" w:rsidRDefault="00D710D2" w:rsidP="00D710D2">
      <w:pPr>
        <w:pStyle w:val="Tekstpodstawowy"/>
        <w:spacing w:before="5"/>
        <w:rPr>
          <w:rFonts w:asciiTheme="minorHAnsi" w:hAnsiTheme="minorHAnsi"/>
          <w:b/>
          <w:sz w:val="24"/>
        </w:rPr>
      </w:pPr>
    </w:p>
    <w:p w:rsidR="00D710D2" w:rsidRPr="00E2168B" w:rsidRDefault="00D710D2" w:rsidP="00D710D2">
      <w:pPr>
        <w:pStyle w:val="Tekstpodstawowy"/>
        <w:spacing w:before="1"/>
        <w:ind w:left="176" w:right="491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Specyfika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zamachu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bombowego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polega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na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tym,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że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rozróżnia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on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„swoich”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czy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„obcych”,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 xml:space="preserve">inaczej niż w przypadku porwania lub użycia broni palnej, które dotyczą konkretnych osób. Przez materiał wybuchowy rozumiemy związek chemiczny lub mieszaninę kilku związków chemicznych, </w:t>
      </w:r>
      <w:proofErr w:type="gramStart"/>
      <w:r w:rsidRPr="00E2168B">
        <w:rPr>
          <w:rFonts w:asciiTheme="minorHAnsi" w:hAnsiTheme="minorHAnsi"/>
        </w:rPr>
        <w:t>która  jest</w:t>
      </w:r>
      <w:proofErr w:type="gramEnd"/>
      <w:r w:rsidRPr="00E2168B">
        <w:rPr>
          <w:rFonts w:asciiTheme="minorHAnsi" w:hAnsiTheme="minorHAnsi"/>
        </w:rPr>
        <w:t xml:space="preserve"> zdolna  w odpowiednich warunkach  do gwałtownej reakcji  chemicznej i której towarzyszy wydzielenie wielkiej liczby produktów gazowych w postaci wybuchu (detonacji lub deflagracji). Określenie ładunek materiału wybuchowego oznacza określoną ilość materiału wybuchowego przygotowanego do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wysadzenia.</w:t>
      </w:r>
    </w:p>
    <w:p w:rsidR="00D710D2" w:rsidRPr="00E2168B" w:rsidRDefault="00D710D2" w:rsidP="00D710D2">
      <w:pPr>
        <w:pStyle w:val="Tekstpodstawowy"/>
        <w:spacing w:before="5"/>
        <w:rPr>
          <w:rFonts w:asciiTheme="minorHAnsi" w:hAnsiTheme="minorHAnsi"/>
          <w:sz w:val="23"/>
        </w:rPr>
      </w:pPr>
    </w:p>
    <w:p w:rsidR="00D710D2" w:rsidRPr="00E2168B" w:rsidRDefault="00D710D2" w:rsidP="00D710D2">
      <w:pPr>
        <w:pStyle w:val="Tekstpodstawowy"/>
        <w:ind w:left="176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Otrzymanie informacji o podłożeniu ładunku wybuchowego:</w:t>
      </w:r>
    </w:p>
    <w:p w:rsidR="00D710D2" w:rsidRPr="00E2168B" w:rsidRDefault="00D710D2" w:rsidP="00D710D2">
      <w:pPr>
        <w:pStyle w:val="Tekstpodstawowy"/>
        <w:spacing w:before="6"/>
        <w:rPr>
          <w:rFonts w:asciiTheme="minorHAnsi" w:hAnsiTheme="minorHAnsi"/>
          <w:sz w:val="25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Prowadząc rozmowę z osobą informującą o podłożeniu ładunku wybuchowego zapamiętaj jak największą ilość szczegółów </w:t>
      </w:r>
      <w:r w:rsidRPr="00E2168B">
        <w:rPr>
          <w:rFonts w:asciiTheme="minorHAnsi" w:hAnsiTheme="minorHAnsi"/>
        </w:rPr>
        <w:t>- uzyskane informacje/szczegóły mogą być istotne dla policji dla identyfikacji sprawcy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alarmu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ind w:right="493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Zapisz natychmiast wszystkie uzyskane lub zapamiętane informacje </w:t>
      </w:r>
      <w:r w:rsidRPr="00E2168B">
        <w:rPr>
          <w:rFonts w:asciiTheme="minorHAnsi" w:hAnsiTheme="minorHAnsi"/>
        </w:rPr>
        <w:t>- w przypadku stresującej sytuacji po pewnym czasie możesz mieć problemy z przypomnieniem sobie istotnych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informacji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ind w:right="496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Poinformuj niezwłocznie o otrzymaniu zgłoszenia osobę odpowiedzialną w szkole za uruchomienie procedury </w:t>
      </w:r>
      <w:r w:rsidRPr="00E2168B">
        <w:rPr>
          <w:rFonts w:asciiTheme="minorHAnsi" w:hAnsiTheme="minorHAnsi"/>
        </w:rPr>
        <w:t>- osoba odpowiedzialna może zarządzić ewakuację całości personelu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szkoły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ind w:right="492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 usłyszeniu sygnału o podłożeniu ładunku wybuchowego rozpocznij ewakuację zgodnie </w:t>
      </w:r>
      <w:r w:rsidR="00AA521B">
        <w:rPr>
          <w:rFonts w:asciiTheme="minorHAnsi" w:hAnsiTheme="minorHAnsi"/>
          <w:b/>
        </w:rPr>
        <w:br/>
      </w:r>
      <w:r w:rsidRPr="00E2168B">
        <w:rPr>
          <w:rFonts w:asciiTheme="minorHAnsi" w:hAnsiTheme="minorHAnsi"/>
          <w:b/>
        </w:rPr>
        <w:t xml:space="preserve">z planem ewakuacji </w:t>
      </w:r>
      <w:r w:rsidRPr="00E2168B">
        <w:rPr>
          <w:rFonts w:asciiTheme="minorHAnsi" w:hAnsiTheme="minorHAnsi"/>
        </w:rPr>
        <w:t>- ewakuacja musi być rozpoczęta niezwłocznie po</w:t>
      </w:r>
      <w:r w:rsidRPr="00E2168B">
        <w:rPr>
          <w:rFonts w:asciiTheme="minorHAnsi" w:hAnsiTheme="minorHAnsi"/>
          <w:spacing w:val="38"/>
        </w:rPr>
        <w:t xml:space="preserve"> </w:t>
      </w:r>
      <w:r w:rsidRPr="00E2168B">
        <w:rPr>
          <w:rFonts w:asciiTheme="minorHAnsi" w:hAnsiTheme="minorHAnsi"/>
        </w:rPr>
        <w:t>ogłoszeniu</w:t>
      </w:r>
    </w:p>
    <w:p w:rsidR="00D710D2" w:rsidRPr="00E2168B" w:rsidRDefault="00D710D2" w:rsidP="00D710D2">
      <w:pPr>
        <w:pStyle w:val="Tekstpodstawowy"/>
        <w:spacing w:before="75"/>
        <w:ind w:left="536" w:right="505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odpowiedniego</w:t>
      </w:r>
      <w:proofErr w:type="gramEnd"/>
      <w:r w:rsidRPr="00E2168B">
        <w:rPr>
          <w:rFonts w:asciiTheme="minorHAnsi" w:hAnsiTheme="minorHAnsi"/>
        </w:rPr>
        <w:t xml:space="preserve"> sygnału. Ma ona na celu ochronę personelu przed skutkami ewentualnej eksplozji ładunku.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spacing w:before="1"/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lastRenderedPageBreak/>
        <w:t xml:space="preserve">Nie używaj telefonu komórkowego </w:t>
      </w:r>
      <w:r w:rsidRPr="00E2168B">
        <w:rPr>
          <w:rFonts w:asciiTheme="minorHAnsi" w:hAnsiTheme="minorHAnsi"/>
        </w:rPr>
        <w:t>- eksplozja ładunku może zostać zainicjowana falami emitowanymi przez telefon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komórkowy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ind w:right="497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Sprawdź, jeżeli możesz, czy w klasie pozostały przedmioty, które nie należą do jej wyposażenia </w:t>
      </w:r>
      <w:r w:rsidRPr="00E2168B">
        <w:rPr>
          <w:rFonts w:asciiTheme="minorHAnsi" w:hAnsiTheme="minorHAnsi"/>
        </w:rPr>
        <w:t xml:space="preserve">- stwierdzenie obecności nieznanego przedmiotu w klasie może przyspieszyć akcję policji </w:t>
      </w:r>
      <w:r w:rsidR="00AA521B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i zminimalizować skutki ewentualnej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eksplozji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ind w:right="496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Bezwzględnie wykonuj polecenia osoby kierującej sytuacją kryzysową lub </w:t>
      </w:r>
      <w:proofErr w:type="gramStart"/>
      <w:r w:rsidRPr="00E2168B">
        <w:rPr>
          <w:rFonts w:asciiTheme="minorHAnsi" w:hAnsiTheme="minorHAnsi"/>
          <w:b/>
        </w:rPr>
        <w:t>funkcjonariuszy  służb</w:t>
      </w:r>
      <w:proofErr w:type="gramEnd"/>
      <w:r w:rsidRPr="00E2168B">
        <w:rPr>
          <w:rFonts w:asciiTheme="minorHAnsi" w:hAnsiTheme="minorHAnsi"/>
          <w:b/>
        </w:rPr>
        <w:t xml:space="preserve">   </w:t>
      </w:r>
      <w:r w:rsidRPr="00E2168B">
        <w:rPr>
          <w:rFonts w:asciiTheme="minorHAnsi" w:hAnsiTheme="minorHAnsi"/>
        </w:rPr>
        <w:t>-   w  trakcie  uruchomienia  procedury  niezbędna  jest  dyscyplina i niezwłoczne wykonywanie wszystkich poleceń osoby kierującej sytuacją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kryzysową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spacing w:before="1"/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W miejscu </w:t>
      </w:r>
      <w:proofErr w:type="gramStart"/>
      <w:r w:rsidRPr="00E2168B">
        <w:rPr>
          <w:rFonts w:asciiTheme="minorHAnsi" w:hAnsiTheme="minorHAnsi"/>
          <w:b/>
        </w:rPr>
        <w:t>ewakuacji  policz</w:t>
      </w:r>
      <w:proofErr w:type="gramEnd"/>
      <w:r w:rsidRPr="00E2168B">
        <w:rPr>
          <w:rFonts w:asciiTheme="minorHAnsi" w:hAnsiTheme="minorHAnsi"/>
          <w:b/>
        </w:rPr>
        <w:t xml:space="preserve">  wszystkie  dzieci  i  poinformuj  osobę  odpowiedzialną  za kierowanie działaniami kryzysowymi </w:t>
      </w:r>
      <w:r w:rsidRPr="00E2168B">
        <w:rPr>
          <w:rFonts w:asciiTheme="minorHAnsi" w:hAnsiTheme="minorHAnsi"/>
        </w:rPr>
        <w:t>- szybkie sprawdzenie obecności wszystkich dzieci, ułatwi zakończenie ewakuacji całości personelu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szkoły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8"/>
        </w:numPr>
        <w:tabs>
          <w:tab w:val="left" w:pos="537"/>
        </w:tabs>
        <w:ind w:right="497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Poinformuj rodziców o miejscu odbioru dzieci i drodze dojazdu </w:t>
      </w:r>
      <w:r w:rsidRPr="00E2168B">
        <w:rPr>
          <w:rFonts w:asciiTheme="minorHAnsi" w:hAnsiTheme="minorHAnsi"/>
        </w:rPr>
        <w:t>- informacja ta pozwoli rodzicom na sprawny odbiór dzieci i nie spowoduje blokowania dróg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ewakuacyjnych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4"/>
        </w:rPr>
      </w:pPr>
    </w:p>
    <w:p w:rsidR="00D710D2" w:rsidRPr="00E2168B" w:rsidRDefault="00D710D2" w:rsidP="00D710D2">
      <w:pPr>
        <w:pStyle w:val="Tekstpodstawowy"/>
        <w:ind w:left="176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Przez podejrzany pakunek rozumiemy przesyłkę, która może zawierać ładunek wybuchowy.</w:t>
      </w:r>
    </w:p>
    <w:p w:rsidR="00D710D2" w:rsidRPr="00E2168B" w:rsidRDefault="00D710D2" w:rsidP="00D710D2">
      <w:pPr>
        <w:pStyle w:val="Tekstpodstawowy"/>
        <w:spacing w:before="6"/>
        <w:rPr>
          <w:rFonts w:asciiTheme="minorHAnsi" w:hAnsiTheme="minorHAnsi"/>
        </w:rPr>
      </w:pPr>
    </w:p>
    <w:p w:rsidR="00D710D2" w:rsidRPr="00E2168B" w:rsidRDefault="00D710D2" w:rsidP="00D710D2">
      <w:pPr>
        <w:pStyle w:val="Nagwek5"/>
        <w:tabs>
          <w:tab w:val="left" w:pos="687"/>
          <w:tab w:val="left" w:pos="9278"/>
        </w:tabs>
        <w:spacing w:before="101"/>
        <w:ind w:left="147"/>
        <w:jc w:val="left"/>
        <w:rPr>
          <w:rFonts w:asciiTheme="minorHAnsi" w:hAnsiTheme="minorHAnsi"/>
        </w:rPr>
      </w:pPr>
      <w:bookmarkStart w:id="5" w:name="_TOC_250007"/>
      <w:r w:rsidRPr="00E2168B">
        <w:rPr>
          <w:rFonts w:asciiTheme="minorHAnsi" w:hAnsiTheme="minorHAnsi"/>
          <w:color w:val="FFFFFF"/>
          <w:spacing w:val="-20"/>
          <w:shd w:val="clear" w:color="auto" w:fill="000000"/>
        </w:rPr>
        <w:t xml:space="preserve"> </w:t>
      </w:r>
      <w:r w:rsidRPr="00E2168B">
        <w:rPr>
          <w:rFonts w:asciiTheme="minorHAnsi" w:hAnsiTheme="minorHAnsi"/>
          <w:color w:val="FFFFFF"/>
          <w:shd w:val="clear" w:color="auto" w:fill="000000"/>
        </w:rPr>
        <w:t>1.4</w:t>
      </w:r>
      <w:r w:rsidRPr="00E2168B">
        <w:rPr>
          <w:rFonts w:asciiTheme="minorHAnsi" w:hAnsiTheme="minorHAnsi"/>
          <w:color w:val="FFFFFF"/>
          <w:shd w:val="clear" w:color="auto" w:fill="000000"/>
        </w:rPr>
        <w:tab/>
        <w:t>Podłożenie podejrzanego</w:t>
      </w:r>
      <w:r w:rsidRPr="00E2168B">
        <w:rPr>
          <w:rFonts w:asciiTheme="minorHAnsi" w:hAnsiTheme="minorHAnsi"/>
          <w:color w:val="FFFFFF"/>
          <w:spacing w:val="-14"/>
          <w:shd w:val="clear" w:color="auto" w:fill="000000"/>
        </w:rPr>
        <w:t xml:space="preserve"> </w:t>
      </w:r>
      <w:bookmarkEnd w:id="5"/>
      <w:r w:rsidRPr="00E2168B">
        <w:rPr>
          <w:rFonts w:asciiTheme="minorHAnsi" w:hAnsiTheme="minorHAnsi"/>
          <w:color w:val="FFFFFF"/>
          <w:shd w:val="clear" w:color="auto" w:fill="000000"/>
        </w:rPr>
        <w:t>pakunku</w:t>
      </w:r>
      <w:r w:rsidRPr="00E2168B">
        <w:rPr>
          <w:rFonts w:asciiTheme="minorHAnsi" w:hAnsiTheme="minorHAnsi"/>
          <w:color w:val="FFFFFF"/>
          <w:shd w:val="clear" w:color="auto" w:fill="000000"/>
        </w:rPr>
        <w:tab/>
      </w:r>
    </w:p>
    <w:p w:rsidR="00D710D2" w:rsidRPr="00E2168B" w:rsidRDefault="00D710D2" w:rsidP="00D710D2">
      <w:pPr>
        <w:pStyle w:val="Tekstpodstawowy"/>
        <w:spacing w:before="6"/>
        <w:rPr>
          <w:rFonts w:asciiTheme="minorHAnsi" w:hAnsiTheme="minorHAnsi"/>
          <w:b/>
          <w:sz w:val="24"/>
        </w:rPr>
      </w:pPr>
    </w:p>
    <w:p w:rsidR="00D710D2" w:rsidRPr="00E2168B" w:rsidRDefault="00D710D2" w:rsidP="00D710D2">
      <w:pPr>
        <w:pStyle w:val="Tekstpodstawowy"/>
        <w:ind w:left="176" w:right="752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Podejrzany  pakunek</w:t>
      </w:r>
      <w:proofErr w:type="gramEnd"/>
      <w:r w:rsidRPr="00E2168B">
        <w:rPr>
          <w:rFonts w:asciiTheme="minorHAnsi" w:hAnsiTheme="minorHAnsi"/>
        </w:rPr>
        <w:t xml:space="preserve">  to  przesyłka   z   ładunkiem   wybuchowym   lub   nieznaną   substancją.   </w:t>
      </w:r>
      <w:r w:rsidR="00AA521B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W przypadku podejrzenia jej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otrzymania: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4"/>
        </w:rPr>
      </w:pPr>
    </w:p>
    <w:p w:rsidR="00D710D2" w:rsidRPr="00E2168B" w:rsidRDefault="00D710D2" w:rsidP="009C5FFC">
      <w:pPr>
        <w:pStyle w:val="Akapitzlist"/>
        <w:numPr>
          <w:ilvl w:val="0"/>
          <w:numId w:val="47"/>
        </w:numPr>
        <w:tabs>
          <w:tab w:val="left" w:pos="537"/>
        </w:tabs>
        <w:spacing w:before="1"/>
        <w:ind w:right="491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Odizoluj miejsce znajdowania się podejrzanego pakunku </w:t>
      </w:r>
      <w:r w:rsidRPr="00E2168B">
        <w:rPr>
          <w:rFonts w:asciiTheme="minorHAnsi" w:hAnsiTheme="minorHAnsi"/>
        </w:rPr>
        <w:t>- należy założyć, że podejrzany pakunek jest ładunkiem wybuchowym, dopóki taka ewentualność nie zostanie</w:t>
      </w:r>
      <w:r w:rsidRPr="00E2168B">
        <w:rPr>
          <w:rFonts w:asciiTheme="minorHAnsi" w:hAnsiTheme="minorHAnsi"/>
          <w:spacing w:val="-24"/>
        </w:rPr>
        <w:t xml:space="preserve"> </w:t>
      </w:r>
      <w:r w:rsidRPr="00E2168B">
        <w:rPr>
          <w:rFonts w:asciiTheme="minorHAnsi" w:hAnsiTheme="minorHAnsi"/>
        </w:rPr>
        <w:t>wykluczona</w:t>
      </w:r>
    </w:p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sz w:val="24"/>
        </w:rPr>
      </w:pPr>
    </w:p>
    <w:p w:rsidR="00D710D2" w:rsidRPr="00E2168B" w:rsidRDefault="00D710D2" w:rsidP="009C5FFC">
      <w:pPr>
        <w:pStyle w:val="Akapitzlist"/>
        <w:numPr>
          <w:ilvl w:val="0"/>
          <w:numId w:val="47"/>
        </w:numPr>
        <w:tabs>
          <w:tab w:val="left" w:pos="537"/>
        </w:tabs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Nie dotykaj, nie otwieraj i nie przesuwaj podejrzanego pakunku </w:t>
      </w:r>
      <w:r w:rsidRPr="00E2168B">
        <w:rPr>
          <w:rFonts w:asciiTheme="minorHAnsi" w:hAnsiTheme="minorHAnsi"/>
        </w:rPr>
        <w:t>- w przypadku ładunku wybuchowego może on eksplodować w trakcie próby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manipulowania</w:t>
      </w:r>
    </w:p>
    <w:p w:rsidR="00D710D2" w:rsidRPr="00E2168B" w:rsidRDefault="00D710D2" w:rsidP="00D710D2">
      <w:pPr>
        <w:pStyle w:val="Tekstpodstawowy"/>
        <w:spacing w:before="11"/>
        <w:rPr>
          <w:rFonts w:asciiTheme="minorHAnsi" w:hAnsiTheme="minorHAnsi"/>
          <w:sz w:val="24"/>
        </w:rPr>
      </w:pPr>
    </w:p>
    <w:p w:rsidR="00D710D2" w:rsidRPr="00E2168B" w:rsidRDefault="00D710D2" w:rsidP="009C5FFC">
      <w:pPr>
        <w:pStyle w:val="Akapitzlist"/>
        <w:numPr>
          <w:ilvl w:val="0"/>
          <w:numId w:val="47"/>
        </w:numPr>
        <w:tabs>
          <w:tab w:val="left" w:pos="537"/>
        </w:tabs>
        <w:ind w:right="493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>Okryj pakunek w przypadku stwierdzenia wydobywania się z niego innej substancji (</w:t>
      </w:r>
      <w:proofErr w:type="gramStart"/>
      <w:r w:rsidRPr="00E2168B">
        <w:rPr>
          <w:rFonts w:asciiTheme="minorHAnsi" w:hAnsiTheme="minorHAnsi"/>
          <w:b/>
        </w:rPr>
        <w:t>tylko jeżeli</w:t>
      </w:r>
      <w:proofErr w:type="gramEnd"/>
      <w:r w:rsidRPr="00E2168B">
        <w:rPr>
          <w:rFonts w:asciiTheme="minorHAnsi" w:hAnsiTheme="minorHAnsi"/>
          <w:b/>
        </w:rPr>
        <w:t xml:space="preserve"> czas na to pozwala) </w:t>
      </w:r>
      <w:r w:rsidRPr="00E2168B">
        <w:rPr>
          <w:rFonts w:asciiTheme="minorHAnsi" w:hAnsiTheme="minorHAnsi"/>
        </w:rPr>
        <w:t>- okrycie pakunku w przypadku wycieku nieznanej substancji może ograniczyć rozprzestrzenianie się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substancji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4"/>
        </w:rPr>
      </w:pPr>
    </w:p>
    <w:p w:rsidR="00D710D2" w:rsidRPr="00E2168B" w:rsidRDefault="00D710D2" w:rsidP="009C5FFC">
      <w:pPr>
        <w:pStyle w:val="Akapitzlist"/>
        <w:numPr>
          <w:ilvl w:val="0"/>
          <w:numId w:val="47"/>
        </w:numPr>
        <w:tabs>
          <w:tab w:val="left" w:pos="537"/>
        </w:tabs>
        <w:ind w:right="497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Poinformuj o stwierdzeniu pakunku osobę odpowiedzialną za uruchomienie procedury </w:t>
      </w:r>
      <w:r w:rsidRPr="00E2168B">
        <w:rPr>
          <w:rFonts w:asciiTheme="minorHAnsi" w:hAnsiTheme="minorHAnsi"/>
        </w:rPr>
        <w:t>- osoba odpowiedzialna może zarządzić ewakuację całości personelu</w:t>
      </w:r>
      <w:r w:rsidRPr="00E2168B">
        <w:rPr>
          <w:rFonts w:asciiTheme="minorHAnsi" w:hAnsiTheme="minorHAnsi"/>
          <w:spacing w:val="-16"/>
        </w:rPr>
        <w:t xml:space="preserve"> </w:t>
      </w:r>
      <w:r w:rsidRPr="00E2168B">
        <w:rPr>
          <w:rFonts w:asciiTheme="minorHAnsi" w:hAnsiTheme="minorHAnsi"/>
        </w:rPr>
        <w:t>szkoły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4"/>
        </w:rPr>
      </w:pPr>
    </w:p>
    <w:p w:rsidR="00D710D2" w:rsidRPr="00E2168B" w:rsidRDefault="00D710D2" w:rsidP="009C5FFC">
      <w:pPr>
        <w:pStyle w:val="Akapitzlist"/>
        <w:numPr>
          <w:ilvl w:val="0"/>
          <w:numId w:val="47"/>
        </w:numPr>
        <w:tabs>
          <w:tab w:val="left" w:pos="537"/>
        </w:tabs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Po usłyszeniu sygnału o podłożeniu ładunku wybuchowego rozpocznij ewakuację zgodnie </w:t>
      </w:r>
      <w:r w:rsidR="00AA521B">
        <w:rPr>
          <w:rFonts w:asciiTheme="minorHAnsi" w:hAnsiTheme="minorHAnsi"/>
          <w:b/>
        </w:rPr>
        <w:br/>
      </w:r>
      <w:r w:rsidRPr="00E2168B">
        <w:rPr>
          <w:rFonts w:asciiTheme="minorHAnsi" w:hAnsiTheme="minorHAnsi"/>
          <w:b/>
        </w:rPr>
        <w:t xml:space="preserve">z planem ewakuacji </w:t>
      </w:r>
      <w:r w:rsidRPr="00E2168B">
        <w:rPr>
          <w:rFonts w:asciiTheme="minorHAnsi" w:hAnsiTheme="minorHAnsi"/>
        </w:rPr>
        <w:t>- ewakuacja musi być rozpoczęta niezwłocznie po ogłoszeniu odpowiedniego sygnału. Ewakuacja ma na celu ochronę personelu przed skutkami ewentualnej eksplozji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ładunku</w:t>
      </w:r>
    </w:p>
    <w:p w:rsidR="00D710D2" w:rsidRDefault="00D710D2" w:rsidP="00D710D2">
      <w:pPr>
        <w:jc w:val="both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7"/>
        </w:numPr>
        <w:tabs>
          <w:tab w:val="left" w:pos="537"/>
        </w:tabs>
        <w:spacing w:before="80"/>
        <w:ind w:right="496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Bezwzględnie wykonuj polecenia osoby kierującej sytuacją kryzysową lub </w:t>
      </w:r>
      <w:proofErr w:type="gramStart"/>
      <w:r w:rsidRPr="00E2168B">
        <w:rPr>
          <w:rFonts w:asciiTheme="minorHAnsi" w:hAnsiTheme="minorHAnsi"/>
          <w:b/>
        </w:rPr>
        <w:t>funkcjonariuszy  służb</w:t>
      </w:r>
      <w:proofErr w:type="gramEnd"/>
      <w:r w:rsidRPr="00E2168B">
        <w:rPr>
          <w:rFonts w:asciiTheme="minorHAnsi" w:hAnsiTheme="minorHAnsi"/>
          <w:b/>
        </w:rPr>
        <w:t xml:space="preserve">   </w:t>
      </w:r>
      <w:r w:rsidRPr="00E2168B">
        <w:rPr>
          <w:rFonts w:asciiTheme="minorHAnsi" w:hAnsiTheme="minorHAnsi"/>
        </w:rPr>
        <w:t>-   w  trakcie  uruchomienia  procedury  niezbędna  jest  dyscyplina i niezwłoczne wykonywanie wszystkich poleceń osoby kierującej sytuacją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kryzysową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5"/>
        </w:rPr>
      </w:pPr>
    </w:p>
    <w:p w:rsidR="00D710D2" w:rsidRPr="00E2168B" w:rsidRDefault="00D710D2" w:rsidP="009C5FFC">
      <w:pPr>
        <w:pStyle w:val="Akapitzlist"/>
        <w:numPr>
          <w:ilvl w:val="0"/>
          <w:numId w:val="47"/>
        </w:numPr>
        <w:tabs>
          <w:tab w:val="left" w:pos="537"/>
        </w:tabs>
        <w:ind w:right="494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t xml:space="preserve">W miejscu </w:t>
      </w:r>
      <w:proofErr w:type="gramStart"/>
      <w:r w:rsidRPr="00E2168B">
        <w:rPr>
          <w:rFonts w:asciiTheme="minorHAnsi" w:hAnsiTheme="minorHAnsi"/>
          <w:b/>
        </w:rPr>
        <w:t>ewakuacji  policz</w:t>
      </w:r>
      <w:proofErr w:type="gramEnd"/>
      <w:r w:rsidRPr="00E2168B">
        <w:rPr>
          <w:rFonts w:asciiTheme="minorHAnsi" w:hAnsiTheme="minorHAnsi"/>
          <w:b/>
        </w:rPr>
        <w:t xml:space="preserve">  wszystkie  dzieci  i  poinformuj  osobę  odpowiedzialną  za kierowanie działaniami kryzysowymi </w:t>
      </w:r>
      <w:r w:rsidRPr="00E2168B">
        <w:rPr>
          <w:rFonts w:asciiTheme="minorHAnsi" w:hAnsiTheme="minorHAnsi"/>
        </w:rPr>
        <w:t>- szybkie sprawdzenie obecności wszystkich dzieci, ułatwi zakończenie ewakuacji całości personelu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szkoły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5"/>
        </w:rPr>
      </w:pPr>
    </w:p>
    <w:p w:rsidR="00D710D2" w:rsidRPr="00E2168B" w:rsidRDefault="00D710D2" w:rsidP="009C5FFC">
      <w:pPr>
        <w:pStyle w:val="Akapitzlist"/>
        <w:numPr>
          <w:ilvl w:val="0"/>
          <w:numId w:val="47"/>
        </w:numPr>
        <w:tabs>
          <w:tab w:val="left" w:pos="537"/>
        </w:tabs>
        <w:ind w:right="497"/>
        <w:rPr>
          <w:rFonts w:asciiTheme="minorHAnsi" w:hAnsiTheme="minorHAnsi"/>
        </w:rPr>
      </w:pPr>
      <w:r w:rsidRPr="00E2168B">
        <w:rPr>
          <w:rFonts w:asciiTheme="minorHAnsi" w:hAnsiTheme="minorHAnsi"/>
          <w:b/>
        </w:rPr>
        <w:lastRenderedPageBreak/>
        <w:t xml:space="preserve">Poinformuj rodziców o miejscu odbioru dzieci i drodze dojazdu </w:t>
      </w:r>
      <w:r w:rsidRPr="00E2168B">
        <w:rPr>
          <w:rFonts w:asciiTheme="minorHAnsi" w:hAnsiTheme="minorHAnsi"/>
        </w:rPr>
        <w:t>- informacja ta pozwoli rodzicom na sprawny odbiór dzieci i nie spowoduje blokowania dróg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ewakuacyjnych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6"/>
        </w:rPr>
      </w:pPr>
    </w:p>
    <w:p w:rsidR="00D710D2" w:rsidRPr="00E2168B" w:rsidRDefault="00D710D2" w:rsidP="00D710D2">
      <w:pPr>
        <w:pStyle w:val="Tekstpodstawowy"/>
        <w:spacing w:before="7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ind w:left="176" w:right="766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Poniższa </w:t>
      </w:r>
      <w:proofErr w:type="gramStart"/>
      <w:r w:rsidRPr="00E2168B">
        <w:rPr>
          <w:rFonts w:asciiTheme="minorHAnsi" w:hAnsiTheme="minorHAnsi"/>
        </w:rPr>
        <w:t>tabela  prezentuje</w:t>
      </w:r>
      <w:proofErr w:type="gramEnd"/>
      <w:r w:rsidRPr="00E2168B">
        <w:rPr>
          <w:rFonts w:asciiTheme="minorHAnsi" w:hAnsiTheme="minorHAnsi"/>
        </w:rPr>
        <w:t xml:space="preserve">  instrukcję  postępowania  w  przypadku  podejrzenia  podłożenia  na terenie szkoły ładunku wybuchowego lub podejrzanego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pakunku: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3" w:after="1"/>
        <w:rPr>
          <w:rFonts w:asciiTheme="minorHAnsi" w:hAnsiTheme="minorHAnsi"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286"/>
        <w:gridCol w:w="33"/>
        <w:gridCol w:w="4495"/>
      </w:tblGrid>
      <w:tr w:rsidR="00D710D2" w:rsidRPr="00E2168B" w:rsidTr="001A4E7D">
        <w:trPr>
          <w:trHeight w:val="1345"/>
        </w:trPr>
        <w:tc>
          <w:tcPr>
            <w:tcW w:w="4429" w:type="dxa"/>
            <w:gridSpan w:val="2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4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143"/>
              <w:ind w:left="107" w:right="440"/>
              <w:rPr>
                <w:rFonts w:asciiTheme="minorHAnsi" w:hAnsiTheme="minorHAnsi"/>
                <w:b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1"/>
                <w:lang w:val="pl-PL"/>
              </w:rPr>
              <w:t>Osoby odpowiedzialne za uruchomienie procedury</w:t>
            </w:r>
          </w:p>
        </w:tc>
        <w:tc>
          <w:tcPr>
            <w:tcW w:w="4528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743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Dyrektor placówki lub w przypadku jego nieobecności wicedyrektor</w:t>
            </w:r>
          </w:p>
          <w:p w:rsidR="00D710D2" w:rsidRPr="00BC3CE6" w:rsidRDefault="00D710D2" w:rsidP="001A4E7D">
            <w:pPr>
              <w:pStyle w:val="TableParagraph"/>
              <w:spacing w:before="119"/>
              <w:ind w:left="107" w:right="384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W przypadku ich nieobecności – osoba przez nich upoważniona</w:t>
            </w:r>
          </w:p>
        </w:tc>
      </w:tr>
      <w:tr w:rsidR="00D710D2" w:rsidRPr="00E2168B" w:rsidTr="001A4E7D">
        <w:trPr>
          <w:trHeight w:val="731"/>
        </w:trPr>
        <w:tc>
          <w:tcPr>
            <w:tcW w:w="4429" w:type="dxa"/>
            <w:gridSpan w:val="2"/>
            <w:shd w:val="clear" w:color="auto" w:fill="D0CECE"/>
          </w:tcPr>
          <w:p w:rsidR="00D710D2" w:rsidRPr="00BC3CE6" w:rsidRDefault="00D710D2" w:rsidP="001A4E7D">
            <w:pPr>
              <w:pStyle w:val="TableParagraph"/>
              <w:spacing w:before="117"/>
              <w:ind w:left="1094" w:right="441" w:hanging="627"/>
              <w:rPr>
                <w:rFonts w:asciiTheme="minorHAnsi" w:hAnsiTheme="minorHAnsi"/>
                <w:b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1"/>
                <w:lang w:val="pl-PL"/>
              </w:rPr>
              <w:t>Otrzymanie informacji o podłożeniu ładunku wybuchowego</w:t>
            </w:r>
          </w:p>
        </w:tc>
        <w:tc>
          <w:tcPr>
            <w:tcW w:w="4528" w:type="dxa"/>
            <w:gridSpan w:val="2"/>
            <w:shd w:val="clear" w:color="auto" w:fill="D0CECE"/>
          </w:tcPr>
          <w:p w:rsidR="00D710D2" w:rsidRPr="00BC3CE6" w:rsidRDefault="00D710D2" w:rsidP="001A4E7D">
            <w:pPr>
              <w:pStyle w:val="TableParagraph"/>
              <w:spacing w:before="4"/>
              <w:rPr>
                <w:rFonts w:asciiTheme="minorHAnsi" w:hAnsiTheme="minorHAnsi"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488"/>
              <w:rPr>
                <w:rFonts w:asciiTheme="minorHAnsi" w:hAnsiTheme="minorHAnsi"/>
                <w:b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Stwierdzenie</w:t>
            </w:r>
            <w:proofErr w:type="spellEnd"/>
            <w:r w:rsidRPr="00E2168B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podejrzanego</w:t>
            </w:r>
            <w:proofErr w:type="spellEnd"/>
            <w:r w:rsidRPr="00E2168B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pakunku</w:t>
            </w:r>
            <w:proofErr w:type="spellEnd"/>
          </w:p>
        </w:tc>
      </w:tr>
      <w:tr w:rsidR="00D710D2" w:rsidRPr="00E2168B" w:rsidTr="001A4E7D">
        <w:trPr>
          <w:trHeight w:val="978"/>
        </w:trPr>
        <w:tc>
          <w:tcPr>
            <w:tcW w:w="442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97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Prowadząc rozmowę z osobą informującą </w:t>
            </w:r>
            <w:r w:rsidR="00AA521B" w:rsidRPr="00BC3CE6">
              <w:rPr>
                <w:rFonts w:asciiTheme="minorHAnsi" w:hAnsiTheme="minorHAnsi"/>
                <w:sz w:val="21"/>
                <w:lang w:val="pl-PL"/>
              </w:rPr>
              <w:br/>
            </w:r>
            <w:r w:rsidRPr="00BC3CE6">
              <w:rPr>
                <w:rFonts w:asciiTheme="minorHAnsi" w:hAnsiTheme="minorHAnsi"/>
                <w:sz w:val="21"/>
                <w:lang w:val="pl-PL"/>
              </w:rPr>
              <w:t>o podłożeniu ładunku wybuchowego,</w:t>
            </w:r>
            <w:r w:rsidRPr="00BC3CE6">
              <w:rPr>
                <w:rFonts w:asciiTheme="minorHAnsi" w:hAnsiTheme="minorHAnsi"/>
                <w:spacing w:val="-27"/>
                <w:sz w:val="21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1"/>
                <w:lang w:val="pl-PL"/>
              </w:rPr>
              <w:t>zapamiętaj jak największą ilość</w:t>
            </w:r>
            <w:r w:rsidRPr="00BC3CE6">
              <w:rPr>
                <w:rFonts w:asciiTheme="minorHAnsi" w:hAnsiTheme="minorHAnsi"/>
                <w:spacing w:val="-2"/>
                <w:sz w:val="21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1"/>
                <w:lang w:val="pl-PL"/>
              </w:rPr>
              <w:t>szczegółów</w:t>
            </w:r>
          </w:p>
        </w:tc>
        <w:tc>
          <w:tcPr>
            <w:tcW w:w="4528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Odizoluj miejsce znajdowania się podejrzanego pakunku</w:t>
            </w:r>
          </w:p>
        </w:tc>
      </w:tr>
      <w:tr w:rsidR="00D710D2" w:rsidRPr="00E2168B" w:rsidTr="001A4E7D">
        <w:trPr>
          <w:trHeight w:val="732"/>
        </w:trPr>
        <w:tc>
          <w:tcPr>
            <w:tcW w:w="442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Zapisz natychmiast wszystkie uzyskane lub zapamiętane informacje</w:t>
            </w:r>
          </w:p>
        </w:tc>
        <w:tc>
          <w:tcPr>
            <w:tcW w:w="4528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743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Nie dotykaj, nie otwieraj i nie przesuwaj podejrzanego pakunku</w:t>
            </w:r>
          </w:p>
        </w:tc>
      </w:tr>
      <w:tr w:rsidR="00D710D2" w:rsidRPr="00E2168B" w:rsidTr="001A4E7D">
        <w:trPr>
          <w:trHeight w:val="978"/>
        </w:trPr>
        <w:tc>
          <w:tcPr>
            <w:tcW w:w="442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97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Poinformuj niezwłocznie o otrzymaniu zgłoszenia osobę odpowiedzialną za uruchomienie procedury</w:t>
            </w:r>
          </w:p>
        </w:tc>
        <w:tc>
          <w:tcPr>
            <w:tcW w:w="4528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98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Okryj pakunek w przypadku stwierdzenia wydobywania się z niego innej substancji (</w:t>
            </w:r>
            <w:proofErr w:type="gramStart"/>
            <w:r w:rsidRPr="00BC3CE6">
              <w:rPr>
                <w:rFonts w:asciiTheme="minorHAnsi" w:hAnsiTheme="minorHAnsi"/>
                <w:sz w:val="21"/>
                <w:lang w:val="pl-PL"/>
              </w:rPr>
              <w:t>tylko jeżeli</w:t>
            </w:r>
            <w:proofErr w:type="gramEnd"/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 czas na to pozwala)</w:t>
            </w:r>
          </w:p>
        </w:tc>
      </w:tr>
      <w:tr w:rsidR="00D710D2" w:rsidRPr="00E2168B" w:rsidTr="001A4E7D">
        <w:trPr>
          <w:trHeight w:val="978"/>
        </w:trPr>
        <w:tc>
          <w:tcPr>
            <w:tcW w:w="442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97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Po usłyszeniu sygnału o podłożeniu ładunku wybuchowego rozpocznij ewakuację zgodnie </w:t>
            </w:r>
            <w:r w:rsidR="00AA521B" w:rsidRPr="00BC3CE6">
              <w:rPr>
                <w:rFonts w:asciiTheme="minorHAnsi" w:hAnsiTheme="minorHAnsi"/>
                <w:sz w:val="21"/>
                <w:lang w:val="pl-PL"/>
              </w:rPr>
              <w:br/>
            </w:r>
            <w:r w:rsidRPr="00BC3CE6">
              <w:rPr>
                <w:rFonts w:asciiTheme="minorHAnsi" w:hAnsiTheme="minorHAnsi"/>
                <w:sz w:val="21"/>
                <w:lang w:val="pl-PL"/>
              </w:rPr>
              <w:t>z planem ewakuacji</w:t>
            </w:r>
          </w:p>
        </w:tc>
        <w:tc>
          <w:tcPr>
            <w:tcW w:w="4528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384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Poinformuj o stwierdzeniu pakunku osobę odpowiedzialną za uruchomienie procedury</w:t>
            </w:r>
          </w:p>
        </w:tc>
      </w:tr>
      <w:tr w:rsidR="00D710D2" w:rsidRPr="00E2168B" w:rsidTr="001A4E7D">
        <w:trPr>
          <w:trHeight w:val="978"/>
        </w:trPr>
        <w:tc>
          <w:tcPr>
            <w:tcW w:w="442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07"/>
              <w:rPr>
                <w:rFonts w:asciiTheme="minorHAnsi" w:hAnsiTheme="minorHAnsi"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sz w:val="21"/>
              </w:rPr>
              <w:t>Nie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używaj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telefonu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komórkowego</w:t>
            </w:r>
            <w:proofErr w:type="spellEnd"/>
          </w:p>
        </w:tc>
        <w:tc>
          <w:tcPr>
            <w:tcW w:w="4528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98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Po usłyszeniu sygnału o podłożeniu ładunku wybuchowego rozpocznij ewakuację zgodnie </w:t>
            </w:r>
            <w:r w:rsidR="00AA521B" w:rsidRPr="00BC3CE6">
              <w:rPr>
                <w:rFonts w:asciiTheme="minorHAnsi" w:hAnsiTheme="minorHAnsi"/>
                <w:sz w:val="21"/>
                <w:lang w:val="pl-PL"/>
              </w:rPr>
              <w:br/>
            </w:r>
            <w:r w:rsidRPr="00BC3CE6">
              <w:rPr>
                <w:rFonts w:asciiTheme="minorHAnsi" w:hAnsiTheme="minorHAnsi"/>
                <w:sz w:val="21"/>
                <w:lang w:val="pl-PL"/>
              </w:rPr>
              <w:t>z planem ewakuacji</w:t>
            </w:r>
          </w:p>
        </w:tc>
      </w:tr>
      <w:tr w:rsidR="00D710D2" w:rsidRPr="00E2168B" w:rsidTr="001A4E7D">
        <w:trPr>
          <w:trHeight w:val="979"/>
        </w:trPr>
        <w:tc>
          <w:tcPr>
            <w:tcW w:w="442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98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Sprawdź, jeżeli możesz, czy w klasie pozostały przedmioty, które nie należą do jej wyposażenia</w:t>
            </w:r>
          </w:p>
        </w:tc>
        <w:tc>
          <w:tcPr>
            <w:tcW w:w="4528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07"/>
              <w:rPr>
                <w:rFonts w:asciiTheme="minorHAnsi" w:hAnsiTheme="minorHAnsi"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sz w:val="21"/>
              </w:rPr>
              <w:t>Nie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używaj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telefonu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komórkowego</w:t>
            </w:r>
            <w:proofErr w:type="spellEnd"/>
          </w:p>
        </w:tc>
      </w:tr>
      <w:tr w:rsidR="00D710D2" w:rsidRPr="00E2168B" w:rsidTr="001A4E7D">
        <w:trPr>
          <w:trHeight w:val="978"/>
        </w:trPr>
        <w:tc>
          <w:tcPr>
            <w:tcW w:w="442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96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Bezwzględnie wykonuj polecenia osoby kierującej sytuacją kryzysową lub funkcjonariuszy służb</w:t>
            </w:r>
          </w:p>
        </w:tc>
        <w:tc>
          <w:tcPr>
            <w:tcW w:w="4528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07" w:right="97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Bezwzględnie wykonuj polecenia osoby kierującej sytuacją kryzysową lub funkcjonariuszy służb</w:t>
            </w:r>
          </w:p>
        </w:tc>
      </w:tr>
      <w:tr w:rsidR="00D710D2" w:rsidRPr="00E2168B" w:rsidTr="001A4E7D">
        <w:trPr>
          <w:trHeight w:val="979"/>
        </w:trPr>
        <w:tc>
          <w:tcPr>
            <w:tcW w:w="4462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7"/>
              <w:ind w:left="107" w:right="128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W miejscu ewakuacji policz wszystkie dzieci </w:t>
            </w:r>
            <w:r w:rsidR="00AA521B" w:rsidRPr="00BC3CE6">
              <w:rPr>
                <w:rFonts w:asciiTheme="minorHAnsi" w:hAnsiTheme="minorHAnsi"/>
                <w:sz w:val="21"/>
                <w:lang w:val="pl-PL"/>
              </w:rPr>
              <w:br/>
            </w:r>
            <w:r w:rsidRPr="00BC3CE6">
              <w:rPr>
                <w:rFonts w:asciiTheme="minorHAnsi" w:hAnsiTheme="minorHAnsi"/>
                <w:sz w:val="21"/>
                <w:lang w:val="pl-PL"/>
              </w:rPr>
              <w:t>i poinformuj osobę odpowiedzialną za kierowanie działaniami kryzysowymi</w:t>
            </w:r>
          </w:p>
        </w:tc>
        <w:tc>
          <w:tcPr>
            <w:tcW w:w="4494" w:type="dxa"/>
          </w:tcPr>
          <w:p w:rsidR="00D710D2" w:rsidRPr="00BC3CE6" w:rsidRDefault="00D710D2" w:rsidP="001A4E7D">
            <w:pPr>
              <w:pStyle w:val="TableParagraph"/>
              <w:spacing w:before="117"/>
              <w:ind w:left="74" w:right="96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W miejscu ewakuacji policz wszystkie dzieci </w:t>
            </w:r>
            <w:r w:rsidR="00AA521B" w:rsidRPr="00BC3CE6">
              <w:rPr>
                <w:rFonts w:asciiTheme="minorHAnsi" w:hAnsiTheme="minorHAnsi"/>
                <w:sz w:val="21"/>
                <w:lang w:val="pl-PL"/>
              </w:rPr>
              <w:br/>
            </w:r>
            <w:r w:rsidRPr="00BC3CE6">
              <w:rPr>
                <w:rFonts w:asciiTheme="minorHAnsi" w:hAnsiTheme="minorHAnsi"/>
                <w:sz w:val="21"/>
                <w:lang w:val="pl-PL"/>
              </w:rPr>
              <w:t>i poinformuj osobę odpowiedzialną za kierowanie działaniami kryzysowymi</w:t>
            </w:r>
          </w:p>
        </w:tc>
      </w:tr>
      <w:tr w:rsidR="00D710D2" w:rsidRPr="00E2168B" w:rsidTr="001A4E7D">
        <w:trPr>
          <w:trHeight w:val="733"/>
        </w:trPr>
        <w:tc>
          <w:tcPr>
            <w:tcW w:w="4462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4"/>
              <w:ind w:left="107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Poinformuj rodziców o miejscu odbioru dzieci </w:t>
            </w:r>
            <w:r w:rsidR="00AA521B" w:rsidRPr="00BC3CE6">
              <w:rPr>
                <w:rFonts w:asciiTheme="minorHAnsi" w:hAnsiTheme="minorHAnsi"/>
                <w:sz w:val="21"/>
                <w:lang w:val="pl-PL"/>
              </w:rPr>
              <w:br/>
            </w:r>
            <w:r w:rsidRPr="00BC3CE6">
              <w:rPr>
                <w:rFonts w:asciiTheme="minorHAnsi" w:hAnsiTheme="minorHAnsi"/>
                <w:sz w:val="21"/>
                <w:lang w:val="pl-PL"/>
              </w:rPr>
              <w:t>i drodze dojazdu</w:t>
            </w:r>
          </w:p>
        </w:tc>
        <w:tc>
          <w:tcPr>
            <w:tcW w:w="4494" w:type="dxa"/>
          </w:tcPr>
          <w:p w:rsidR="00D710D2" w:rsidRPr="00BC3CE6" w:rsidRDefault="00D710D2" w:rsidP="001A4E7D">
            <w:pPr>
              <w:pStyle w:val="TableParagraph"/>
              <w:spacing w:before="114"/>
              <w:ind w:left="74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Poinformuj rodziców o miejscu odbioru dzieci </w:t>
            </w:r>
            <w:r w:rsidR="00AA521B" w:rsidRPr="00BC3CE6">
              <w:rPr>
                <w:rFonts w:asciiTheme="minorHAnsi" w:hAnsiTheme="minorHAnsi"/>
                <w:sz w:val="21"/>
                <w:lang w:val="pl-PL"/>
              </w:rPr>
              <w:br/>
            </w:r>
            <w:r w:rsidRPr="00BC3CE6">
              <w:rPr>
                <w:rFonts w:asciiTheme="minorHAnsi" w:hAnsiTheme="minorHAnsi"/>
                <w:sz w:val="21"/>
                <w:lang w:val="pl-PL"/>
              </w:rPr>
              <w:t>i drodze dojazdu</w:t>
            </w:r>
          </w:p>
        </w:tc>
      </w:tr>
      <w:tr w:rsidR="00D710D2" w:rsidRPr="00E2168B" w:rsidTr="001A4E7D">
        <w:trPr>
          <w:trHeight w:val="1223"/>
        </w:trPr>
        <w:tc>
          <w:tcPr>
            <w:tcW w:w="2143" w:type="dxa"/>
          </w:tcPr>
          <w:p w:rsidR="00D710D2" w:rsidRPr="00E2168B" w:rsidRDefault="00D710D2" w:rsidP="001A4E7D">
            <w:pPr>
              <w:pStyle w:val="TableParagraph"/>
              <w:spacing w:before="114"/>
              <w:ind w:left="107" w:right="741"/>
              <w:rPr>
                <w:rFonts w:asciiTheme="minorHAnsi" w:hAnsiTheme="minorHAnsi"/>
                <w:b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prowadzenia</w:t>
            </w:r>
            <w:proofErr w:type="spellEnd"/>
            <w:r w:rsidRPr="00E2168B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ewakuacji</w:t>
            </w:r>
            <w:proofErr w:type="spellEnd"/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4"/>
              <w:ind w:left="110" w:right="98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Ewakuację można przeprowadzić tylko na wyraźną komendę administratora budynku (wyznaczonej osoby odpowiedzialnej za uruchomienie procedury) lub sił interweniujących i zgodnie z ich wskazówkami</w:t>
            </w:r>
          </w:p>
        </w:tc>
      </w:tr>
      <w:tr w:rsidR="00D710D2" w:rsidRPr="00E2168B" w:rsidTr="001A4E7D">
        <w:trPr>
          <w:trHeight w:val="486"/>
        </w:trPr>
        <w:tc>
          <w:tcPr>
            <w:tcW w:w="2143" w:type="dxa"/>
          </w:tcPr>
          <w:p w:rsidR="00D710D2" w:rsidRPr="00E2168B" w:rsidRDefault="00D710D2" w:rsidP="001A4E7D">
            <w:pPr>
              <w:pStyle w:val="TableParagraph"/>
              <w:spacing w:before="114"/>
              <w:ind w:left="107"/>
              <w:rPr>
                <w:rFonts w:asciiTheme="minorHAnsi" w:hAnsiTheme="minorHAnsi"/>
                <w:b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lastRenderedPageBreak/>
              <w:t>Telefony</w:t>
            </w:r>
            <w:proofErr w:type="spellEnd"/>
            <w:r w:rsidRPr="00E2168B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alarmowe</w:t>
            </w:r>
            <w:proofErr w:type="spellEnd"/>
          </w:p>
        </w:tc>
        <w:tc>
          <w:tcPr>
            <w:tcW w:w="231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4"/>
              <w:ind w:left="110"/>
              <w:rPr>
                <w:rFonts w:asciiTheme="minorHAnsi" w:hAnsiTheme="minorHAnsi"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sz w:val="21"/>
              </w:rPr>
              <w:t>Policja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997</w:t>
            </w:r>
          </w:p>
        </w:tc>
        <w:tc>
          <w:tcPr>
            <w:tcW w:w="4494" w:type="dxa"/>
          </w:tcPr>
          <w:p w:rsidR="00D710D2" w:rsidRPr="00E2168B" w:rsidRDefault="00D710D2" w:rsidP="001A4E7D">
            <w:pPr>
              <w:pStyle w:val="TableParagraph"/>
              <w:spacing w:before="114"/>
              <w:ind w:left="141"/>
              <w:rPr>
                <w:rFonts w:asciiTheme="minorHAnsi" w:hAnsiTheme="minorHAnsi"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sz w:val="21"/>
              </w:rPr>
              <w:t>Telefon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alarmowy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112</w:t>
            </w:r>
          </w:p>
        </w:tc>
      </w:tr>
      <w:tr w:rsidR="00D710D2" w:rsidRPr="00E2168B" w:rsidTr="001A4E7D">
        <w:trPr>
          <w:trHeight w:val="371"/>
        </w:trPr>
        <w:tc>
          <w:tcPr>
            <w:tcW w:w="2143" w:type="dxa"/>
            <w:vMerge w:val="restart"/>
          </w:tcPr>
          <w:p w:rsidR="00D710D2" w:rsidRPr="00E2168B" w:rsidRDefault="00D710D2" w:rsidP="001A4E7D">
            <w:pPr>
              <w:pStyle w:val="TableParagraph"/>
              <w:spacing w:before="114"/>
              <w:ind w:left="107" w:right="506"/>
              <w:rPr>
                <w:rFonts w:asciiTheme="minorHAnsi" w:hAnsiTheme="minorHAnsi"/>
                <w:b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powiadamiania</w:t>
            </w:r>
            <w:proofErr w:type="spellEnd"/>
            <w:r w:rsidRPr="00E2168B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służb</w:t>
            </w:r>
            <w:proofErr w:type="spellEnd"/>
          </w:p>
        </w:tc>
        <w:tc>
          <w:tcPr>
            <w:tcW w:w="2319" w:type="dxa"/>
            <w:gridSpan w:val="2"/>
            <w:vMerge w:val="restart"/>
          </w:tcPr>
          <w:p w:rsidR="00D710D2" w:rsidRPr="00BC3CE6" w:rsidRDefault="00D710D2" w:rsidP="001A4E7D">
            <w:pPr>
              <w:pStyle w:val="TableParagraph"/>
              <w:spacing w:before="114"/>
              <w:ind w:left="110" w:right="324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Wybierz jeden z ww. numerów.</w:t>
            </w:r>
          </w:p>
          <w:p w:rsidR="00D710D2" w:rsidRPr="00BC3CE6" w:rsidRDefault="00D710D2" w:rsidP="001A4E7D">
            <w:pPr>
              <w:pStyle w:val="TableParagraph"/>
              <w:spacing w:before="121"/>
              <w:ind w:left="110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Po zgłoszeniu się</w:t>
            </w:r>
          </w:p>
          <w:p w:rsidR="00D710D2" w:rsidRPr="00BC3CE6" w:rsidRDefault="00D710D2" w:rsidP="001A4E7D">
            <w:pPr>
              <w:pStyle w:val="TableParagraph"/>
              <w:spacing w:before="1"/>
              <w:ind w:left="110" w:right="285"/>
              <w:rPr>
                <w:rFonts w:asciiTheme="minorHAnsi" w:hAnsiTheme="minorHAnsi"/>
                <w:sz w:val="21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1"/>
                <w:lang w:val="pl-PL"/>
              </w:rPr>
              <w:t>dyżurnego</w:t>
            </w:r>
            <w:proofErr w:type="gramEnd"/>
            <w:r w:rsidRPr="00BC3CE6">
              <w:rPr>
                <w:rFonts w:asciiTheme="minorHAnsi" w:hAnsiTheme="minorHAnsi"/>
                <w:sz w:val="21"/>
                <w:lang w:val="pl-PL"/>
              </w:rPr>
              <w:t xml:space="preserve"> operatora danej służby podaj następujące informacje:</w:t>
            </w:r>
          </w:p>
        </w:tc>
        <w:tc>
          <w:tcPr>
            <w:tcW w:w="4494" w:type="dxa"/>
          </w:tcPr>
          <w:p w:rsidR="00D710D2" w:rsidRPr="00E2168B" w:rsidRDefault="00D710D2" w:rsidP="001A4E7D">
            <w:pPr>
              <w:pStyle w:val="TableParagraph"/>
              <w:ind w:left="141"/>
              <w:rPr>
                <w:rFonts w:asciiTheme="minorHAnsi" w:hAnsiTheme="minorHAnsi"/>
                <w:sz w:val="18"/>
              </w:rPr>
            </w:pPr>
            <w:proofErr w:type="spellStart"/>
            <w:r w:rsidRPr="00E2168B">
              <w:rPr>
                <w:rFonts w:asciiTheme="minorHAnsi" w:hAnsiTheme="minorHAnsi"/>
                <w:sz w:val="18"/>
              </w:rPr>
              <w:t>nazwę</w:t>
            </w:r>
            <w:proofErr w:type="spellEnd"/>
            <w:r w:rsidRPr="00E2168B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18"/>
              </w:rPr>
              <w:t>i</w:t>
            </w:r>
            <w:proofErr w:type="spellEnd"/>
            <w:r w:rsidRPr="00E2168B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18"/>
              </w:rPr>
              <w:t>adres</w:t>
            </w:r>
            <w:proofErr w:type="spellEnd"/>
            <w:r w:rsidRPr="00E2168B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18"/>
              </w:rPr>
              <w:t>szkoły</w:t>
            </w:r>
            <w:proofErr w:type="spellEnd"/>
          </w:p>
        </w:tc>
      </w:tr>
      <w:tr w:rsidR="00D710D2" w:rsidRPr="00E2168B" w:rsidTr="001A4E7D">
        <w:trPr>
          <w:trHeight w:val="369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494" w:type="dxa"/>
          </w:tcPr>
          <w:p w:rsidR="00D710D2" w:rsidRPr="00E2168B" w:rsidRDefault="00D710D2" w:rsidP="001A4E7D">
            <w:pPr>
              <w:pStyle w:val="TableParagraph"/>
              <w:ind w:left="141"/>
              <w:rPr>
                <w:rFonts w:asciiTheme="minorHAnsi" w:hAnsiTheme="minorHAnsi"/>
                <w:sz w:val="18"/>
              </w:rPr>
            </w:pPr>
            <w:proofErr w:type="spellStart"/>
            <w:r w:rsidRPr="00E2168B">
              <w:rPr>
                <w:rFonts w:asciiTheme="minorHAnsi" w:hAnsiTheme="minorHAnsi"/>
                <w:sz w:val="18"/>
              </w:rPr>
              <w:t>rodzaj</w:t>
            </w:r>
            <w:proofErr w:type="spellEnd"/>
            <w:r w:rsidRPr="00E2168B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18"/>
              </w:rPr>
              <w:t>stwierdzonego</w:t>
            </w:r>
            <w:proofErr w:type="spellEnd"/>
            <w:r w:rsidRPr="00E2168B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18"/>
              </w:rPr>
              <w:t>zagrożenia</w:t>
            </w:r>
            <w:proofErr w:type="spellEnd"/>
          </w:p>
        </w:tc>
      </w:tr>
      <w:tr w:rsidR="00D710D2" w:rsidRPr="00E2168B" w:rsidTr="001A4E7D">
        <w:trPr>
          <w:trHeight w:val="371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494" w:type="dxa"/>
          </w:tcPr>
          <w:p w:rsidR="00D710D2" w:rsidRPr="00BC3CE6" w:rsidRDefault="00D710D2" w:rsidP="001A4E7D">
            <w:pPr>
              <w:pStyle w:val="TableParagraph"/>
              <w:ind w:left="141"/>
              <w:rPr>
                <w:rFonts w:asciiTheme="minorHAnsi" w:hAnsiTheme="minorHAnsi"/>
                <w:sz w:val="18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18"/>
                <w:lang w:val="pl-PL"/>
              </w:rPr>
              <w:t>imię</w:t>
            </w:r>
            <w:proofErr w:type="gramEnd"/>
            <w:r w:rsidRPr="00BC3CE6">
              <w:rPr>
                <w:rFonts w:asciiTheme="minorHAnsi" w:hAnsiTheme="minorHAnsi"/>
                <w:sz w:val="18"/>
                <w:lang w:val="pl-PL"/>
              </w:rPr>
              <w:t xml:space="preserve"> i nazwisko oraz pełnioną funkcję</w:t>
            </w:r>
          </w:p>
        </w:tc>
      </w:tr>
      <w:tr w:rsidR="00D710D2" w:rsidRPr="00E2168B" w:rsidTr="001A4E7D">
        <w:trPr>
          <w:trHeight w:val="371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4494" w:type="dxa"/>
          </w:tcPr>
          <w:p w:rsidR="00D710D2" w:rsidRPr="00E2168B" w:rsidRDefault="00D710D2" w:rsidP="001A4E7D">
            <w:pPr>
              <w:pStyle w:val="TableParagraph"/>
              <w:ind w:left="141"/>
              <w:rPr>
                <w:rFonts w:asciiTheme="minorHAnsi" w:hAnsiTheme="minorHAnsi"/>
                <w:sz w:val="18"/>
              </w:rPr>
            </w:pPr>
            <w:proofErr w:type="spellStart"/>
            <w:r w:rsidRPr="00E2168B">
              <w:rPr>
                <w:rFonts w:asciiTheme="minorHAnsi" w:hAnsiTheme="minorHAnsi"/>
                <w:sz w:val="18"/>
              </w:rPr>
              <w:t>telefon</w:t>
            </w:r>
            <w:proofErr w:type="spellEnd"/>
            <w:r w:rsidRPr="00E2168B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18"/>
              </w:rPr>
              <w:t>kontaktowy</w:t>
            </w:r>
            <w:proofErr w:type="spellEnd"/>
          </w:p>
        </w:tc>
      </w:tr>
      <w:tr w:rsidR="00D710D2" w:rsidRPr="00E2168B" w:rsidTr="001A4E7D">
        <w:trPr>
          <w:trHeight w:val="371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494" w:type="dxa"/>
          </w:tcPr>
          <w:p w:rsidR="00D710D2" w:rsidRPr="00E2168B" w:rsidRDefault="00D710D2" w:rsidP="001A4E7D">
            <w:pPr>
              <w:pStyle w:val="TableParagraph"/>
              <w:ind w:left="141"/>
              <w:rPr>
                <w:rFonts w:asciiTheme="minorHAnsi" w:hAnsiTheme="minorHAnsi"/>
                <w:sz w:val="18"/>
              </w:rPr>
            </w:pPr>
            <w:proofErr w:type="spellStart"/>
            <w:r w:rsidRPr="00E2168B">
              <w:rPr>
                <w:rFonts w:asciiTheme="minorHAnsi" w:hAnsiTheme="minorHAnsi"/>
                <w:sz w:val="18"/>
              </w:rPr>
              <w:t>zrealizowane</w:t>
            </w:r>
            <w:proofErr w:type="spellEnd"/>
            <w:r w:rsidRPr="00E2168B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18"/>
              </w:rPr>
              <w:t>przedsięwzięcia</w:t>
            </w:r>
            <w:proofErr w:type="spellEnd"/>
          </w:p>
        </w:tc>
      </w:tr>
      <w:tr w:rsidR="00D710D2" w:rsidRPr="00E2168B" w:rsidTr="001A4E7D">
        <w:trPr>
          <w:trHeight w:val="580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494" w:type="dxa"/>
          </w:tcPr>
          <w:p w:rsidR="00D710D2" w:rsidRPr="00BC3CE6" w:rsidRDefault="00D710D2" w:rsidP="001A4E7D">
            <w:pPr>
              <w:pStyle w:val="TableParagraph"/>
              <w:ind w:left="141" w:right="922"/>
              <w:rPr>
                <w:rFonts w:asciiTheme="minorHAnsi" w:hAnsiTheme="minorHAnsi"/>
                <w:sz w:val="18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18"/>
                <w:lang w:val="pl-PL"/>
              </w:rPr>
              <w:t>potwierdź</w:t>
            </w:r>
            <w:proofErr w:type="gramEnd"/>
            <w:r w:rsidRPr="00BC3CE6">
              <w:rPr>
                <w:rFonts w:asciiTheme="minorHAnsi" w:hAnsiTheme="minorHAnsi"/>
                <w:sz w:val="18"/>
                <w:lang w:val="pl-PL"/>
              </w:rPr>
              <w:t xml:space="preserve"> przyjęcie zgłoszenia i zapisz dane przyjmującego zgłoszenie</w:t>
            </w:r>
          </w:p>
        </w:tc>
      </w:tr>
      <w:tr w:rsidR="00D710D2" w:rsidRPr="00E2168B" w:rsidTr="001A4E7D">
        <w:trPr>
          <w:trHeight w:val="1225"/>
        </w:trPr>
        <w:tc>
          <w:tcPr>
            <w:tcW w:w="2143" w:type="dxa"/>
          </w:tcPr>
          <w:p w:rsidR="00D710D2" w:rsidRPr="00BC3CE6" w:rsidRDefault="00D710D2" w:rsidP="001A4E7D">
            <w:pPr>
              <w:pStyle w:val="TableParagraph"/>
              <w:spacing w:before="117"/>
              <w:ind w:left="107" w:right="460"/>
              <w:rPr>
                <w:rFonts w:asciiTheme="minorHAnsi" w:hAnsiTheme="minorHAnsi"/>
                <w:b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1"/>
                <w:lang w:val="pl-PL"/>
              </w:rPr>
              <w:t>Sposób postępowania z uczniami ze SPE</w:t>
            </w:r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7"/>
              <w:ind w:left="110" w:right="95"/>
              <w:jc w:val="both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Nauczyciele odpowiedzialni za opiekę na osobami niepełnosprawnymi dbają o zachowanie się przez dzieci zgodnie z potrzebami danej sytuacji. W przypadku konieczności ewakuacji zapewniają pomoc zgodnie z wcześniejszymi ustaleniami.</w:t>
            </w:r>
          </w:p>
        </w:tc>
      </w:tr>
      <w:tr w:rsidR="00D710D2" w:rsidRPr="00E2168B" w:rsidTr="001A4E7D">
        <w:trPr>
          <w:trHeight w:val="979"/>
        </w:trPr>
        <w:tc>
          <w:tcPr>
            <w:tcW w:w="2143" w:type="dxa"/>
          </w:tcPr>
          <w:p w:rsidR="00D710D2" w:rsidRPr="00BC3CE6" w:rsidRDefault="00D710D2" w:rsidP="001A4E7D">
            <w:pPr>
              <w:pStyle w:val="TableParagraph"/>
              <w:spacing w:before="114"/>
              <w:ind w:left="107" w:right="331"/>
              <w:rPr>
                <w:rFonts w:asciiTheme="minorHAnsi" w:hAnsiTheme="minorHAnsi"/>
                <w:b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1"/>
                <w:lang w:val="pl-PL"/>
              </w:rPr>
              <w:t>Zarządzanie na wypadek sytuacji kryzysowej</w:t>
            </w:r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4"/>
              <w:ind w:left="110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Czynnościami realizowanymi w trakcie procedury kieruje dyrektor placówki, wicedyrektor lub osoba przez niego wyznaczona.</w:t>
            </w:r>
          </w:p>
        </w:tc>
      </w:tr>
      <w:tr w:rsidR="00D710D2" w:rsidRPr="00E2168B" w:rsidTr="001A4E7D">
        <w:trPr>
          <w:trHeight w:val="731"/>
        </w:trPr>
        <w:tc>
          <w:tcPr>
            <w:tcW w:w="2143" w:type="dxa"/>
            <w:vMerge w:val="restart"/>
          </w:tcPr>
          <w:p w:rsidR="00D710D2" w:rsidRPr="00E2168B" w:rsidRDefault="00D710D2" w:rsidP="001A4E7D">
            <w:pPr>
              <w:pStyle w:val="TableParagraph"/>
              <w:spacing w:before="114"/>
              <w:ind w:left="107" w:right="681"/>
              <w:rPr>
                <w:rFonts w:asciiTheme="minorHAnsi" w:hAnsiTheme="minorHAnsi"/>
                <w:b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Obowiązki</w:t>
            </w:r>
            <w:proofErr w:type="spellEnd"/>
            <w:r w:rsidRPr="00E2168B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1"/>
              </w:rPr>
              <w:t>pracowników</w:t>
            </w:r>
            <w:proofErr w:type="spellEnd"/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4"/>
              <w:ind w:left="110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Zapoznać się z czynnościami realizowanymi w trakcie uruchamiania procedury</w:t>
            </w:r>
          </w:p>
        </w:tc>
      </w:tr>
      <w:tr w:rsidR="00D710D2" w:rsidRPr="00E2168B" w:rsidTr="001A4E7D">
        <w:trPr>
          <w:trHeight w:val="486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4"/>
              <w:ind w:left="110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Brać udział w treningach i szkoleniach z zakresu stosowania procedury</w:t>
            </w:r>
          </w:p>
        </w:tc>
      </w:tr>
      <w:tr w:rsidR="00D710D2" w:rsidRPr="00E2168B" w:rsidTr="001A4E7D">
        <w:trPr>
          <w:trHeight w:val="486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6813" w:type="dxa"/>
            <w:gridSpan w:val="3"/>
          </w:tcPr>
          <w:p w:rsidR="00D710D2" w:rsidRPr="00E2168B" w:rsidRDefault="00D710D2" w:rsidP="001A4E7D">
            <w:pPr>
              <w:pStyle w:val="TableParagraph"/>
              <w:spacing w:before="114"/>
              <w:ind w:left="110"/>
              <w:rPr>
                <w:rFonts w:asciiTheme="minorHAnsi" w:hAnsiTheme="minorHAnsi"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sz w:val="21"/>
              </w:rPr>
              <w:t>Znać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sygnał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uruchamiający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procedurę</w:t>
            </w:r>
            <w:proofErr w:type="spellEnd"/>
          </w:p>
        </w:tc>
      </w:tr>
      <w:tr w:rsidR="00D710D2" w:rsidRPr="00E2168B" w:rsidTr="001A4E7D">
        <w:trPr>
          <w:trHeight w:val="731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4"/>
              <w:ind w:left="110" w:right="17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Mieć zapisane numery telefonów osób odpowiedzialnych za uruchomienie procedury i koordynację ewakuacji osób niepełnosprawnych</w:t>
            </w:r>
          </w:p>
        </w:tc>
      </w:tr>
      <w:tr w:rsidR="00D710D2" w:rsidRPr="00E2168B" w:rsidTr="001A4E7D">
        <w:trPr>
          <w:trHeight w:val="486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4"/>
              <w:ind w:left="110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Znać swoje zadania na wypadek uruchomienia procedury</w:t>
            </w:r>
          </w:p>
        </w:tc>
      </w:tr>
      <w:tr w:rsidR="00D710D2" w:rsidRPr="00E2168B" w:rsidTr="001A4E7D">
        <w:trPr>
          <w:trHeight w:val="484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6813" w:type="dxa"/>
            <w:gridSpan w:val="3"/>
          </w:tcPr>
          <w:p w:rsidR="00D710D2" w:rsidRPr="00E2168B" w:rsidRDefault="00D710D2" w:rsidP="001A4E7D">
            <w:pPr>
              <w:pStyle w:val="TableParagraph"/>
              <w:spacing w:before="114"/>
              <w:ind w:left="110"/>
              <w:rPr>
                <w:rFonts w:asciiTheme="minorHAnsi" w:hAnsiTheme="minorHAnsi"/>
                <w:sz w:val="21"/>
              </w:rPr>
            </w:pPr>
            <w:proofErr w:type="spellStart"/>
            <w:r w:rsidRPr="00E2168B">
              <w:rPr>
                <w:rFonts w:asciiTheme="minorHAnsi" w:hAnsiTheme="minorHAnsi"/>
                <w:sz w:val="21"/>
              </w:rPr>
              <w:t>Znać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miejsce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1"/>
              </w:rPr>
              <w:t>ewakuacji</w:t>
            </w:r>
            <w:proofErr w:type="spellEnd"/>
            <w:r w:rsidRPr="00E2168B">
              <w:rPr>
                <w:rFonts w:asciiTheme="minorHAnsi" w:hAnsiTheme="minorHAnsi"/>
                <w:sz w:val="21"/>
              </w:rPr>
              <w:t>.</w:t>
            </w:r>
          </w:p>
        </w:tc>
      </w:tr>
      <w:tr w:rsidR="00D710D2" w:rsidRPr="00E2168B" w:rsidTr="001A4E7D">
        <w:trPr>
          <w:trHeight w:val="734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Szkolić uczniów w zakresie postępowania na wypadek uruchomienia procedury</w:t>
            </w:r>
          </w:p>
        </w:tc>
      </w:tr>
      <w:tr w:rsidR="00D710D2" w:rsidRPr="00E2168B" w:rsidTr="001A4E7D">
        <w:trPr>
          <w:trHeight w:val="486"/>
        </w:trPr>
        <w:tc>
          <w:tcPr>
            <w:tcW w:w="214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6813" w:type="dxa"/>
            <w:gridSpan w:val="3"/>
          </w:tcPr>
          <w:p w:rsidR="00D710D2" w:rsidRPr="00BC3CE6" w:rsidRDefault="00D710D2" w:rsidP="001A4E7D">
            <w:pPr>
              <w:pStyle w:val="TableParagraph"/>
              <w:spacing w:before="114"/>
              <w:ind w:left="110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Stosować się do poleceń osoby zarządzającej sytuacja kryzysową.</w:t>
            </w:r>
          </w:p>
        </w:tc>
      </w:tr>
    </w:tbl>
    <w:p w:rsidR="000B4E43" w:rsidRDefault="000B4E43" w:rsidP="00D710D2">
      <w:pPr>
        <w:pStyle w:val="Tekstpodstawowy"/>
        <w:rPr>
          <w:rFonts w:asciiTheme="minorHAnsi" w:hAnsiTheme="minorHAnsi"/>
          <w:sz w:val="20"/>
        </w:rPr>
      </w:pPr>
    </w:p>
    <w:p w:rsidR="00277CF0" w:rsidRDefault="00277CF0" w:rsidP="00D710D2">
      <w:pPr>
        <w:pStyle w:val="Tekstpodstawowy"/>
        <w:rPr>
          <w:rFonts w:asciiTheme="minorHAnsi" w:hAnsiTheme="minorHAnsi"/>
          <w:sz w:val="20"/>
        </w:rPr>
      </w:pPr>
    </w:p>
    <w:p w:rsidR="00D710D2" w:rsidRDefault="00D710D2" w:rsidP="00D710D2">
      <w:pPr>
        <w:pStyle w:val="Nagwek5"/>
        <w:tabs>
          <w:tab w:val="left" w:pos="9278"/>
        </w:tabs>
        <w:spacing w:before="101"/>
        <w:ind w:left="147"/>
        <w:jc w:val="left"/>
        <w:rPr>
          <w:rFonts w:asciiTheme="minorHAnsi" w:hAnsiTheme="minorHAnsi"/>
          <w:color w:val="FFFFFF"/>
          <w:shd w:val="clear" w:color="auto" w:fill="000000"/>
        </w:rPr>
      </w:pPr>
      <w:bookmarkStart w:id="6" w:name="_TOC_250006"/>
      <w:r w:rsidRPr="00E2168B">
        <w:rPr>
          <w:rFonts w:asciiTheme="minorHAnsi" w:hAnsiTheme="minorHAnsi"/>
          <w:color w:val="FFFFFF"/>
          <w:shd w:val="clear" w:color="auto" w:fill="000000"/>
        </w:rPr>
        <w:t>1.5  Wypadek skażenia chemicznego lub biologicznego</w:t>
      </w:r>
      <w:r w:rsidRPr="00E2168B">
        <w:rPr>
          <w:rFonts w:asciiTheme="minorHAnsi" w:hAnsiTheme="minorHAnsi"/>
          <w:color w:val="FFFFFF"/>
          <w:spacing w:val="-15"/>
          <w:shd w:val="clear" w:color="auto" w:fill="000000"/>
        </w:rPr>
        <w:t xml:space="preserve"> </w:t>
      </w:r>
      <w:bookmarkEnd w:id="6"/>
      <w:r w:rsidRPr="00E2168B">
        <w:rPr>
          <w:rFonts w:asciiTheme="minorHAnsi" w:hAnsiTheme="minorHAnsi"/>
          <w:color w:val="FFFFFF"/>
          <w:shd w:val="clear" w:color="auto" w:fill="000000"/>
        </w:rPr>
        <w:t>szkoły</w:t>
      </w:r>
      <w:r w:rsidRPr="00E2168B">
        <w:rPr>
          <w:rFonts w:asciiTheme="minorHAnsi" w:hAnsiTheme="minorHAnsi"/>
          <w:color w:val="FFFFFF"/>
          <w:shd w:val="clear" w:color="auto" w:fill="000000"/>
        </w:rPr>
        <w:tab/>
      </w:r>
    </w:p>
    <w:p w:rsidR="00174018" w:rsidRPr="00E2168B" w:rsidRDefault="00174018" w:rsidP="00D710D2">
      <w:pPr>
        <w:pStyle w:val="Nagwek5"/>
        <w:tabs>
          <w:tab w:val="left" w:pos="9278"/>
        </w:tabs>
        <w:spacing w:before="101"/>
        <w:ind w:left="147"/>
        <w:jc w:val="left"/>
        <w:rPr>
          <w:rFonts w:asciiTheme="minorHAnsi" w:hAnsiTheme="minorHAnsi"/>
        </w:rPr>
      </w:pPr>
    </w:p>
    <w:p w:rsidR="00D710D2" w:rsidRPr="00E2168B" w:rsidRDefault="00D710D2" w:rsidP="00D710D2">
      <w:pPr>
        <w:pStyle w:val="Tekstpodstawowy"/>
        <w:spacing w:before="75"/>
        <w:ind w:left="176" w:right="493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Przez zagrożenie chemiczne rozumiemy uwolnienie niebezpiecznych dla ludzi i środowiska </w:t>
      </w:r>
      <w:proofErr w:type="gramStart"/>
      <w:r w:rsidRPr="00E2168B">
        <w:rPr>
          <w:rFonts w:asciiTheme="minorHAnsi" w:hAnsiTheme="minorHAnsi"/>
        </w:rPr>
        <w:t>pierwiastków  chemicznych</w:t>
      </w:r>
      <w:proofErr w:type="gramEnd"/>
      <w:r w:rsidRPr="00E2168B">
        <w:rPr>
          <w:rFonts w:asciiTheme="minorHAnsi" w:hAnsiTheme="minorHAnsi"/>
        </w:rPr>
        <w:t xml:space="preserve">  oraz  ich  związków,   mieszanin   lub   roztworów   występujących </w:t>
      </w:r>
      <w:r w:rsidR="00AA521B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 xml:space="preserve">w środowisku lub powstałych w wyniku działalności człowieka. Zagrożenie może wynikać także </w:t>
      </w:r>
      <w:r w:rsidR="00AA521B">
        <w:rPr>
          <w:rFonts w:asciiTheme="minorHAnsi" w:hAnsiTheme="minorHAnsi"/>
        </w:rPr>
        <w:br/>
      </w:r>
      <w:proofErr w:type="gramStart"/>
      <w:r w:rsidRPr="00E2168B">
        <w:rPr>
          <w:rFonts w:asciiTheme="minorHAnsi" w:hAnsiTheme="minorHAnsi"/>
        </w:rPr>
        <w:t>z  stosowania</w:t>
      </w:r>
      <w:proofErr w:type="gramEnd"/>
      <w:r w:rsidRPr="00E2168B">
        <w:rPr>
          <w:rFonts w:asciiTheme="minorHAnsi" w:hAnsiTheme="minorHAnsi"/>
        </w:rPr>
        <w:t xml:space="preserve"> broni biologicznej (broń B,  broń  bakteriologiczna). </w:t>
      </w:r>
      <w:proofErr w:type="gramStart"/>
      <w:r w:rsidRPr="00E2168B">
        <w:rPr>
          <w:rFonts w:asciiTheme="minorHAnsi" w:hAnsiTheme="minorHAnsi"/>
        </w:rPr>
        <w:t>W  broni</w:t>
      </w:r>
      <w:proofErr w:type="gramEnd"/>
      <w:r w:rsidRPr="00E2168B">
        <w:rPr>
          <w:rFonts w:asciiTheme="minorHAnsi" w:hAnsiTheme="minorHAnsi"/>
        </w:rPr>
        <w:t xml:space="preserve"> B  ładunki bojowe   są wypełnione mikroorganizmami chorobotwórczymi: bakteriami (wąglik, bruceloza etc.) wirusami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(ospy,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gorączki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krwotocznej,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zapalenia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mózgu,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wirusa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HIV),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toksynami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(rycyna,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toksyna otulinowa), grzybami lub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pierwotniakami.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4"/>
        </w:rPr>
      </w:pPr>
    </w:p>
    <w:p w:rsidR="00D710D2" w:rsidRPr="00E2168B" w:rsidRDefault="00D710D2" w:rsidP="00D710D2">
      <w:pPr>
        <w:pStyle w:val="Nagwek5"/>
        <w:ind w:left="176" w:right="492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SYTUACJA,  GDY</w:t>
      </w:r>
      <w:proofErr w:type="gramEnd"/>
      <w:r w:rsidRPr="00E2168B">
        <w:rPr>
          <w:rFonts w:asciiTheme="minorHAnsi" w:hAnsiTheme="minorHAnsi"/>
        </w:rPr>
        <w:t xml:space="preserve">   NASTĄPIŁO   SKAŻENIE   SZKOŁY   (SZKOŁA   OTRZYMUJE   INFORMACJĘ </w:t>
      </w:r>
      <w:r w:rsidR="00841115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O MOŻLIWYM SKAŻENIU SUBSTANCJĄ CHEMICZNĄ/BIOLOGICZNĄ - NP. TELEFON O ZAMIARZE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lastRenderedPageBreak/>
        <w:t>ATAKU).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b/>
          <w:sz w:val="24"/>
        </w:rPr>
      </w:pPr>
    </w:p>
    <w:p w:rsidR="00D710D2" w:rsidRPr="00E2168B" w:rsidRDefault="00D710D2" w:rsidP="00D710D2">
      <w:pPr>
        <w:pStyle w:val="Tekstpodstawowy"/>
        <w:ind w:left="176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Należy wówczas:</w:t>
      </w:r>
    </w:p>
    <w:p w:rsidR="00D710D2" w:rsidRPr="00E2168B" w:rsidRDefault="00D710D2" w:rsidP="00D710D2">
      <w:pPr>
        <w:pStyle w:val="Tekstpodstawowy"/>
        <w:spacing w:before="5"/>
        <w:rPr>
          <w:rFonts w:asciiTheme="minorHAnsi" w:hAnsiTheme="minorHAnsi"/>
          <w:sz w:val="24"/>
        </w:rPr>
      </w:pPr>
    </w:p>
    <w:p w:rsidR="00D710D2" w:rsidRPr="00E2168B" w:rsidRDefault="00D710D2" w:rsidP="009C5FFC">
      <w:pPr>
        <w:pStyle w:val="Nagwek5"/>
        <w:numPr>
          <w:ilvl w:val="0"/>
          <w:numId w:val="46"/>
        </w:numPr>
        <w:tabs>
          <w:tab w:val="left" w:pos="537"/>
        </w:tabs>
        <w:spacing w:before="1"/>
        <w:ind w:right="495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zaalarmować wszystkich przebywających na terenie </w:t>
      </w:r>
      <w:proofErr w:type="gramStart"/>
      <w:r w:rsidRPr="00E2168B">
        <w:rPr>
          <w:rFonts w:asciiTheme="minorHAnsi" w:hAnsiTheme="minorHAnsi"/>
        </w:rPr>
        <w:t>szkoły,  a</w:t>
      </w:r>
      <w:proofErr w:type="gramEnd"/>
      <w:r w:rsidRPr="00E2168B">
        <w:rPr>
          <w:rFonts w:asciiTheme="minorHAnsi" w:hAnsiTheme="minorHAnsi"/>
        </w:rPr>
        <w:t xml:space="preserve">  osoby  przebywające na zewnątrz ewakuować do budynku szkoły przemieszczając się pod wiatr oraz poprzecznie do kierunku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wiatru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b/>
        </w:rPr>
      </w:pPr>
    </w:p>
    <w:p w:rsidR="00D710D2" w:rsidRPr="00E2168B" w:rsidRDefault="00D710D2" w:rsidP="009C5FFC">
      <w:pPr>
        <w:pStyle w:val="Akapitzlist"/>
        <w:numPr>
          <w:ilvl w:val="0"/>
          <w:numId w:val="46"/>
        </w:numPr>
        <w:tabs>
          <w:tab w:val="left" w:pos="537"/>
        </w:tabs>
        <w:spacing w:before="1"/>
        <w:ind w:right="496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natychmiast</w:t>
      </w:r>
      <w:proofErr w:type="gramEnd"/>
      <w:r w:rsidRPr="00E2168B">
        <w:rPr>
          <w:rFonts w:asciiTheme="minorHAnsi" w:hAnsiTheme="minorHAnsi"/>
          <w:b/>
        </w:rPr>
        <w:t xml:space="preserve"> po ogłoszeniu alarmu powiadomić odpowiednie służby </w:t>
      </w:r>
      <w:r w:rsidRPr="00E2168B">
        <w:rPr>
          <w:rFonts w:asciiTheme="minorHAnsi" w:hAnsiTheme="minorHAnsi"/>
          <w:i/>
        </w:rPr>
        <w:t xml:space="preserve">- </w:t>
      </w:r>
      <w:r w:rsidRPr="00E2168B">
        <w:rPr>
          <w:rFonts w:asciiTheme="minorHAnsi" w:hAnsiTheme="minorHAnsi"/>
        </w:rPr>
        <w:t xml:space="preserve">policję, straż pożarną, pogotowie ratunkowe, kładąc szczególny nacisk na zawarcie w tym powiadomieniu informacji </w:t>
      </w:r>
      <w:r w:rsidR="00277CF0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o charakterze potencjalnego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ataku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</w:rPr>
      </w:pPr>
    </w:p>
    <w:p w:rsidR="00D710D2" w:rsidRPr="00E2168B" w:rsidRDefault="00D710D2" w:rsidP="009C5FFC">
      <w:pPr>
        <w:pStyle w:val="Nagwek5"/>
        <w:numPr>
          <w:ilvl w:val="0"/>
          <w:numId w:val="46"/>
        </w:numPr>
        <w:tabs>
          <w:tab w:val="left" w:pos="537"/>
        </w:tabs>
        <w:ind w:right="496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w</w:t>
      </w:r>
      <w:proofErr w:type="gramEnd"/>
      <w:r w:rsidRPr="00E2168B">
        <w:rPr>
          <w:rFonts w:asciiTheme="minorHAnsi" w:hAnsiTheme="minorHAnsi"/>
        </w:rPr>
        <w:t xml:space="preserve"> budynku - szkole, zamknąć i uszczelnić okna, drzwi, otwory wentylacyjne, wyłączyć klimatyzację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b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6"/>
        </w:numPr>
        <w:tabs>
          <w:tab w:val="left" w:pos="537"/>
        </w:tabs>
        <w:ind w:right="494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w</w:t>
      </w:r>
      <w:proofErr w:type="gramEnd"/>
      <w:r w:rsidRPr="00E2168B">
        <w:rPr>
          <w:rFonts w:asciiTheme="minorHAnsi" w:hAnsiTheme="minorHAnsi"/>
          <w:b/>
        </w:rPr>
        <w:t xml:space="preserve"> miarę możliwości gromadzić podręczne środki ratownicze i odtrutki </w:t>
      </w:r>
      <w:r w:rsidRPr="00E2168B">
        <w:rPr>
          <w:rFonts w:asciiTheme="minorHAnsi" w:hAnsiTheme="minorHAnsi"/>
          <w:i/>
        </w:rPr>
        <w:t xml:space="preserve">- </w:t>
      </w:r>
      <w:r w:rsidRPr="00E2168B">
        <w:rPr>
          <w:rFonts w:asciiTheme="minorHAnsi" w:hAnsiTheme="minorHAnsi"/>
        </w:rPr>
        <w:t>maski pyłowe, gazę, watę, kwas octowy, sok cytrynowy, oliwę jadalną, wodę, wodę utlenioną, mydło, olej parafinowy, środki pobudzające krążenie, spirytus do zmywania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skóry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6"/>
        </w:numPr>
        <w:tabs>
          <w:tab w:val="left" w:pos="537"/>
        </w:tabs>
        <w:ind w:right="492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przygotować</w:t>
      </w:r>
      <w:proofErr w:type="gramEnd"/>
      <w:r w:rsidRPr="00E2168B">
        <w:rPr>
          <w:rFonts w:asciiTheme="minorHAnsi" w:hAnsiTheme="minorHAnsi"/>
          <w:b/>
        </w:rPr>
        <w:t xml:space="preserve"> wilgotne tampony do ochrony dróg oddechowych, na wypadek przeniknięcia środka biologicznego lub chemicznych do wnętrza pomieszczeń </w:t>
      </w:r>
      <w:r w:rsidRPr="00E2168B">
        <w:rPr>
          <w:rFonts w:asciiTheme="minorHAnsi" w:hAnsiTheme="minorHAnsi"/>
        </w:rPr>
        <w:t>częsta zmiana tamponu lub nawilżanie go wodą zabezpiecza przed nadmiernym pochłanianiem substancji</w:t>
      </w:r>
    </w:p>
    <w:p w:rsidR="00D710D2" w:rsidRPr="00E2168B" w:rsidRDefault="00D710D2" w:rsidP="00D710D2">
      <w:pPr>
        <w:pStyle w:val="Tekstpodstawowy"/>
        <w:spacing w:before="11"/>
        <w:rPr>
          <w:rFonts w:asciiTheme="minorHAnsi" w:hAnsiTheme="minorHAnsi"/>
          <w:sz w:val="21"/>
        </w:rPr>
      </w:pPr>
    </w:p>
    <w:p w:rsidR="00D710D2" w:rsidRPr="00E2168B" w:rsidRDefault="00D710D2" w:rsidP="009C5FFC">
      <w:pPr>
        <w:pStyle w:val="Nagwek5"/>
        <w:numPr>
          <w:ilvl w:val="0"/>
          <w:numId w:val="46"/>
        </w:numPr>
        <w:tabs>
          <w:tab w:val="left" w:pos="537"/>
        </w:tabs>
        <w:ind w:right="495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powstrzymać</w:t>
      </w:r>
      <w:proofErr w:type="gramEnd"/>
      <w:r w:rsidRPr="00E2168B">
        <w:rPr>
          <w:rFonts w:asciiTheme="minorHAnsi" w:hAnsiTheme="minorHAnsi"/>
        </w:rPr>
        <w:t xml:space="preserve"> się od picia, spożywania posiłków, palenia oraz prac wymagających dużego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wysiłku</w:t>
      </w:r>
    </w:p>
    <w:p w:rsidR="00D710D2" w:rsidRPr="00E2168B" w:rsidRDefault="00D710D2" w:rsidP="00D710D2">
      <w:pPr>
        <w:pStyle w:val="Tekstpodstawowy"/>
        <w:spacing w:before="11"/>
        <w:rPr>
          <w:rFonts w:asciiTheme="minorHAnsi" w:hAnsiTheme="minorHAnsi"/>
          <w:b/>
          <w:sz w:val="21"/>
        </w:rPr>
      </w:pPr>
    </w:p>
    <w:p w:rsidR="00D710D2" w:rsidRPr="00E2168B" w:rsidRDefault="00D710D2" w:rsidP="009C5FFC">
      <w:pPr>
        <w:pStyle w:val="Akapitzlist"/>
        <w:numPr>
          <w:ilvl w:val="0"/>
          <w:numId w:val="46"/>
        </w:numPr>
        <w:tabs>
          <w:tab w:val="left" w:pos="537"/>
        </w:tabs>
        <w:ind w:right="496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do</w:t>
      </w:r>
      <w:proofErr w:type="gramEnd"/>
      <w:r w:rsidRPr="00E2168B">
        <w:rPr>
          <w:rFonts w:asciiTheme="minorHAnsi" w:hAnsiTheme="minorHAnsi"/>
          <w:b/>
        </w:rPr>
        <w:t xml:space="preserve"> chwili odwołania alarmu lub zarządzenia ewakuacji nie wolno opuszczać uszczelnionych pomieszczeń, przebywać w pobliżu okien i innych otworów wentylacyjnych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b/>
        </w:rPr>
      </w:pPr>
    </w:p>
    <w:p w:rsidR="00D710D2" w:rsidRPr="00E2168B" w:rsidRDefault="00D710D2" w:rsidP="009C5FFC">
      <w:pPr>
        <w:pStyle w:val="Akapitzlist"/>
        <w:numPr>
          <w:ilvl w:val="0"/>
          <w:numId w:val="46"/>
        </w:numPr>
        <w:tabs>
          <w:tab w:val="left" w:pos="537"/>
        </w:tabs>
        <w:ind w:right="493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oczekiwać</w:t>
      </w:r>
      <w:proofErr w:type="gramEnd"/>
      <w:r w:rsidRPr="00E2168B">
        <w:rPr>
          <w:rFonts w:asciiTheme="minorHAnsi" w:hAnsiTheme="minorHAnsi"/>
          <w:b/>
        </w:rPr>
        <w:t xml:space="preserve"> na pojawienie się odpowiednich służb i postępować zgodnie z otrzymanymi od nich</w:t>
      </w:r>
      <w:r w:rsidRPr="00E2168B">
        <w:rPr>
          <w:rFonts w:asciiTheme="minorHAnsi" w:hAnsiTheme="minorHAnsi"/>
          <w:b/>
          <w:spacing w:val="-2"/>
        </w:rPr>
        <w:t xml:space="preserve"> </w:t>
      </w:r>
      <w:r w:rsidRPr="00E2168B">
        <w:rPr>
          <w:rFonts w:asciiTheme="minorHAnsi" w:hAnsiTheme="minorHAnsi"/>
          <w:b/>
        </w:rPr>
        <w:t>wytycznymi.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b/>
          <w:sz w:val="24"/>
        </w:rPr>
      </w:pPr>
    </w:p>
    <w:p w:rsidR="00D710D2" w:rsidRPr="00E2168B" w:rsidRDefault="00D710D2" w:rsidP="00D710D2">
      <w:pPr>
        <w:ind w:left="176" w:right="494"/>
        <w:jc w:val="both"/>
        <w:rPr>
          <w:rFonts w:asciiTheme="minorHAnsi" w:hAnsiTheme="minorHAnsi"/>
          <w:b/>
        </w:rPr>
      </w:pPr>
      <w:r w:rsidRPr="00E2168B">
        <w:rPr>
          <w:rFonts w:asciiTheme="minorHAnsi" w:hAnsiTheme="minorHAnsi"/>
          <w:b/>
        </w:rPr>
        <w:t xml:space="preserve">SYTUACJA, </w:t>
      </w:r>
      <w:proofErr w:type="gramStart"/>
      <w:r w:rsidRPr="00E2168B">
        <w:rPr>
          <w:rFonts w:asciiTheme="minorHAnsi" w:hAnsiTheme="minorHAnsi"/>
          <w:b/>
        </w:rPr>
        <w:t>GDY  SZKOŁA</w:t>
      </w:r>
      <w:proofErr w:type="gramEnd"/>
      <w:r w:rsidRPr="00E2168B">
        <w:rPr>
          <w:rFonts w:asciiTheme="minorHAnsi" w:hAnsiTheme="minorHAnsi"/>
          <w:b/>
        </w:rPr>
        <w:t xml:space="preserve">  ZOSTAŁA  SKAŻONA  SUBSTANCJĄ  CHEMICZNĄ/BIOLOGICZNĄ,  </w:t>
      </w:r>
      <w:r w:rsidR="00277CF0">
        <w:rPr>
          <w:rFonts w:asciiTheme="minorHAnsi" w:hAnsiTheme="minorHAnsi"/>
          <w:b/>
        </w:rPr>
        <w:br/>
      </w:r>
      <w:r w:rsidRPr="00E2168B">
        <w:rPr>
          <w:rFonts w:asciiTheme="minorHAnsi" w:hAnsiTheme="minorHAnsi"/>
          <w:b/>
        </w:rPr>
        <w:t>A</w:t>
      </w:r>
      <w:r w:rsidRPr="00E2168B">
        <w:rPr>
          <w:rFonts w:asciiTheme="minorHAnsi" w:hAnsiTheme="minorHAnsi"/>
          <w:b/>
          <w:spacing w:val="-4"/>
        </w:rPr>
        <w:t xml:space="preserve"> </w:t>
      </w:r>
      <w:r w:rsidRPr="00E2168B">
        <w:rPr>
          <w:rFonts w:asciiTheme="minorHAnsi" w:hAnsiTheme="minorHAnsi"/>
          <w:b/>
        </w:rPr>
        <w:t>ZAGROŻENIE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ZOSTAŁO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WYKRYTE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NATYCHMIAST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LUB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SZYBKO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PO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JEGO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POJAWIENIU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SIĘ.</w:t>
      </w:r>
    </w:p>
    <w:p w:rsidR="00D710D2" w:rsidRPr="00E2168B" w:rsidRDefault="00D710D2" w:rsidP="00D710D2">
      <w:pPr>
        <w:pStyle w:val="Tekstpodstawowy"/>
        <w:spacing w:before="6"/>
        <w:rPr>
          <w:rFonts w:asciiTheme="minorHAnsi" w:hAnsiTheme="minorHAnsi"/>
          <w:b/>
          <w:sz w:val="24"/>
        </w:rPr>
      </w:pPr>
    </w:p>
    <w:p w:rsidR="00D710D2" w:rsidRPr="00E2168B" w:rsidRDefault="00D710D2" w:rsidP="00D710D2">
      <w:pPr>
        <w:pStyle w:val="Tekstpodstawowy"/>
        <w:spacing w:before="1"/>
        <w:ind w:left="176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Należy wówczas:</w:t>
      </w:r>
    </w:p>
    <w:p w:rsidR="00D710D2" w:rsidRPr="00E2168B" w:rsidRDefault="00D710D2" w:rsidP="00D710D2">
      <w:pPr>
        <w:pStyle w:val="Tekstpodstawowy"/>
        <w:spacing w:before="7"/>
        <w:rPr>
          <w:rFonts w:asciiTheme="minorHAnsi" w:hAnsiTheme="minorHAnsi"/>
          <w:sz w:val="24"/>
        </w:rPr>
      </w:pPr>
    </w:p>
    <w:p w:rsidR="00D710D2" w:rsidRDefault="00D710D2" w:rsidP="009C5FFC">
      <w:pPr>
        <w:pStyle w:val="Nagwek5"/>
        <w:numPr>
          <w:ilvl w:val="0"/>
          <w:numId w:val="45"/>
        </w:numPr>
        <w:tabs>
          <w:tab w:val="left" w:pos="604"/>
        </w:tabs>
        <w:spacing w:before="1"/>
        <w:ind w:right="494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nie</w:t>
      </w:r>
      <w:proofErr w:type="gramEnd"/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dotykać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i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wąchać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podejrzanych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przedmiotów,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sprzątać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proszku,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ścierać cieczy</w:t>
      </w:r>
    </w:p>
    <w:p w:rsidR="00DB7FB3" w:rsidRPr="00E2168B" w:rsidRDefault="00DB7FB3" w:rsidP="00DB7FB3">
      <w:pPr>
        <w:pStyle w:val="Nagwek5"/>
        <w:tabs>
          <w:tab w:val="left" w:pos="604"/>
        </w:tabs>
        <w:spacing w:before="1"/>
        <w:ind w:right="494"/>
        <w:jc w:val="right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spacing w:before="77"/>
        <w:ind w:hanging="361"/>
        <w:jc w:val="left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aby</w:t>
      </w:r>
      <w:proofErr w:type="gramEnd"/>
      <w:r w:rsidRPr="00E2168B">
        <w:rPr>
          <w:rFonts w:asciiTheme="minorHAnsi" w:hAnsiTheme="minorHAnsi"/>
          <w:b/>
        </w:rPr>
        <w:t xml:space="preserve"> zapobiec rozprzestrzenianiu się substancji, przykryć ją np.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kocem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b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spacing w:before="1"/>
        <w:ind w:hanging="361"/>
        <w:jc w:val="left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pozamykać</w:t>
      </w:r>
      <w:proofErr w:type="gramEnd"/>
      <w:r w:rsidRPr="00E2168B">
        <w:rPr>
          <w:rFonts w:asciiTheme="minorHAnsi" w:hAnsiTheme="minorHAnsi"/>
          <w:b/>
        </w:rPr>
        <w:t xml:space="preserve"> okna oraz drzwi i wyłączyć klimatyzację, nie dopuścić do</w:t>
      </w:r>
      <w:r w:rsidRPr="00E2168B">
        <w:rPr>
          <w:rFonts w:asciiTheme="minorHAnsi" w:hAnsiTheme="minorHAnsi"/>
          <w:b/>
          <w:spacing w:val="-19"/>
        </w:rPr>
        <w:t xml:space="preserve"> </w:t>
      </w:r>
      <w:r w:rsidRPr="00E2168B">
        <w:rPr>
          <w:rFonts w:asciiTheme="minorHAnsi" w:hAnsiTheme="minorHAnsi"/>
          <w:b/>
        </w:rPr>
        <w:t>przeciągów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b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spacing w:before="1"/>
        <w:ind w:right="494"/>
        <w:jc w:val="both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opuścić</w:t>
      </w:r>
      <w:proofErr w:type="gramEnd"/>
      <w:r w:rsidRPr="00E2168B">
        <w:rPr>
          <w:rFonts w:asciiTheme="minorHAnsi" w:hAnsiTheme="minorHAnsi"/>
          <w:b/>
        </w:rPr>
        <w:t xml:space="preserve"> pomieszczenie, w którym wykryto/stwierdzono obecność podejrzanej substancji i nie wpuszczać do niego innych</w:t>
      </w:r>
      <w:r w:rsidRPr="00E2168B">
        <w:rPr>
          <w:rFonts w:asciiTheme="minorHAnsi" w:hAnsiTheme="minorHAnsi"/>
          <w:b/>
          <w:spacing w:val="-7"/>
        </w:rPr>
        <w:t xml:space="preserve"> </w:t>
      </w:r>
      <w:r w:rsidRPr="00E2168B">
        <w:rPr>
          <w:rFonts w:asciiTheme="minorHAnsi" w:hAnsiTheme="minorHAnsi"/>
          <w:b/>
        </w:rPr>
        <w:t>osób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b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spacing w:before="1"/>
        <w:ind w:right="492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powiadomić</w:t>
      </w:r>
      <w:proofErr w:type="gramEnd"/>
      <w:r w:rsidRPr="00E2168B">
        <w:rPr>
          <w:rFonts w:asciiTheme="minorHAnsi" w:hAnsiTheme="minorHAnsi"/>
          <w:b/>
        </w:rPr>
        <w:t xml:space="preserve"> osobę odpowiedzialną za zarządzanie kryzysowe w szkole </w:t>
      </w:r>
      <w:r w:rsidRPr="00E2168B">
        <w:rPr>
          <w:rFonts w:asciiTheme="minorHAnsi" w:hAnsiTheme="minorHAnsi"/>
        </w:rPr>
        <w:t>- dyrektora, zastępcę dyrektora, osobę upoważnioną przez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dyrekcję</w:t>
      </w:r>
    </w:p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sz w:val="21"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ind w:right="491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zaalarmować</w:t>
      </w:r>
      <w:proofErr w:type="gramEnd"/>
      <w:r w:rsidRPr="00E2168B">
        <w:rPr>
          <w:rFonts w:asciiTheme="minorHAnsi" w:hAnsiTheme="minorHAnsi"/>
          <w:b/>
          <w:spacing w:val="-6"/>
        </w:rPr>
        <w:t xml:space="preserve"> </w:t>
      </w:r>
      <w:r w:rsidRPr="00E2168B">
        <w:rPr>
          <w:rFonts w:asciiTheme="minorHAnsi" w:hAnsiTheme="minorHAnsi"/>
          <w:b/>
        </w:rPr>
        <w:t>wszystkie</w:t>
      </w:r>
      <w:r w:rsidRPr="00E2168B">
        <w:rPr>
          <w:rFonts w:asciiTheme="minorHAnsi" w:hAnsiTheme="minorHAnsi"/>
          <w:b/>
          <w:spacing w:val="-5"/>
        </w:rPr>
        <w:t xml:space="preserve"> </w:t>
      </w:r>
      <w:r w:rsidRPr="00E2168B">
        <w:rPr>
          <w:rFonts w:asciiTheme="minorHAnsi" w:hAnsiTheme="minorHAnsi"/>
          <w:b/>
        </w:rPr>
        <w:t>osoby</w:t>
      </w:r>
      <w:r w:rsidRPr="00E2168B">
        <w:rPr>
          <w:rFonts w:asciiTheme="minorHAnsi" w:hAnsiTheme="minorHAnsi"/>
          <w:b/>
          <w:spacing w:val="-5"/>
        </w:rPr>
        <w:t xml:space="preserve"> </w:t>
      </w:r>
      <w:r w:rsidRPr="00E2168B">
        <w:rPr>
          <w:rFonts w:asciiTheme="minorHAnsi" w:hAnsiTheme="minorHAnsi"/>
          <w:b/>
        </w:rPr>
        <w:t>przebywające</w:t>
      </w:r>
      <w:r w:rsidRPr="00E2168B">
        <w:rPr>
          <w:rFonts w:asciiTheme="minorHAnsi" w:hAnsiTheme="minorHAnsi"/>
          <w:b/>
          <w:spacing w:val="-6"/>
        </w:rPr>
        <w:t xml:space="preserve"> </w:t>
      </w:r>
      <w:r w:rsidRPr="00E2168B">
        <w:rPr>
          <w:rFonts w:asciiTheme="minorHAnsi" w:hAnsiTheme="minorHAnsi"/>
          <w:b/>
        </w:rPr>
        <w:t>na</w:t>
      </w:r>
      <w:r w:rsidRPr="00E2168B">
        <w:rPr>
          <w:rFonts w:asciiTheme="minorHAnsi" w:hAnsiTheme="minorHAnsi"/>
          <w:b/>
          <w:spacing w:val="-8"/>
        </w:rPr>
        <w:t xml:space="preserve"> </w:t>
      </w:r>
      <w:r w:rsidRPr="00E2168B">
        <w:rPr>
          <w:rFonts w:asciiTheme="minorHAnsi" w:hAnsiTheme="minorHAnsi"/>
          <w:b/>
        </w:rPr>
        <w:t>terenie</w:t>
      </w:r>
      <w:r w:rsidRPr="00E2168B">
        <w:rPr>
          <w:rFonts w:asciiTheme="minorHAnsi" w:hAnsiTheme="minorHAnsi"/>
          <w:b/>
          <w:spacing w:val="-5"/>
        </w:rPr>
        <w:t xml:space="preserve"> </w:t>
      </w:r>
      <w:r w:rsidRPr="00E2168B">
        <w:rPr>
          <w:rFonts w:asciiTheme="minorHAnsi" w:hAnsiTheme="minorHAnsi"/>
          <w:b/>
        </w:rPr>
        <w:t>szkoły</w:t>
      </w:r>
      <w:r w:rsidRPr="00E2168B">
        <w:rPr>
          <w:rFonts w:asciiTheme="minorHAnsi" w:hAnsiTheme="minorHAnsi"/>
          <w:b/>
          <w:spacing w:val="-5"/>
        </w:rPr>
        <w:t xml:space="preserve"> </w:t>
      </w:r>
      <w:r w:rsidRPr="00E2168B">
        <w:rPr>
          <w:rFonts w:asciiTheme="minorHAnsi" w:hAnsiTheme="minorHAnsi"/>
          <w:b/>
        </w:rPr>
        <w:t>i</w:t>
      </w:r>
      <w:r w:rsidRPr="00E2168B">
        <w:rPr>
          <w:rFonts w:asciiTheme="minorHAnsi" w:hAnsiTheme="minorHAnsi"/>
          <w:b/>
          <w:spacing w:val="-5"/>
        </w:rPr>
        <w:t xml:space="preserve"> </w:t>
      </w:r>
      <w:r w:rsidRPr="00E2168B">
        <w:rPr>
          <w:rFonts w:asciiTheme="minorHAnsi" w:hAnsiTheme="minorHAnsi"/>
          <w:b/>
        </w:rPr>
        <w:t>ewakuować</w:t>
      </w:r>
      <w:r w:rsidRPr="00E2168B">
        <w:rPr>
          <w:rFonts w:asciiTheme="minorHAnsi" w:hAnsiTheme="minorHAnsi"/>
          <w:b/>
          <w:spacing w:val="-6"/>
        </w:rPr>
        <w:t xml:space="preserve"> </w:t>
      </w:r>
      <w:r w:rsidRPr="00E2168B">
        <w:rPr>
          <w:rFonts w:asciiTheme="minorHAnsi" w:hAnsiTheme="minorHAnsi"/>
          <w:b/>
        </w:rPr>
        <w:t>je</w:t>
      </w:r>
      <w:r w:rsidRPr="00E2168B">
        <w:rPr>
          <w:rFonts w:asciiTheme="minorHAnsi" w:hAnsiTheme="minorHAnsi"/>
          <w:b/>
          <w:spacing w:val="-5"/>
        </w:rPr>
        <w:t xml:space="preserve"> </w:t>
      </w:r>
      <w:r w:rsidRPr="00E2168B">
        <w:rPr>
          <w:rFonts w:asciiTheme="minorHAnsi" w:hAnsiTheme="minorHAnsi"/>
          <w:b/>
        </w:rPr>
        <w:t>w</w:t>
      </w:r>
      <w:r w:rsidRPr="00E2168B">
        <w:rPr>
          <w:rFonts w:asciiTheme="minorHAnsi" w:hAnsiTheme="minorHAnsi"/>
          <w:b/>
          <w:spacing w:val="-6"/>
        </w:rPr>
        <w:t xml:space="preserve"> </w:t>
      </w:r>
      <w:r w:rsidRPr="00E2168B">
        <w:rPr>
          <w:rFonts w:asciiTheme="minorHAnsi" w:hAnsiTheme="minorHAnsi"/>
          <w:b/>
        </w:rPr>
        <w:t xml:space="preserve">rejon ewakuacji, przemieszczając się pod wiatr oraz poprzecznie do kierunku wiatru </w:t>
      </w:r>
      <w:r w:rsidRPr="00E2168B">
        <w:rPr>
          <w:rFonts w:asciiTheme="minorHAnsi" w:hAnsiTheme="minorHAnsi"/>
          <w:i/>
        </w:rPr>
        <w:t xml:space="preserve">- </w:t>
      </w:r>
      <w:r w:rsidRPr="00E2168B">
        <w:rPr>
          <w:rFonts w:asciiTheme="minorHAnsi" w:hAnsiTheme="minorHAnsi"/>
        </w:rPr>
        <w:t xml:space="preserve">rejonów </w:t>
      </w:r>
      <w:r w:rsidRPr="00E2168B">
        <w:rPr>
          <w:rFonts w:asciiTheme="minorHAnsi" w:hAnsiTheme="minorHAnsi"/>
        </w:rPr>
        <w:lastRenderedPageBreak/>
        <w:t>ewakuacji powinno być kilka, znajdujących się w różnych kierunkach od szkoły, gdyż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znamy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kierunku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wiatru,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z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jakiego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będzie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wiał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czasie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przedmiotowego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zagrożenia, rejonem ewakuacji powinien być budynek/budynki, a nie otwarta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przestrzeń</w:t>
      </w:r>
    </w:p>
    <w:p w:rsidR="00D710D2" w:rsidRPr="00E2168B" w:rsidRDefault="00D710D2" w:rsidP="00D710D2">
      <w:pPr>
        <w:pStyle w:val="Tekstpodstawowy"/>
        <w:spacing w:before="1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ind w:right="493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natychmiast</w:t>
      </w:r>
      <w:proofErr w:type="gramEnd"/>
      <w:r w:rsidRPr="00E2168B">
        <w:rPr>
          <w:rFonts w:asciiTheme="minorHAnsi" w:hAnsiTheme="minorHAnsi"/>
          <w:b/>
        </w:rPr>
        <w:t xml:space="preserve"> po ogłoszeniu ewakuacji powiadomić odpowiednie służby </w:t>
      </w:r>
      <w:r w:rsidRPr="00E2168B">
        <w:rPr>
          <w:rFonts w:asciiTheme="minorHAnsi" w:hAnsiTheme="minorHAnsi"/>
          <w:i/>
        </w:rPr>
        <w:t xml:space="preserve">- </w:t>
      </w:r>
      <w:r w:rsidRPr="00E2168B">
        <w:rPr>
          <w:rFonts w:asciiTheme="minorHAnsi" w:hAnsiTheme="minorHAnsi"/>
        </w:rPr>
        <w:t xml:space="preserve">policja, straż pożarna, pogotowie ratunkowe kładąc szczególny nacisk na zawarcie w tym powiadomieniu informacji </w:t>
      </w:r>
      <w:r w:rsidR="00277CF0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o charakterze potencjalnego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zagrożenia</w:t>
      </w:r>
    </w:p>
    <w:p w:rsidR="00D710D2" w:rsidRPr="00E2168B" w:rsidRDefault="00D710D2" w:rsidP="00D710D2">
      <w:pPr>
        <w:pStyle w:val="Tekstpodstawowy"/>
        <w:spacing w:before="1"/>
        <w:rPr>
          <w:rFonts w:asciiTheme="minorHAnsi" w:hAnsiTheme="minorHAnsi"/>
        </w:rPr>
      </w:pPr>
    </w:p>
    <w:p w:rsidR="00D710D2" w:rsidRPr="00E2168B" w:rsidRDefault="00D710D2" w:rsidP="009C5FFC">
      <w:pPr>
        <w:pStyle w:val="Nagwek5"/>
        <w:numPr>
          <w:ilvl w:val="0"/>
          <w:numId w:val="45"/>
        </w:numPr>
        <w:tabs>
          <w:tab w:val="left" w:pos="604"/>
        </w:tabs>
        <w:ind w:right="496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jeśli</w:t>
      </w:r>
      <w:proofErr w:type="gramEnd"/>
      <w:r w:rsidRPr="00E2168B">
        <w:rPr>
          <w:rFonts w:asciiTheme="minorHAnsi" w:hAnsiTheme="minorHAnsi"/>
        </w:rPr>
        <w:t xml:space="preserve"> miał miejsce kontakt z substancją, należy: umyć dokładnie ręce wodą i mydłem, zdjąć ubranie, które miało kontakt z podejrzaną substancją i włożyć do plastikowego worka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b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ind w:right="496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po</w:t>
      </w:r>
      <w:proofErr w:type="gramEnd"/>
      <w:r w:rsidRPr="00E2168B">
        <w:rPr>
          <w:rFonts w:asciiTheme="minorHAnsi" w:hAnsiTheme="minorHAnsi"/>
          <w:b/>
        </w:rPr>
        <w:t xml:space="preserve"> kontakcie z substancją nie wolno: jeść, pić, palić do czasu uzyskania zgody odpowiednich służb - </w:t>
      </w:r>
      <w:r w:rsidRPr="00E2168B">
        <w:rPr>
          <w:rFonts w:asciiTheme="minorHAnsi" w:hAnsiTheme="minorHAnsi"/>
        </w:rPr>
        <w:t>policja, straż pożarna, wyspecjalizowana jednostka zwalczania skażeń i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zakażeń</w:t>
      </w:r>
    </w:p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sz w:val="21"/>
        </w:rPr>
      </w:pPr>
    </w:p>
    <w:p w:rsidR="00D710D2" w:rsidRDefault="00D710D2" w:rsidP="009C5FFC">
      <w:pPr>
        <w:pStyle w:val="Nagwek5"/>
        <w:numPr>
          <w:ilvl w:val="0"/>
          <w:numId w:val="45"/>
        </w:numPr>
        <w:tabs>
          <w:tab w:val="left" w:pos="604"/>
        </w:tabs>
        <w:ind w:right="492" w:hanging="428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w</w:t>
      </w:r>
      <w:proofErr w:type="gramEnd"/>
      <w:r w:rsidRPr="00E2168B">
        <w:rPr>
          <w:rFonts w:asciiTheme="minorHAnsi" w:hAnsiTheme="minorHAnsi"/>
        </w:rPr>
        <w:t xml:space="preserve"> obiekcie – budynku, do którego nastąpiła ewakuacja zamknąć i uszczelnić okna, drzwi, otwory wentylacyjne, wyłączyć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klimatyzację</w:t>
      </w:r>
    </w:p>
    <w:p w:rsidR="00DB7FB3" w:rsidRPr="00E2168B" w:rsidRDefault="00DB7FB3" w:rsidP="00DB7FB3">
      <w:pPr>
        <w:pStyle w:val="Nagwek5"/>
        <w:tabs>
          <w:tab w:val="left" w:pos="604"/>
        </w:tabs>
        <w:ind w:left="0" w:right="492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ind w:right="497" w:hanging="428"/>
        <w:jc w:val="both"/>
        <w:rPr>
          <w:rFonts w:asciiTheme="minorHAnsi" w:hAnsiTheme="minorHAnsi"/>
          <w:b/>
        </w:rPr>
      </w:pPr>
      <w:r w:rsidRPr="00E2168B">
        <w:rPr>
          <w:rFonts w:asciiTheme="minorHAnsi" w:hAnsiTheme="minorHAnsi"/>
          <w:b/>
        </w:rPr>
        <w:t xml:space="preserve">sporządzić listę osób, które miały kontakt z podejrzaną substancją albo znalazły </w:t>
      </w:r>
      <w:proofErr w:type="gramStart"/>
      <w:r w:rsidRPr="00E2168B">
        <w:rPr>
          <w:rFonts w:asciiTheme="minorHAnsi" w:hAnsiTheme="minorHAnsi"/>
          <w:b/>
        </w:rPr>
        <w:t>się  w</w:t>
      </w:r>
      <w:proofErr w:type="gramEnd"/>
      <w:r w:rsidRPr="00E2168B">
        <w:rPr>
          <w:rFonts w:asciiTheme="minorHAnsi" w:hAnsiTheme="minorHAnsi"/>
          <w:b/>
        </w:rPr>
        <w:t xml:space="preserve"> odległości ok. 5 m od niej. Listę przekazać</w:t>
      </w:r>
      <w:r w:rsidRPr="00E2168B">
        <w:rPr>
          <w:rFonts w:asciiTheme="minorHAnsi" w:hAnsiTheme="minorHAnsi"/>
          <w:b/>
          <w:spacing w:val="-15"/>
        </w:rPr>
        <w:t xml:space="preserve"> </w:t>
      </w:r>
      <w:r w:rsidRPr="00E2168B">
        <w:rPr>
          <w:rFonts w:asciiTheme="minorHAnsi" w:hAnsiTheme="minorHAnsi"/>
          <w:b/>
        </w:rPr>
        <w:t>policji.</w:t>
      </w:r>
    </w:p>
    <w:p w:rsidR="00D710D2" w:rsidRPr="00E2168B" w:rsidRDefault="00D710D2" w:rsidP="00D710D2">
      <w:pPr>
        <w:pStyle w:val="Tekstpodstawowy"/>
        <w:spacing w:before="2"/>
        <w:rPr>
          <w:rFonts w:asciiTheme="minorHAnsi" w:hAnsiTheme="minorHAnsi"/>
          <w:b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ind w:right="493" w:hanging="428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w</w:t>
      </w:r>
      <w:proofErr w:type="gramEnd"/>
      <w:r w:rsidRPr="00E2168B">
        <w:rPr>
          <w:rFonts w:asciiTheme="minorHAnsi" w:hAnsiTheme="minorHAnsi"/>
          <w:b/>
          <w:spacing w:val="-5"/>
        </w:rPr>
        <w:t xml:space="preserve"> </w:t>
      </w:r>
      <w:r w:rsidRPr="00E2168B">
        <w:rPr>
          <w:rFonts w:asciiTheme="minorHAnsi" w:hAnsiTheme="minorHAnsi"/>
          <w:b/>
        </w:rPr>
        <w:t>miarę</w:t>
      </w:r>
      <w:r w:rsidRPr="00E2168B">
        <w:rPr>
          <w:rFonts w:asciiTheme="minorHAnsi" w:hAnsiTheme="minorHAnsi"/>
          <w:b/>
          <w:spacing w:val="-3"/>
        </w:rPr>
        <w:t xml:space="preserve"> </w:t>
      </w:r>
      <w:r w:rsidRPr="00E2168B">
        <w:rPr>
          <w:rFonts w:asciiTheme="minorHAnsi" w:hAnsiTheme="minorHAnsi"/>
          <w:b/>
        </w:rPr>
        <w:t>możliwości</w:t>
      </w:r>
      <w:r w:rsidRPr="00E2168B">
        <w:rPr>
          <w:rFonts w:asciiTheme="minorHAnsi" w:hAnsiTheme="minorHAnsi"/>
          <w:b/>
          <w:spacing w:val="-4"/>
        </w:rPr>
        <w:t xml:space="preserve"> </w:t>
      </w:r>
      <w:r w:rsidRPr="00E2168B">
        <w:rPr>
          <w:rFonts w:asciiTheme="minorHAnsi" w:hAnsiTheme="minorHAnsi"/>
          <w:b/>
        </w:rPr>
        <w:t>gromadzić</w:t>
      </w:r>
      <w:r w:rsidRPr="00E2168B">
        <w:rPr>
          <w:rFonts w:asciiTheme="minorHAnsi" w:hAnsiTheme="minorHAnsi"/>
          <w:b/>
          <w:spacing w:val="-4"/>
        </w:rPr>
        <w:t xml:space="preserve"> </w:t>
      </w:r>
      <w:r w:rsidRPr="00E2168B">
        <w:rPr>
          <w:rFonts w:asciiTheme="minorHAnsi" w:hAnsiTheme="minorHAnsi"/>
          <w:b/>
        </w:rPr>
        <w:t>podręczne</w:t>
      </w:r>
      <w:r w:rsidRPr="00E2168B">
        <w:rPr>
          <w:rFonts w:asciiTheme="minorHAnsi" w:hAnsiTheme="minorHAnsi"/>
          <w:b/>
          <w:spacing w:val="-3"/>
        </w:rPr>
        <w:t xml:space="preserve"> </w:t>
      </w:r>
      <w:r w:rsidRPr="00E2168B">
        <w:rPr>
          <w:rFonts w:asciiTheme="minorHAnsi" w:hAnsiTheme="minorHAnsi"/>
          <w:b/>
        </w:rPr>
        <w:t>środki</w:t>
      </w:r>
      <w:r w:rsidRPr="00E2168B">
        <w:rPr>
          <w:rFonts w:asciiTheme="minorHAnsi" w:hAnsiTheme="minorHAnsi"/>
          <w:b/>
          <w:spacing w:val="-4"/>
        </w:rPr>
        <w:t xml:space="preserve"> </w:t>
      </w:r>
      <w:r w:rsidRPr="00E2168B">
        <w:rPr>
          <w:rFonts w:asciiTheme="minorHAnsi" w:hAnsiTheme="minorHAnsi"/>
          <w:b/>
        </w:rPr>
        <w:t>ratownicze</w:t>
      </w:r>
      <w:r w:rsidRPr="00E2168B">
        <w:rPr>
          <w:rFonts w:asciiTheme="minorHAnsi" w:hAnsiTheme="minorHAnsi"/>
          <w:b/>
          <w:spacing w:val="-4"/>
        </w:rPr>
        <w:t xml:space="preserve"> </w:t>
      </w:r>
      <w:r w:rsidRPr="00E2168B">
        <w:rPr>
          <w:rFonts w:asciiTheme="minorHAnsi" w:hAnsiTheme="minorHAnsi"/>
          <w:b/>
        </w:rPr>
        <w:t>i</w:t>
      </w:r>
      <w:r w:rsidRPr="00E2168B">
        <w:rPr>
          <w:rFonts w:asciiTheme="minorHAnsi" w:hAnsiTheme="minorHAnsi"/>
          <w:b/>
          <w:spacing w:val="-4"/>
        </w:rPr>
        <w:t xml:space="preserve"> </w:t>
      </w:r>
      <w:r w:rsidRPr="00E2168B">
        <w:rPr>
          <w:rFonts w:asciiTheme="minorHAnsi" w:hAnsiTheme="minorHAnsi"/>
          <w:b/>
        </w:rPr>
        <w:t>odtrutki</w:t>
      </w:r>
      <w:r w:rsidRPr="00E2168B">
        <w:rPr>
          <w:rFonts w:asciiTheme="minorHAnsi" w:hAnsiTheme="minorHAnsi"/>
          <w:b/>
          <w:spacing w:val="-3"/>
        </w:rPr>
        <w:t xml:space="preserve"> </w:t>
      </w:r>
      <w:r w:rsidRPr="00E2168B">
        <w:rPr>
          <w:rFonts w:asciiTheme="minorHAnsi" w:hAnsiTheme="minorHAnsi"/>
          <w:i/>
        </w:rPr>
        <w:t>-</w:t>
      </w:r>
      <w:r w:rsidRPr="00E2168B">
        <w:rPr>
          <w:rFonts w:asciiTheme="minorHAnsi" w:hAnsiTheme="minorHAnsi"/>
          <w:i/>
          <w:spacing w:val="-5"/>
        </w:rPr>
        <w:t xml:space="preserve"> </w:t>
      </w:r>
      <w:r w:rsidRPr="00E2168B">
        <w:rPr>
          <w:rFonts w:asciiTheme="minorHAnsi" w:hAnsiTheme="minorHAnsi"/>
        </w:rPr>
        <w:t>maski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pyłowe, gazę, watę, kwas octowy, sok cytrynowy, oliwę jadalną, wodę, wodę utlenioną, mydło, olej parafinowy, środki pobudzające krążenie, spirytus do zmywania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skóry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ind w:right="491" w:hanging="428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przygotować</w:t>
      </w:r>
      <w:proofErr w:type="gramEnd"/>
      <w:r w:rsidRPr="00E2168B">
        <w:rPr>
          <w:rFonts w:asciiTheme="minorHAnsi" w:hAnsiTheme="minorHAnsi"/>
          <w:b/>
        </w:rPr>
        <w:t xml:space="preserve"> wilgotne tampony do ochrony dróg oddechowych, na wypadek przeniknięcia środków biologicznego lub chemicznych do wnętrza pomieszczeń </w:t>
      </w:r>
      <w:r w:rsidRPr="00E2168B">
        <w:rPr>
          <w:rFonts w:asciiTheme="minorHAnsi" w:hAnsiTheme="minorHAnsi"/>
          <w:i/>
        </w:rPr>
        <w:t xml:space="preserve">- </w:t>
      </w:r>
      <w:r w:rsidRPr="00E2168B">
        <w:rPr>
          <w:rFonts w:asciiTheme="minorHAnsi" w:hAnsiTheme="minorHAnsi"/>
        </w:rPr>
        <w:t>częsta zmiana tamponu lub nawilżanie go wodą zabezpiecza przed nadmiernym pochłanianiem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substancji</w:t>
      </w:r>
    </w:p>
    <w:p w:rsidR="00D710D2" w:rsidRPr="00E2168B" w:rsidRDefault="00D710D2" w:rsidP="00D710D2">
      <w:pPr>
        <w:pStyle w:val="Tekstpodstawowy"/>
        <w:spacing w:before="11"/>
        <w:rPr>
          <w:rFonts w:asciiTheme="minorHAnsi" w:hAnsiTheme="minorHAnsi"/>
          <w:sz w:val="21"/>
        </w:rPr>
      </w:pPr>
    </w:p>
    <w:p w:rsidR="00D710D2" w:rsidRPr="00E2168B" w:rsidRDefault="00D710D2" w:rsidP="009C5FFC">
      <w:pPr>
        <w:pStyle w:val="Nagwek5"/>
        <w:numPr>
          <w:ilvl w:val="0"/>
          <w:numId w:val="45"/>
        </w:numPr>
        <w:tabs>
          <w:tab w:val="left" w:pos="604"/>
        </w:tabs>
        <w:ind w:right="495" w:hanging="428"/>
        <w:jc w:val="both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powstrzymać</w:t>
      </w:r>
      <w:proofErr w:type="gramEnd"/>
      <w:r w:rsidRPr="00E2168B">
        <w:rPr>
          <w:rFonts w:asciiTheme="minorHAnsi" w:hAnsiTheme="minorHAnsi"/>
        </w:rPr>
        <w:t xml:space="preserve"> się od picia, spożywania posiłków, palenia oraz prac wymagających dużego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wysiłku</w:t>
      </w:r>
    </w:p>
    <w:p w:rsidR="00D710D2" w:rsidRPr="00E2168B" w:rsidRDefault="00D710D2" w:rsidP="00D710D2">
      <w:pPr>
        <w:pStyle w:val="Tekstpodstawowy"/>
        <w:spacing w:before="11"/>
        <w:rPr>
          <w:rFonts w:asciiTheme="minorHAnsi" w:hAnsiTheme="minorHAnsi"/>
          <w:b/>
          <w:sz w:val="21"/>
        </w:rPr>
      </w:pPr>
    </w:p>
    <w:p w:rsidR="00D710D2" w:rsidRPr="00E2168B" w:rsidRDefault="00D710D2" w:rsidP="009C5FFC">
      <w:pPr>
        <w:pStyle w:val="Akapitzlist"/>
        <w:numPr>
          <w:ilvl w:val="0"/>
          <w:numId w:val="45"/>
        </w:numPr>
        <w:tabs>
          <w:tab w:val="left" w:pos="604"/>
        </w:tabs>
        <w:ind w:right="495" w:hanging="428"/>
        <w:jc w:val="both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oczekiwać</w:t>
      </w:r>
      <w:proofErr w:type="gramEnd"/>
      <w:r w:rsidRPr="00E2168B">
        <w:rPr>
          <w:rFonts w:asciiTheme="minorHAnsi" w:hAnsiTheme="minorHAnsi"/>
          <w:b/>
          <w:spacing w:val="-11"/>
        </w:rPr>
        <w:t xml:space="preserve"> </w:t>
      </w:r>
      <w:r w:rsidRPr="00E2168B">
        <w:rPr>
          <w:rFonts w:asciiTheme="minorHAnsi" w:hAnsiTheme="minorHAnsi"/>
          <w:b/>
        </w:rPr>
        <w:t>na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pojawienie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się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odpowiednich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służb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i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postępować</w:t>
      </w:r>
      <w:r w:rsidRPr="00E2168B">
        <w:rPr>
          <w:rFonts w:asciiTheme="minorHAnsi" w:hAnsiTheme="minorHAnsi"/>
          <w:b/>
          <w:spacing w:val="-11"/>
        </w:rPr>
        <w:t xml:space="preserve"> </w:t>
      </w:r>
      <w:r w:rsidRPr="00E2168B">
        <w:rPr>
          <w:rFonts w:asciiTheme="minorHAnsi" w:hAnsiTheme="minorHAnsi"/>
          <w:b/>
        </w:rPr>
        <w:t>zgodnie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z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otrzymanymi od nich</w:t>
      </w:r>
      <w:r w:rsidRPr="00E2168B">
        <w:rPr>
          <w:rFonts w:asciiTheme="minorHAnsi" w:hAnsiTheme="minorHAnsi"/>
          <w:b/>
          <w:spacing w:val="-2"/>
        </w:rPr>
        <w:t xml:space="preserve"> </w:t>
      </w:r>
      <w:r w:rsidRPr="00E2168B">
        <w:rPr>
          <w:rFonts w:asciiTheme="minorHAnsi" w:hAnsiTheme="minorHAnsi"/>
          <w:b/>
        </w:rPr>
        <w:t>wytycznymi.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b/>
          <w:sz w:val="26"/>
        </w:rPr>
      </w:pP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b/>
          <w:sz w:val="20"/>
        </w:rPr>
      </w:pPr>
    </w:p>
    <w:p w:rsidR="00D710D2" w:rsidRPr="00E2168B" w:rsidRDefault="00D710D2" w:rsidP="00D710D2">
      <w:pPr>
        <w:ind w:left="176" w:right="498"/>
        <w:jc w:val="both"/>
        <w:rPr>
          <w:rFonts w:asciiTheme="minorHAnsi" w:hAnsiTheme="minorHAnsi"/>
          <w:b/>
        </w:rPr>
      </w:pPr>
      <w:r w:rsidRPr="00E2168B">
        <w:rPr>
          <w:rFonts w:asciiTheme="minorHAnsi" w:hAnsiTheme="minorHAnsi"/>
          <w:b/>
        </w:rPr>
        <w:t xml:space="preserve">SYTUACJA, </w:t>
      </w:r>
      <w:proofErr w:type="gramStart"/>
      <w:r w:rsidRPr="00E2168B">
        <w:rPr>
          <w:rFonts w:asciiTheme="minorHAnsi" w:hAnsiTheme="minorHAnsi"/>
          <w:b/>
        </w:rPr>
        <w:t>GDY  SZKOŁA</w:t>
      </w:r>
      <w:proofErr w:type="gramEnd"/>
      <w:r w:rsidRPr="00E2168B">
        <w:rPr>
          <w:rFonts w:asciiTheme="minorHAnsi" w:hAnsiTheme="minorHAnsi"/>
          <w:b/>
        </w:rPr>
        <w:t xml:space="preserve">  ZOSTAŁA  SKAŻONA  SUBSTANCJĄ  CHEMICZNĄ/BIOLOGICZNĄ,  </w:t>
      </w:r>
      <w:r w:rsidR="00277CF0">
        <w:rPr>
          <w:rFonts w:asciiTheme="minorHAnsi" w:hAnsiTheme="minorHAnsi"/>
          <w:b/>
        </w:rPr>
        <w:br/>
      </w:r>
      <w:r w:rsidRPr="00E2168B">
        <w:rPr>
          <w:rFonts w:asciiTheme="minorHAnsi" w:hAnsiTheme="minorHAnsi"/>
          <w:b/>
        </w:rPr>
        <w:t>A ZAGROŻENIE ZOSTAŁO WYKRYTE PÓŹNO, NP. GDY POJAWIŁY SIĘ OBJAWY REAKCJI NA SUBSTANCJĘ LUB/I OGNISKA</w:t>
      </w:r>
      <w:r w:rsidRPr="00E2168B">
        <w:rPr>
          <w:rFonts w:asciiTheme="minorHAnsi" w:hAnsiTheme="minorHAnsi"/>
          <w:b/>
          <w:spacing w:val="-3"/>
        </w:rPr>
        <w:t xml:space="preserve"> </w:t>
      </w:r>
      <w:r w:rsidRPr="00E2168B">
        <w:rPr>
          <w:rFonts w:asciiTheme="minorHAnsi" w:hAnsiTheme="minorHAnsi"/>
          <w:b/>
        </w:rPr>
        <w:t>ZACHOROWAŃ:</w:t>
      </w:r>
    </w:p>
    <w:p w:rsidR="00D710D2" w:rsidRPr="00E2168B" w:rsidRDefault="00D710D2" w:rsidP="00D710D2">
      <w:pPr>
        <w:pStyle w:val="Tekstpodstawowy"/>
        <w:spacing w:before="77"/>
        <w:ind w:left="176"/>
        <w:rPr>
          <w:rFonts w:asciiTheme="minorHAnsi" w:hAnsiTheme="minorHAnsi"/>
        </w:rPr>
      </w:pPr>
      <w:r w:rsidRPr="00E2168B">
        <w:rPr>
          <w:rFonts w:asciiTheme="minorHAnsi" w:hAnsiTheme="minorHAnsi"/>
        </w:rPr>
        <w:t>Należy wtedy: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4"/>
        </w:rPr>
      </w:pPr>
    </w:p>
    <w:p w:rsidR="00D710D2" w:rsidRPr="00E2168B" w:rsidRDefault="00D710D2" w:rsidP="009C5FFC">
      <w:pPr>
        <w:pStyle w:val="Nagwek5"/>
        <w:numPr>
          <w:ilvl w:val="0"/>
          <w:numId w:val="44"/>
        </w:numPr>
        <w:tabs>
          <w:tab w:val="left" w:pos="604"/>
        </w:tabs>
        <w:ind w:right="496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nie</w:t>
      </w:r>
      <w:proofErr w:type="gramEnd"/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dotykać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i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wąchać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podejrzanych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przedmiotów,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sprzątać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proszku,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nie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ścierać cieczy</w:t>
      </w:r>
    </w:p>
    <w:p w:rsidR="00D710D2" w:rsidRPr="00E2168B" w:rsidRDefault="00D710D2" w:rsidP="00D710D2">
      <w:pPr>
        <w:pStyle w:val="Tekstpodstawowy"/>
        <w:spacing w:before="11"/>
        <w:rPr>
          <w:rFonts w:asciiTheme="minorHAnsi" w:hAnsiTheme="minorHAnsi"/>
          <w:b/>
          <w:sz w:val="21"/>
        </w:rPr>
      </w:pPr>
    </w:p>
    <w:p w:rsidR="00D710D2" w:rsidRPr="00E2168B" w:rsidRDefault="00D710D2" w:rsidP="009C5FFC">
      <w:pPr>
        <w:pStyle w:val="Akapitzlist"/>
        <w:numPr>
          <w:ilvl w:val="0"/>
          <w:numId w:val="44"/>
        </w:numPr>
        <w:tabs>
          <w:tab w:val="left" w:pos="604"/>
        </w:tabs>
        <w:ind w:right="491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powiadomić</w:t>
      </w:r>
      <w:proofErr w:type="gramEnd"/>
      <w:r w:rsidRPr="00E2168B">
        <w:rPr>
          <w:rFonts w:asciiTheme="minorHAnsi" w:hAnsiTheme="minorHAnsi"/>
          <w:b/>
        </w:rPr>
        <w:t xml:space="preserve"> osobę odpowiedzialną w szkole za zarządzanie kryzysowe </w:t>
      </w:r>
      <w:r w:rsidRPr="00E2168B">
        <w:rPr>
          <w:rFonts w:asciiTheme="minorHAnsi" w:hAnsiTheme="minorHAnsi"/>
          <w:i/>
        </w:rPr>
        <w:t xml:space="preserve">- </w:t>
      </w:r>
      <w:r w:rsidRPr="00E2168B">
        <w:rPr>
          <w:rFonts w:asciiTheme="minorHAnsi" w:hAnsiTheme="minorHAnsi"/>
        </w:rPr>
        <w:t>dyrektora, zastępcę dyrektora, osobę upoważnioną przez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dyrekcję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Nagwek5"/>
        <w:numPr>
          <w:ilvl w:val="0"/>
          <w:numId w:val="44"/>
        </w:numPr>
        <w:tabs>
          <w:tab w:val="left" w:pos="604"/>
        </w:tabs>
        <w:ind w:hanging="361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przykryć</w:t>
      </w:r>
      <w:proofErr w:type="gramEnd"/>
      <w:r w:rsidRPr="00E2168B">
        <w:rPr>
          <w:rFonts w:asciiTheme="minorHAnsi" w:hAnsiTheme="minorHAnsi"/>
        </w:rPr>
        <w:t xml:space="preserve"> substancję np. kocem, aby zapobiec jej rozprzestrzenianiu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się</w:t>
      </w:r>
    </w:p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b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4"/>
        </w:numPr>
        <w:tabs>
          <w:tab w:val="left" w:pos="604"/>
        </w:tabs>
        <w:ind w:hanging="361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pozamykać</w:t>
      </w:r>
      <w:proofErr w:type="gramEnd"/>
      <w:r w:rsidRPr="00E2168B">
        <w:rPr>
          <w:rFonts w:asciiTheme="minorHAnsi" w:hAnsiTheme="minorHAnsi"/>
          <w:b/>
        </w:rPr>
        <w:t xml:space="preserve"> okna oraz drzwi i wyłączyć klimatyzację, nie dopuścić do</w:t>
      </w:r>
      <w:r w:rsidRPr="00E2168B">
        <w:rPr>
          <w:rFonts w:asciiTheme="minorHAnsi" w:hAnsiTheme="minorHAnsi"/>
          <w:b/>
          <w:spacing w:val="-18"/>
        </w:rPr>
        <w:t xml:space="preserve"> </w:t>
      </w:r>
      <w:r w:rsidRPr="00E2168B">
        <w:rPr>
          <w:rFonts w:asciiTheme="minorHAnsi" w:hAnsiTheme="minorHAnsi"/>
          <w:b/>
        </w:rPr>
        <w:t>przeciągów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b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4"/>
        </w:numPr>
        <w:tabs>
          <w:tab w:val="left" w:pos="604"/>
        </w:tabs>
        <w:ind w:right="496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opuścić</w:t>
      </w:r>
      <w:proofErr w:type="gramEnd"/>
      <w:r w:rsidRPr="00E2168B">
        <w:rPr>
          <w:rFonts w:asciiTheme="minorHAnsi" w:hAnsiTheme="minorHAnsi"/>
          <w:b/>
        </w:rPr>
        <w:t xml:space="preserve"> pomieszczenie, w którym wykryto/stwierdzono obecność podejrzanej substancji i nie wpuszczać do niego innych</w:t>
      </w:r>
      <w:r w:rsidRPr="00E2168B">
        <w:rPr>
          <w:rFonts w:asciiTheme="minorHAnsi" w:hAnsiTheme="minorHAnsi"/>
          <w:b/>
          <w:spacing w:val="-7"/>
        </w:rPr>
        <w:t xml:space="preserve"> </w:t>
      </w:r>
      <w:r w:rsidRPr="00E2168B">
        <w:rPr>
          <w:rFonts w:asciiTheme="minorHAnsi" w:hAnsiTheme="minorHAnsi"/>
          <w:b/>
        </w:rPr>
        <w:t>osób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b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4"/>
        </w:numPr>
        <w:tabs>
          <w:tab w:val="left" w:pos="604"/>
        </w:tabs>
        <w:ind w:right="497"/>
        <w:rPr>
          <w:rFonts w:asciiTheme="minorHAnsi" w:hAnsiTheme="minorHAnsi"/>
          <w:b/>
        </w:rPr>
      </w:pPr>
      <w:r w:rsidRPr="00E2168B">
        <w:rPr>
          <w:rFonts w:asciiTheme="minorHAnsi" w:hAnsiTheme="minorHAnsi"/>
          <w:b/>
        </w:rPr>
        <w:t xml:space="preserve">ogłosić alarm i wszystkich </w:t>
      </w:r>
      <w:proofErr w:type="gramStart"/>
      <w:r w:rsidRPr="00E2168B">
        <w:rPr>
          <w:rFonts w:asciiTheme="minorHAnsi" w:hAnsiTheme="minorHAnsi"/>
          <w:b/>
        </w:rPr>
        <w:t>uczniów,  nauczycieli</w:t>
      </w:r>
      <w:proofErr w:type="gramEnd"/>
      <w:r w:rsidRPr="00E2168B">
        <w:rPr>
          <w:rFonts w:asciiTheme="minorHAnsi" w:hAnsiTheme="minorHAnsi"/>
          <w:b/>
        </w:rPr>
        <w:t xml:space="preserve">  oraz  pracowników  znajdujących  się bezpośrednio poza budynkiem, a przebywających na terenie szkoły ewakuować do wnętrza</w:t>
      </w:r>
      <w:r w:rsidRPr="00E2168B">
        <w:rPr>
          <w:rFonts w:asciiTheme="minorHAnsi" w:hAnsiTheme="minorHAnsi"/>
          <w:b/>
          <w:spacing w:val="-4"/>
        </w:rPr>
        <w:t xml:space="preserve"> </w:t>
      </w:r>
      <w:r w:rsidRPr="00E2168B">
        <w:rPr>
          <w:rFonts w:asciiTheme="minorHAnsi" w:hAnsiTheme="minorHAnsi"/>
          <w:b/>
        </w:rPr>
        <w:t>szkoły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b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4"/>
        </w:numPr>
        <w:tabs>
          <w:tab w:val="left" w:pos="604"/>
        </w:tabs>
        <w:ind w:right="492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  <w:b/>
        </w:rPr>
        <w:t>natychmiast</w:t>
      </w:r>
      <w:proofErr w:type="gramEnd"/>
      <w:r w:rsidRPr="00E2168B">
        <w:rPr>
          <w:rFonts w:asciiTheme="minorHAnsi" w:hAnsiTheme="minorHAnsi"/>
          <w:b/>
        </w:rPr>
        <w:t xml:space="preserve"> po ogłoszeniu alarmu powiadomić odpowiednie służby </w:t>
      </w:r>
      <w:r w:rsidRPr="00E2168B">
        <w:rPr>
          <w:rFonts w:asciiTheme="minorHAnsi" w:hAnsiTheme="minorHAnsi"/>
          <w:i/>
        </w:rPr>
        <w:t xml:space="preserve">- </w:t>
      </w:r>
      <w:r w:rsidRPr="00E2168B">
        <w:rPr>
          <w:rFonts w:asciiTheme="minorHAnsi" w:hAnsiTheme="minorHAnsi"/>
        </w:rPr>
        <w:t>policję, straż pożarną,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pogotowie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ratunkowe,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kładąc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szczególny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nacisk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na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zawarcie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tym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 xml:space="preserve">powiadomieniu informacji </w:t>
      </w:r>
      <w:r w:rsidR="00277CF0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o charakterze potencjalnego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zagrożenia</w:t>
      </w:r>
    </w:p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sz w:val="23"/>
        </w:rPr>
      </w:pPr>
    </w:p>
    <w:p w:rsidR="00D710D2" w:rsidRPr="00E2168B" w:rsidRDefault="00D710D2" w:rsidP="009C5FFC">
      <w:pPr>
        <w:pStyle w:val="Nagwek5"/>
        <w:numPr>
          <w:ilvl w:val="0"/>
          <w:numId w:val="44"/>
        </w:numPr>
        <w:tabs>
          <w:tab w:val="left" w:pos="604"/>
        </w:tabs>
        <w:ind w:right="493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w</w:t>
      </w:r>
      <w:proofErr w:type="gramEnd"/>
      <w:r w:rsidRPr="00E2168B">
        <w:rPr>
          <w:rFonts w:asciiTheme="minorHAnsi" w:hAnsiTheme="minorHAnsi"/>
        </w:rPr>
        <w:t xml:space="preserve"> szkole zamknąć i uszczelnić okna, drzwi, otwory wentylacyjne, wyłączyć klimatyzację </w:t>
      </w:r>
      <w:r w:rsidR="00277CF0"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a budynek szkoły wraz ze wszystkimi obecnymi wewnątrz osobami odizolować od bezpośredniego otoczenia przygotowując się do ewentualnej kwarantanny</w: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b/>
          <w:sz w:val="23"/>
        </w:rPr>
      </w:pPr>
    </w:p>
    <w:p w:rsidR="00D710D2" w:rsidRPr="00E2168B" w:rsidRDefault="00D710D2" w:rsidP="009C5FFC">
      <w:pPr>
        <w:pStyle w:val="Akapitzlist"/>
        <w:numPr>
          <w:ilvl w:val="0"/>
          <w:numId w:val="44"/>
        </w:numPr>
        <w:tabs>
          <w:tab w:val="left" w:pos="604"/>
        </w:tabs>
        <w:ind w:right="495"/>
        <w:rPr>
          <w:rFonts w:asciiTheme="minorHAnsi" w:hAnsiTheme="minorHAnsi"/>
          <w:b/>
        </w:rPr>
      </w:pPr>
      <w:proofErr w:type="gramStart"/>
      <w:r w:rsidRPr="00E2168B">
        <w:rPr>
          <w:rFonts w:asciiTheme="minorHAnsi" w:hAnsiTheme="minorHAnsi"/>
          <w:b/>
        </w:rPr>
        <w:t>oczekiwać</w:t>
      </w:r>
      <w:proofErr w:type="gramEnd"/>
      <w:r w:rsidRPr="00E2168B">
        <w:rPr>
          <w:rFonts w:asciiTheme="minorHAnsi" w:hAnsiTheme="minorHAnsi"/>
          <w:b/>
          <w:spacing w:val="-11"/>
        </w:rPr>
        <w:t xml:space="preserve"> </w:t>
      </w:r>
      <w:r w:rsidRPr="00E2168B">
        <w:rPr>
          <w:rFonts w:asciiTheme="minorHAnsi" w:hAnsiTheme="minorHAnsi"/>
          <w:b/>
        </w:rPr>
        <w:t>na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pojawienie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się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odpowiednich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służb</w:t>
      </w:r>
      <w:r w:rsidRPr="00E2168B">
        <w:rPr>
          <w:rFonts w:asciiTheme="minorHAnsi" w:hAnsiTheme="minorHAnsi"/>
          <w:b/>
          <w:spacing w:val="-10"/>
        </w:rPr>
        <w:t xml:space="preserve"> </w:t>
      </w:r>
      <w:r w:rsidRPr="00E2168B">
        <w:rPr>
          <w:rFonts w:asciiTheme="minorHAnsi" w:hAnsiTheme="minorHAnsi"/>
          <w:b/>
        </w:rPr>
        <w:t>i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postępować</w:t>
      </w:r>
      <w:r w:rsidRPr="00E2168B">
        <w:rPr>
          <w:rFonts w:asciiTheme="minorHAnsi" w:hAnsiTheme="minorHAnsi"/>
          <w:b/>
          <w:spacing w:val="-11"/>
        </w:rPr>
        <w:t xml:space="preserve"> </w:t>
      </w:r>
      <w:r w:rsidRPr="00E2168B">
        <w:rPr>
          <w:rFonts w:asciiTheme="minorHAnsi" w:hAnsiTheme="minorHAnsi"/>
          <w:b/>
        </w:rPr>
        <w:t>zgodnie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z</w:t>
      </w:r>
      <w:r w:rsidRPr="00E2168B">
        <w:rPr>
          <w:rFonts w:asciiTheme="minorHAnsi" w:hAnsiTheme="minorHAnsi"/>
          <w:b/>
          <w:spacing w:val="-9"/>
        </w:rPr>
        <w:t xml:space="preserve"> </w:t>
      </w:r>
      <w:r w:rsidRPr="00E2168B">
        <w:rPr>
          <w:rFonts w:asciiTheme="minorHAnsi" w:hAnsiTheme="minorHAnsi"/>
          <w:b/>
        </w:rPr>
        <w:t>otrzymanymi od nich</w:t>
      </w:r>
      <w:r w:rsidRPr="00E2168B">
        <w:rPr>
          <w:rFonts w:asciiTheme="minorHAnsi" w:hAnsiTheme="minorHAnsi"/>
          <w:b/>
          <w:spacing w:val="-2"/>
        </w:rPr>
        <w:t xml:space="preserve"> </w:t>
      </w:r>
      <w:r w:rsidRPr="00E2168B">
        <w:rPr>
          <w:rFonts w:asciiTheme="minorHAnsi" w:hAnsiTheme="minorHAnsi"/>
          <w:b/>
        </w:rPr>
        <w:t>wytycznymi.</w:t>
      </w:r>
    </w:p>
    <w:p w:rsidR="00D710D2" w:rsidRPr="00E2168B" w:rsidRDefault="00D710D2" w:rsidP="00D710D2">
      <w:pPr>
        <w:pStyle w:val="Tekstpodstawowy"/>
        <w:spacing w:before="7"/>
        <w:rPr>
          <w:rFonts w:asciiTheme="minorHAnsi" w:hAnsiTheme="minorHAnsi"/>
          <w:b/>
          <w:sz w:val="24"/>
        </w:rPr>
      </w:pPr>
    </w:p>
    <w:p w:rsidR="00D710D2" w:rsidRPr="00E2168B" w:rsidRDefault="00D710D2" w:rsidP="00D710D2">
      <w:pPr>
        <w:pStyle w:val="Tekstpodstawowy"/>
        <w:spacing w:before="1"/>
        <w:ind w:left="176" w:right="177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Poniższa tabela prezentuje instrukcję postępowania w przypadku skażenia substancją chemiczną lub biologiczną terenu szkoły oraz zagrożenia skażeniem ww. substancjami.</w:t>
      </w:r>
    </w:p>
    <w:p w:rsidR="00D710D2" w:rsidRPr="00E2168B" w:rsidRDefault="00D710D2" w:rsidP="00D710D2">
      <w:pPr>
        <w:pStyle w:val="Tekstpodstawowy"/>
        <w:spacing w:before="4"/>
        <w:rPr>
          <w:rFonts w:asciiTheme="minorHAnsi" w:hAnsiTheme="minorHAnsi"/>
          <w:sz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619"/>
        <w:gridCol w:w="3140"/>
      </w:tblGrid>
      <w:tr w:rsidR="00D710D2" w:rsidRPr="00E2168B" w:rsidTr="001A4E7D">
        <w:trPr>
          <w:trHeight w:val="1144"/>
        </w:trPr>
        <w:tc>
          <w:tcPr>
            <w:tcW w:w="3303" w:type="dxa"/>
          </w:tcPr>
          <w:p w:rsidR="00D710D2" w:rsidRPr="00BC3CE6" w:rsidRDefault="00D710D2" w:rsidP="001A4E7D">
            <w:pPr>
              <w:pStyle w:val="TableParagraph"/>
              <w:spacing w:before="121"/>
              <w:ind w:left="501" w:hanging="1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Osoby odpowiedzialne za uruchomienie procedury</w:t>
            </w: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21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lub wicedyrektor szkoły</w:t>
            </w:r>
          </w:p>
          <w:p w:rsidR="00D710D2" w:rsidRPr="00BC3CE6" w:rsidRDefault="00D710D2" w:rsidP="001A4E7D">
            <w:pPr>
              <w:pStyle w:val="TableParagraph"/>
              <w:spacing w:before="136"/>
              <w:ind w:left="110" w:right="1182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W przypadku ich nieobecności – osoba przez nich upoważniona</w:t>
            </w:r>
          </w:p>
        </w:tc>
      </w:tr>
      <w:tr w:rsidR="00D710D2" w:rsidRPr="00E2168B" w:rsidTr="001A4E7D">
        <w:trPr>
          <w:trHeight w:val="870"/>
        </w:trPr>
        <w:tc>
          <w:tcPr>
            <w:tcW w:w="3303" w:type="dxa"/>
            <w:tcBorders>
              <w:bottom w:val="nil"/>
            </w:tcBorders>
          </w:tcPr>
          <w:p w:rsidR="00D710D2" w:rsidRPr="00BC3CE6" w:rsidRDefault="00D710D2" w:rsidP="001A4E7D">
            <w:pPr>
              <w:pStyle w:val="TableParagraph"/>
              <w:spacing w:before="106"/>
              <w:ind w:left="110" w:right="332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Szkoła otrzymuje informację o możliwym skażeniu substancją chemiczną/biologiczną (np.</w:t>
            </w:r>
          </w:p>
        </w:tc>
        <w:tc>
          <w:tcPr>
            <w:tcW w:w="5759" w:type="dxa"/>
            <w:gridSpan w:val="2"/>
            <w:tcBorders>
              <w:bottom w:val="nil"/>
            </w:tcBorders>
          </w:tcPr>
          <w:p w:rsidR="00D710D2" w:rsidRPr="00BC3CE6" w:rsidRDefault="00D710D2" w:rsidP="001A4E7D">
            <w:pPr>
              <w:pStyle w:val="TableParagraph"/>
              <w:spacing w:before="106"/>
              <w:ind w:left="110"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zaalarmować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wszystkich przebywających na terenie szkoły, osoby przebywające na zewnątrz ewakuować do budynku szkoły przemieszczając się pod wiatr oraz poprzecznie do kierunku</w:t>
            </w:r>
          </w:p>
        </w:tc>
      </w:tr>
      <w:tr w:rsidR="00D710D2" w:rsidRPr="00E2168B" w:rsidTr="001A4E7D">
        <w:trPr>
          <w:trHeight w:val="381"/>
        </w:trPr>
        <w:tc>
          <w:tcPr>
            <w:tcW w:w="3303" w:type="dxa"/>
            <w:vMerge w:val="restart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spacing w:before="9"/>
              <w:ind w:left="11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telefon o zamiarze </w:t>
            </w: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ataku) gdy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nie</w:t>
            </w:r>
          </w:p>
          <w:p w:rsidR="00D710D2" w:rsidRPr="00E2168B" w:rsidRDefault="00D710D2" w:rsidP="001A4E7D">
            <w:pPr>
              <w:pStyle w:val="TableParagraph"/>
              <w:spacing w:before="18"/>
              <w:ind w:left="11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nastąpiło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skażenie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placówki</w:t>
            </w:r>
            <w:proofErr w:type="spellEnd"/>
          </w:p>
        </w:tc>
        <w:tc>
          <w:tcPr>
            <w:tcW w:w="5759" w:type="dxa"/>
            <w:gridSpan w:val="2"/>
            <w:tcBorders>
              <w:top w:val="nil"/>
            </w:tcBorders>
          </w:tcPr>
          <w:p w:rsidR="00D710D2" w:rsidRPr="00E2168B" w:rsidRDefault="00277CF0" w:rsidP="001A4E7D">
            <w:pPr>
              <w:pStyle w:val="TableParagraph"/>
              <w:spacing w:before="9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W</w:t>
            </w:r>
            <w:r w:rsidR="00D710D2" w:rsidRPr="00E2168B">
              <w:rPr>
                <w:rFonts w:asciiTheme="minorHAnsi" w:hAnsiTheme="minorHAnsi"/>
                <w:sz w:val="20"/>
              </w:rPr>
              <w:t>iatru</w:t>
            </w:r>
            <w:proofErr w:type="spellEnd"/>
          </w:p>
        </w:tc>
      </w:tr>
      <w:tr w:rsidR="00D710D2" w:rsidRPr="00E2168B" w:rsidTr="001A4E7D">
        <w:trPr>
          <w:trHeight w:val="113"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759" w:type="dxa"/>
            <w:gridSpan w:val="2"/>
            <w:tcBorders>
              <w:bottom w:val="nil"/>
            </w:tcBorders>
          </w:tcPr>
          <w:p w:rsidR="00D710D2" w:rsidRPr="00E2168B" w:rsidRDefault="00D710D2" w:rsidP="001A4E7D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</w:tr>
      <w:tr w:rsidR="00D710D2" w:rsidRPr="00E2168B" w:rsidTr="001A4E7D">
        <w:trPr>
          <w:trHeight w:val="633"/>
        </w:trPr>
        <w:tc>
          <w:tcPr>
            <w:tcW w:w="3303" w:type="dxa"/>
            <w:tcBorders>
              <w:top w:val="nil"/>
              <w:bottom w:val="nil"/>
            </w:tcBorders>
          </w:tcPr>
          <w:p w:rsidR="00D710D2" w:rsidRPr="00E2168B" w:rsidRDefault="00D710D2" w:rsidP="001A4E7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759" w:type="dxa"/>
            <w:gridSpan w:val="2"/>
            <w:tcBorders>
              <w:top w:val="nil"/>
            </w:tcBorders>
          </w:tcPr>
          <w:p w:rsidR="00D710D2" w:rsidRPr="00BC3CE6" w:rsidRDefault="00D710D2" w:rsidP="001A4E7D">
            <w:pPr>
              <w:pStyle w:val="TableParagraph"/>
              <w:spacing w:before="8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natychmiast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 ogłoszeniu alarmu powiadomić odpowiednie służby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21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budynku - szkole, zamknąć i uszczelnić okna, drzwi, otwory wentylacyjne, wyłączyć klimatyzację</w:t>
            </w:r>
          </w:p>
        </w:tc>
      </w:tr>
      <w:tr w:rsidR="00D710D2" w:rsidRPr="00E2168B" w:rsidTr="001A4E7D">
        <w:trPr>
          <w:trHeight w:val="493"/>
        </w:trPr>
        <w:tc>
          <w:tcPr>
            <w:tcW w:w="3303" w:type="dxa"/>
            <w:tcBorders>
              <w:top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21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miarę możliwości gromadzić podręczne środki ratownicze</w:t>
            </w:r>
          </w:p>
        </w:tc>
      </w:tr>
      <w:tr w:rsidR="00D710D2" w:rsidRPr="00E2168B" w:rsidTr="001A4E7D">
        <w:trPr>
          <w:trHeight w:val="1000"/>
        </w:trPr>
        <w:tc>
          <w:tcPr>
            <w:tcW w:w="3303" w:type="dxa"/>
            <w:vMerge w:val="restart"/>
          </w:tcPr>
          <w:p w:rsidR="000D45DF" w:rsidRPr="00BC3CE6" w:rsidRDefault="000D45DF" w:rsidP="000D45DF">
            <w:pPr>
              <w:rPr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przygotować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wilgotne tampony do ochrony dróg oddechowych, na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wypadek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przeniknięcia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środka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biologicznego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chemicznych do wnętrza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pomieszczeń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7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powstrzymać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od picia, spożywania posiłków, palenia oraz prac wymagających dużego wysiłku</w:t>
            </w:r>
          </w:p>
        </w:tc>
      </w:tr>
      <w:tr w:rsidR="00D710D2" w:rsidRPr="00E2168B" w:rsidTr="001A4E7D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proofErr w:type="gramEnd"/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chwili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odwołania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alarmu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zarządzenia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ewakuacji,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wolno opuszczać uszczelnionych pomieszczeń, przebywać w pobliżu okien i innych otworów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wentylacyjnych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oczekiwać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na pojawienie się odpowiednich służb i postępować zgodnie z otrzymanymi od nich wytycznymi.</w:t>
            </w:r>
          </w:p>
        </w:tc>
      </w:tr>
      <w:tr w:rsidR="00D710D2" w:rsidRPr="00E2168B" w:rsidTr="001A4E7D">
        <w:trPr>
          <w:trHeight w:val="746"/>
        </w:trPr>
        <w:tc>
          <w:tcPr>
            <w:tcW w:w="3303" w:type="dxa"/>
            <w:vMerge w:val="restart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Szkoła została skażona substancją</w:t>
            </w:r>
          </w:p>
          <w:p w:rsidR="00D710D2" w:rsidRPr="00BC3CE6" w:rsidRDefault="00D710D2" w:rsidP="001A4E7D">
            <w:pPr>
              <w:pStyle w:val="TableParagraph"/>
              <w:spacing w:before="3"/>
              <w:ind w:left="110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chemiczną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/biologiczną,</w:t>
            </w:r>
          </w:p>
          <w:p w:rsidR="00D710D2" w:rsidRPr="00BC3CE6" w:rsidRDefault="00D710D2" w:rsidP="001A4E7D">
            <w:pPr>
              <w:pStyle w:val="TableParagraph"/>
              <w:spacing w:before="20"/>
              <w:ind w:left="110" w:firstLine="43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zagrożenie zostało wykryte natychmiast lub szybko po jego pojawieniu się</w:t>
            </w: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 w:right="2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lastRenderedPageBreak/>
              <w:t>nie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dotykać i nie wąchać podejrzanych przedmiotów, nie sprzątać proszku, nie ścierać cieczy</w:t>
            </w:r>
          </w:p>
        </w:tc>
      </w:tr>
      <w:tr w:rsidR="00D710D2" w:rsidRPr="00E2168B" w:rsidTr="001A4E7D">
        <w:trPr>
          <w:trHeight w:val="746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aby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zapobiec rozprzestrzenianiu się substancji, przykryć ją np. </w:t>
            </w:r>
            <w:proofErr w:type="spellStart"/>
            <w:r w:rsidR="00277CF0" w:rsidRPr="00E2168B">
              <w:rPr>
                <w:rFonts w:asciiTheme="minorHAnsi" w:hAnsiTheme="minorHAnsi"/>
                <w:sz w:val="20"/>
              </w:rPr>
              <w:t>K</w:t>
            </w:r>
            <w:r w:rsidRPr="00E2168B">
              <w:rPr>
                <w:rFonts w:asciiTheme="minorHAnsi" w:hAnsiTheme="minorHAnsi"/>
                <w:sz w:val="20"/>
              </w:rPr>
              <w:t>ocem</w:t>
            </w:r>
            <w:proofErr w:type="spellEnd"/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 w:right="34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pozamykać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okna oraz drzwi i wyłączyć klimatyzację, nie dopuścić do przeciągów</w:t>
            </w:r>
          </w:p>
        </w:tc>
      </w:tr>
      <w:tr w:rsidR="00D710D2" w:rsidRPr="00E2168B" w:rsidTr="001A4E7D">
        <w:trPr>
          <w:trHeight w:val="1000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opuścić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pomieszczenie, w którym wykryto/stwierdzono obecność podejrzanej substancji i nie wpuszczać do niego innych osób</w:t>
            </w:r>
          </w:p>
        </w:tc>
      </w:tr>
      <w:tr w:rsidR="00D710D2" w:rsidRPr="00E2168B" w:rsidTr="001A4E7D">
        <w:trPr>
          <w:trHeight w:val="493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r w:rsidR="00277CF0">
              <w:rPr>
                <w:rFonts w:asciiTheme="minorHAnsi" w:hAnsiTheme="minorHAnsi"/>
                <w:sz w:val="20"/>
              </w:rPr>
              <w:t>administrator</w:t>
            </w:r>
          </w:p>
        </w:tc>
      </w:tr>
      <w:tr w:rsidR="00D710D2" w:rsidRPr="00E2168B" w:rsidTr="001A4E7D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zaalarmować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wszystkie osoby przebywające na terenie szkoły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ewakuować je w rejon ewakuacji, przemieszczając się pod wiatr oraz poprzecznie do kierunku wiatru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natychmiast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 ogłoszeniu ewakuacji powiadomić odpowiednie służby</w:t>
            </w:r>
          </w:p>
        </w:tc>
      </w:tr>
      <w:tr w:rsidR="00D710D2" w:rsidRPr="00E2168B" w:rsidTr="001A4E7D">
        <w:trPr>
          <w:trHeight w:val="1000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jeśli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miał miejsce kontakt z substancją, należy: umyć dokładnie ręce wodą i mydłem, zdjąć ubranie, które miało kontakt z podejrzaną substancją i włożyć do plastikowego worka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kontakcie z substancją nie wolno: jeść, pić, palić do czasu uzyskania zgody odpowiednich służb</w:t>
            </w:r>
          </w:p>
        </w:tc>
      </w:tr>
      <w:tr w:rsidR="00D710D2" w:rsidRPr="00E2168B" w:rsidTr="001A4E7D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obiekcie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–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budynku,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którego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nastąpiła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ewakuacja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zamknąć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uszczelnić okna, drzwi, otwory wentylacyjne, wyłączyć klimatyzację</w:t>
            </w:r>
          </w:p>
        </w:tc>
      </w:tr>
      <w:tr w:rsidR="00D710D2" w:rsidRPr="00E2168B" w:rsidTr="001A4E7D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10" w:right="101"/>
              <w:jc w:val="both"/>
              <w:rPr>
                <w:rFonts w:asciiTheme="minorHAnsi" w:hAnsiTheme="minorHAnsi"/>
                <w:sz w:val="20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sporządzić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listę osób, które miały kontakt z podejrzaną substancją albo znalazły się w odległości ok. 5 m od niej.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Listę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przekazać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policji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D710D2" w:rsidRPr="00E2168B" w:rsidTr="001A4E7D">
        <w:trPr>
          <w:trHeight w:val="748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miarę możliwości gromadzić podręczne środki ratownicze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i odtrutki</w:t>
            </w:r>
          </w:p>
        </w:tc>
      </w:tr>
      <w:tr w:rsidR="00D710D2" w:rsidRPr="00E2168B" w:rsidTr="001A4E7D">
        <w:trPr>
          <w:trHeight w:val="1000"/>
        </w:trPr>
        <w:tc>
          <w:tcPr>
            <w:tcW w:w="3303" w:type="dxa"/>
            <w:vMerge w:val="restart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przygotować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wilgotne tampony do ochrony dróg oddechowych, na wypadek przeniknięcia środków biologicznego lub chemicznych do wnętrza pomieszczeń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7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powstrzymać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od picia, spożywania posiłków, palenia oraz prac wymagających dużego wysiłku</w:t>
            </w:r>
          </w:p>
        </w:tc>
      </w:tr>
      <w:tr w:rsidR="00D710D2" w:rsidRPr="00E2168B" w:rsidTr="001A4E7D">
        <w:trPr>
          <w:trHeight w:val="746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oczekiwać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na pojawienie się odpowiednich służb i postępować zgodnie z otrzymanymi od nich wytycznymi.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 w:val="restart"/>
          </w:tcPr>
          <w:p w:rsidR="00D710D2" w:rsidRPr="00BC3CE6" w:rsidRDefault="00D710D2" w:rsidP="001A4E7D">
            <w:pPr>
              <w:pStyle w:val="TableParagraph"/>
              <w:spacing w:before="117"/>
              <w:ind w:left="110" w:right="10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Szkoła została skażona substancją</w:t>
            </w:r>
          </w:p>
          <w:p w:rsidR="00D710D2" w:rsidRPr="00BC3CE6" w:rsidRDefault="00D710D2" w:rsidP="001A4E7D">
            <w:pPr>
              <w:pStyle w:val="TableParagraph"/>
              <w:ind w:left="110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chemiczną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/biologiczną</w:t>
            </w:r>
          </w:p>
          <w:p w:rsidR="00D710D2" w:rsidRPr="00BC3CE6" w:rsidRDefault="00D710D2" w:rsidP="001A4E7D">
            <w:pPr>
              <w:pStyle w:val="TableParagraph"/>
              <w:spacing w:before="17"/>
              <w:ind w:left="110" w:right="91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a zagrożenie zostało wykryte późno, </w:t>
            </w: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np. gdy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pojawiły się objawy reakcji na substancję lub/i ogniska zachorowań:</w:t>
            </w: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2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nie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dotykać i nie wąchać podejrzanych przedmiotów, nie sprzątać proszku, nie ścierać cieczy</w:t>
            </w:r>
          </w:p>
        </w:tc>
      </w:tr>
      <w:tr w:rsidR="00D710D2" w:rsidRPr="00E2168B" w:rsidTr="001A4E7D">
        <w:trPr>
          <w:trHeight w:val="493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kierownictwo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szkoły</w:t>
            </w:r>
            <w:proofErr w:type="spellEnd"/>
          </w:p>
        </w:tc>
      </w:tr>
      <w:tr w:rsidR="00D710D2" w:rsidRPr="00E2168B" w:rsidTr="001A4E7D">
        <w:trPr>
          <w:trHeight w:val="746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aby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zapobiec rozprzestrzenianiu się substancji, przykryć ją np. </w:t>
            </w:r>
            <w:proofErr w:type="spellStart"/>
            <w:r w:rsidR="00277CF0" w:rsidRPr="00E2168B">
              <w:rPr>
                <w:rFonts w:asciiTheme="minorHAnsi" w:hAnsiTheme="minorHAnsi"/>
                <w:sz w:val="20"/>
              </w:rPr>
              <w:t>K</w:t>
            </w:r>
            <w:r w:rsidRPr="00E2168B">
              <w:rPr>
                <w:rFonts w:asciiTheme="minorHAnsi" w:hAnsiTheme="minorHAnsi"/>
                <w:sz w:val="20"/>
              </w:rPr>
              <w:t>ocem</w:t>
            </w:r>
            <w:proofErr w:type="spellEnd"/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34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pozamykać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okna oraz drzwi i wyłączyć klimatyzację, nie dopuścić do przeciągów</w:t>
            </w:r>
          </w:p>
        </w:tc>
      </w:tr>
      <w:tr w:rsidR="00D710D2" w:rsidRPr="00E2168B" w:rsidTr="001A4E7D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opuścić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pomieszczenie, w którym wykryto/stwierdzono obecność podejrzanej substancji i nie wpuszczać do niego innych osób</w:t>
            </w:r>
          </w:p>
        </w:tc>
      </w:tr>
      <w:tr w:rsidR="00D710D2" w:rsidRPr="00E2168B" w:rsidTr="001A4E7D">
        <w:trPr>
          <w:trHeight w:val="1000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ogłosić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alarm i wszystkich uczniów, nauczycieli oraz pracowników znajdujących się bezpośrednio poza budynkiem, a przebywających na terenie</w:t>
            </w:r>
            <w:r w:rsidRPr="00BC3CE6">
              <w:rPr>
                <w:rFonts w:asciiTheme="minorHAnsi" w:hAnsiTheme="minorHAnsi"/>
                <w:spacing w:val="-3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 ewakuować do wnętrza szkoły</w:t>
            </w:r>
          </w:p>
        </w:tc>
      </w:tr>
      <w:tr w:rsidR="00D710D2" w:rsidRPr="00E2168B" w:rsidTr="001A4E7D">
        <w:trPr>
          <w:trHeight w:val="746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natychmiast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 ogłoszeniu alarmu powiadomić odpowiednie służby</w:t>
            </w:r>
          </w:p>
        </w:tc>
      </w:tr>
      <w:tr w:rsidR="00D710D2" w:rsidRPr="00E2168B" w:rsidTr="001A4E7D">
        <w:trPr>
          <w:trHeight w:val="1250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szkole zamknąć i uszczelnić okna, drzwi, otwory wentylacyjne, wyłączyć klimatyzację, a budynek szkoły wraz ze wszystkimi obecnymi wewnątrz osobami odizolować od bezpośredniego otoczenia przygotowując się do ewentualnej kwarantanny</w:t>
            </w:r>
          </w:p>
        </w:tc>
      </w:tr>
      <w:tr w:rsidR="00D710D2" w:rsidRPr="00E2168B" w:rsidTr="001A4E7D">
        <w:trPr>
          <w:trHeight w:val="748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oczekiwać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na pojawienie się odpowiednich służb i postępować zgodnie z otrzymanymi od nich wytycznymi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prowadzenia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ewakuacji</w:t>
            </w:r>
            <w:proofErr w:type="spellEnd"/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Ewakuację można przeprowadzić tylko na wyraźną komendę sił interweniujących i zgodnie z ich wskazówkami</w:t>
            </w:r>
          </w:p>
        </w:tc>
      </w:tr>
      <w:tr w:rsidR="00D710D2" w:rsidRPr="00E2168B" w:rsidTr="001A4E7D">
        <w:trPr>
          <w:trHeight w:val="491"/>
        </w:trPr>
        <w:tc>
          <w:tcPr>
            <w:tcW w:w="3303" w:type="dxa"/>
            <w:vMerge w:val="restart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Sposób reakcji na sygnał dźwiękowy</w:t>
            </w:r>
          </w:p>
        </w:tc>
        <w:tc>
          <w:tcPr>
            <w:tcW w:w="2619" w:type="dxa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Sygnał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dźwiękowy</w:t>
            </w:r>
            <w:proofErr w:type="spellEnd"/>
          </w:p>
        </w:tc>
        <w:tc>
          <w:tcPr>
            <w:tcW w:w="3140" w:type="dxa"/>
          </w:tcPr>
          <w:p w:rsidR="00D710D2" w:rsidRPr="00E2168B" w:rsidRDefault="00277CF0" w:rsidP="001A4E7D">
            <w:pPr>
              <w:pStyle w:val="TableParagraph"/>
              <w:spacing w:before="117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E</w:t>
            </w:r>
            <w:r w:rsidR="00D710D2" w:rsidRPr="00E2168B">
              <w:rPr>
                <w:rFonts w:asciiTheme="minorHAnsi" w:hAnsiTheme="minorHAnsi"/>
                <w:sz w:val="20"/>
              </w:rPr>
              <w:t>wakuacja</w:t>
            </w:r>
            <w:proofErr w:type="spellEnd"/>
          </w:p>
        </w:tc>
      </w:tr>
      <w:tr w:rsidR="00D710D2" w:rsidRPr="00E2168B" w:rsidTr="001A4E7D">
        <w:trPr>
          <w:trHeight w:val="494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619" w:type="dxa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Sygnał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dźwiękowy</w:t>
            </w:r>
            <w:proofErr w:type="spellEnd"/>
          </w:p>
        </w:tc>
        <w:tc>
          <w:tcPr>
            <w:tcW w:w="3140" w:type="dxa"/>
          </w:tcPr>
          <w:p w:rsidR="00D710D2" w:rsidRPr="00BC3CE6" w:rsidRDefault="00D710D2" w:rsidP="001A4E7D">
            <w:pPr>
              <w:pStyle w:val="TableParagraph"/>
              <w:spacing w:before="117"/>
              <w:ind w:left="10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wejść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i pozostać w budynku</w:t>
            </w:r>
          </w:p>
        </w:tc>
      </w:tr>
      <w:tr w:rsidR="00D710D2" w:rsidRPr="00E2168B" w:rsidTr="001A4E7D">
        <w:trPr>
          <w:trHeight w:val="1612"/>
        </w:trPr>
        <w:tc>
          <w:tcPr>
            <w:tcW w:w="3303" w:type="dxa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Telefony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alarmowe</w:t>
            </w:r>
            <w:proofErr w:type="spellEnd"/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Policja 997</w:t>
            </w:r>
          </w:p>
          <w:p w:rsidR="00D710D2" w:rsidRPr="00BC3CE6" w:rsidRDefault="00D710D2" w:rsidP="001A4E7D">
            <w:pPr>
              <w:pStyle w:val="TableParagraph"/>
              <w:spacing w:before="13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Straż pożarna 998</w:t>
            </w:r>
          </w:p>
          <w:p w:rsidR="00D710D2" w:rsidRPr="00BC3CE6" w:rsidRDefault="00D710D2" w:rsidP="001A4E7D">
            <w:pPr>
              <w:pStyle w:val="TableParagraph"/>
              <w:spacing w:before="140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Pogotowie Ratunkowe 999</w:t>
            </w:r>
          </w:p>
          <w:p w:rsidR="00D710D2" w:rsidRPr="00E2168B" w:rsidRDefault="00D710D2" w:rsidP="001A4E7D">
            <w:pPr>
              <w:pStyle w:val="TableParagraph"/>
              <w:spacing w:before="138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Telefon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alarmowy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112</w:t>
            </w:r>
          </w:p>
        </w:tc>
      </w:tr>
      <w:tr w:rsidR="00D710D2" w:rsidRPr="00E2168B" w:rsidTr="001A4E7D">
        <w:trPr>
          <w:trHeight w:val="415"/>
        </w:trPr>
        <w:tc>
          <w:tcPr>
            <w:tcW w:w="3303" w:type="dxa"/>
            <w:vMerge w:val="restart"/>
          </w:tcPr>
          <w:p w:rsidR="00D710D2" w:rsidRPr="00E2168B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powiadamiania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służb</w:t>
            </w:r>
            <w:proofErr w:type="spellEnd"/>
          </w:p>
        </w:tc>
        <w:tc>
          <w:tcPr>
            <w:tcW w:w="2619" w:type="dxa"/>
            <w:vMerge w:val="restart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Wybierz jeden z ww. numerów.</w:t>
            </w:r>
          </w:p>
          <w:p w:rsidR="00D710D2" w:rsidRPr="00BC3CE6" w:rsidRDefault="00D710D2" w:rsidP="001A4E7D">
            <w:pPr>
              <w:pStyle w:val="TableParagraph"/>
              <w:spacing w:before="118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Po zgłoszeniu się</w:t>
            </w:r>
          </w:p>
          <w:p w:rsidR="00D710D2" w:rsidRPr="00BC3CE6" w:rsidRDefault="00D710D2" w:rsidP="001A4E7D">
            <w:pPr>
              <w:pStyle w:val="TableParagraph"/>
              <w:spacing w:before="20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dyżurnego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operatora danej służby podaj następujące informacje:</w:t>
            </w:r>
          </w:p>
        </w:tc>
        <w:tc>
          <w:tcPr>
            <w:tcW w:w="3140" w:type="dxa"/>
          </w:tcPr>
          <w:p w:rsidR="00D710D2" w:rsidRPr="00E2168B" w:rsidRDefault="00D710D2" w:rsidP="001A4E7D">
            <w:pPr>
              <w:pStyle w:val="TableParagraph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rodzaj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stwierdzonego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zagrożenia</w:t>
            </w:r>
            <w:proofErr w:type="spellEnd"/>
          </w:p>
        </w:tc>
      </w:tr>
      <w:tr w:rsidR="00D710D2" w:rsidRPr="00E2168B" w:rsidTr="001A4E7D">
        <w:trPr>
          <w:trHeight w:val="664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40" w:type="dxa"/>
          </w:tcPr>
          <w:p w:rsidR="00D710D2" w:rsidRPr="00BC3CE6" w:rsidRDefault="00D710D2" w:rsidP="001A4E7D">
            <w:pPr>
              <w:pStyle w:val="TableParagraph"/>
              <w:ind w:left="107" w:right="4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imię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i nazwisko oraz pełnioną funkcję</w:t>
            </w:r>
          </w:p>
        </w:tc>
      </w:tr>
      <w:tr w:rsidR="00D710D2" w:rsidRPr="00E2168B" w:rsidTr="001A4E7D">
        <w:trPr>
          <w:trHeight w:val="414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3140" w:type="dxa"/>
          </w:tcPr>
          <w:p w:rsidR="00D710D2" w:rsidRPr="00E2168B" w:rsidRDefault="00D710D2" w:rsidP="001A4E7D">
            <w:pPr>
              <w:pStyle w:val="TableParagraph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telefon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kontaktowy</w:t>
            </w:r>
            <w:proofErr w:type="spellEnd"/>
          </w:p>
        </w:tc>
      </w:tr>
      <w:tr w:rsidR="00D710D2" w:rsidRPr="00E2168B" w:rsidTr="001A4E7D">
        <w:trPr>
          <w:trHeight w:val="412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40" w:type="dxa"/>
          </w:tcPr>
          <w:p w:rsidR="00D710D2" w:rsidRPr="00E2168B" w:rsidRDefault="00D710D2" w:rsidP="001A4E7D">
            <w:pPr>
              <w:pStyle w:val="TableParagraph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zrealizowane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przedsięwzięcia</w:t>
            </w:r>
            <w:proofErr w:type="spellEnd"/>
          </w:p>
        </w:tc>
      </w:tr>
      <w:tr w:rsidR="00D710D2" w:rsidRPr="00E2168B" w:rsidTr="001A4E7D">
        <w:trPr>
          <w:trHeight w:val="918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40" w:type="dxa"/>
          </w:tcPr>
          <w:p w:rsidR="00D710D2" w:rsidRPr="00BC3CE6" w:rsidRDefault="00D710D2" w:rsidP="001A4E7D">
            <w:pPr>
              <w:pStyle w:val="TableParagraph"/>
              <w:ind w:left="107" w:right="34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potwierdź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przyjęcie zgłoszenia i zapisz dane przyjmującego</w:t>
            </w:r>
          </w:p>
          <w:p w:rsidR="00D710D2" w:rsidRPr="00E2168B" w:rsidRDefault="00D710D2" w:rsidP="001A4E7D">
            <w:pPr>
              <w:pStyle w:val="TableParagraph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zgłoszenie</w:t>
            </w:r>
            <w:proofErr w:type="spellEnd"/>
          </w:p>
        </w:tc>
      </w:tr>
      <w:tr w:rsidR="00D710D2" w:rsidRPr="00E2168B" w:rsidTr="001A4E7D">
        <w:trPr>
          <w:trHeight w:val="1504"/>
        </w:trPr>
        <w:tc>
          <w:tcPr>
            <w:tcW w:w="3303" w:type="dxa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Sposób postępowania z uczniami ze SPE</w:t>
            </w: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Nauczyciele odpowiedzialni za opiekę na osobami</w:t>
            </w:r>
          </w:p>
          <w:p w:rsidR="00D710D2" w:rsidRPr="00BC3CE6" w:rsidRDefault="00D710D2" w:rsidP="001A4E7D">
            <w:pPr>
              <w:pStyle w:val="TableParagraph"/>
              <w:spacing w:before="20"/>
              <w:ind w:left="110" w:right="7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niepełnosprawnymi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dbają o zachowanie się przez dzieci zgodnie z potrzebami danej sytuacji. W przypadku konieczności ewakuacji zapewniają pomoc zgodnie z wcześniejszymi ustaleniami.</w:t>
            </w:r>
          </w:p>
        </w:tc>
      </w:tr>
      <w:tr w:rsidR="00D710D2" w:rsidRPr="00E2168B" w:rsidTr="001A4E7D">
        <w:trPr>
          <w:trHeight w:val="1000"/>
        </w:trPr>
        <w:tc>
          <w:tcPr>
            <w:tcW w:w="3303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Zarządzanie na wypadek sytuacji kryzysowej</w:t>
            </w: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Czynnościami realizowanymi w trakcie procedury kieruje dyrektor placówki, wicedyrektor lub osoba przez niego wyznaczona.</w:t>
            </w:r>
          </w:p>
        </w:tc>
      </w:tr>
      <w:tr w:rsidR="00D710D2" w:rsidRPr="00E2168B" w:rsidTr="001A4E7D">
        <w:trPr>
          <w:trHeight w:val="746"/>
        </w:trPr>
        <w:tc>
          <w:tcPr>
            <w:tcW w:w="3303" w:type="dxa"/>
            <w:vMerge w:val="restart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Obowiązki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pracowników</w:t>
            </w:r>
            <w:proofErr w:type="spellEnd"/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Zapoznać się z czynnościami realizowanymi w trakcie uruchamiania procedury</w:t>
            </w:r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Brać udział w treningach i szkoleniach z zakresu stosowania procedury</w:t>
            </w:r>
          </w:p>
        </w:tc>
      </w:tr>
      <w:tr w:rsidR="00D710D2" w:rsidRPr="00E2168B" w:rsidTr="001A4E7D">
        <w:trPr>
          <w:trHeight w:val="491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Znać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sygnał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uruchamiający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r w:rsidR="00277CF0">
              <w:rPr>
                <w:rFonts w:asciiTheme="minorHAnsi" w:hAnsiTheme="minorHAnsi"/>
                <w:sz w:val="20"/>
              </w:rPr>
              <w:t>procedure</w:t>
            </w:r>
          </w:p>
        </w:tc>
      </w:tr>
      <w:tr w:rsidR="00D710D2" w:rsidRPr="00E2168B" w:rsidTr="001A4E7D">
        <w:trPr>
          <w:trHeight w:val="1000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9"/>
              <w:ind w:left="110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Mieć zapisane numery telefonów osób odpowiedzialnych za uruchomienie procedury i koordynację ewakuacji osób niepełnosprawnych</w:t>
            </w:r>
          </w:p>
        </w:tc>
      </w:tr>
      <w:tr w:rsidR="00D710D2" w:rsidRPr="00E2168B" w:rsidTr="001A4E7D">
        <w:trPr>
          <w:trHeight w:val="494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Znać swoje zadania na wypadek uruchomienia procedury</w:t>
            </w:r>
          </w:p>
        </w:tc>
      </w:tr>
      <w:tr w:rsidR="00D710D2" w:rsidRPr="00E2168B" w:rsidTr="001A4E7D">
        <w:trPr>
          <w:trHeight w:val="491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Znać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miejsce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ewakuacji</w:t>
            </w:r>
            <w:proofErr w:type="spellEnd"/>
          </w:p>
        </w:tc>
      </w:tr>
      <w:tr w:rsidR="00D710D2" w:rsidRPr="00E2168B" w:rsidTr="001A4E7D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E2168B" w:rsidRDefault="00D710D2" w:rsidP="001A4E7D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Szkolić uczniów w zakresie postępowania na wypadek uruchomienia procedury</w:t>
            </w:r>
          </w:p>
        </w:tc>
      </w:tr>
      <w:tr w:rsidR="00D710D2" w:rsidRPr="00E2168B" w:rsidTr="001A4E7D">
        <w:trPr>
          <w:trHeight w:val="494"/>
        </w:trPr>
        <w:tc>
          <w:tcPr>
            <w:tcW w:w="3303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5759" w:type="dxa"/>
            <w:gridSpan w:val="2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Stosować się do poleceń osoby zarządzającej sytuacją kryzysową.</w:t>
            </w:r>
          </w:p>
        </w:tc>
      </w:tr>
    </w:tbl>
    <w:p w:rsidR="00277CF0" w:rsidRDefault="00277CF0" w:rsidP="00277CF0">
      <w:pPr>
        <w:pStyle w:val="Nagwek5"/>
        <w:tabs>
          <w:tab w:val="left" w:pos="405"/>
        </w:tabs>
        <w:spacing w:before="101"/>
        <w:ind w:left="0"/>
        <w:rPr>
          <w:rFonts w:asciiTheme="minorHAnsi" w:hAnsiTheme="minorHAnsi"/>
        </w:rPr>
      </w:pPr>
      <w:bookmarkStart w:id="7" w:name="_TOC_250005"/>
    </w:p>
    <w:p w:rsidR="00D710D2" w:rsidRPr="00E2168B" w:rsidRDefault="00D710D2" w:rsidP="009C5FFC">
      <w:pPr>
        <w:pStyle w:val="Nagwek5"/>
        <w:numPr>
          <w:ilvl w:val="0"/>
          <w:numId w:val="53"/>
        </w:numPr>
        <w:tabs>
          <w:tab w:val="left" w:pos="405"/>
        </w:tabs>
        <w:spacing w:before="101"/>
        <w:rPr>
          <w:rFonts w:asciiTheme="minorHAnsi" w:hAnsiTheme="minorHAnsi"/>
        </w:rPr>
      </w:pPr>
      <w:r w:rsidRPr="00E2168B">
        <w:rPr>
          <w:rFonts w:asciiTheme="minorHAnsi" w:hAnsiTheme="minorHAnsi"/>
        </w:rPr>
        <w:t>Zagrożenia</w:t>
      </w:r>
      <w:r w:rsidRPr="00E2168B">
        <w:rPr>
          <w:rFonts w:asciiTheme="minorHAnsi" w:hAnsiTheme="minorHAnsi"/>
          <w:spacing w:val="-1"/>
        </w:rPr>
        <w:t xml:space="preserve"> </w:t>
      </w:r>
      <w:bookmarkEnd w:id="7"/>
      <w:r w:rsidRPr="00E2168B">
        <w:rPr>
          <w:rFonts w:asciiTheme="minorHAnsi" w:hAnsiTheme="minorHAnsi"/>
        </w:rPr>
        <w:t>wewnętrzne</w:t>
      </w:r>
    </w:p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b/>
          <w:sz w:val="31"/>
        </w:rPr>
      </w:pPr>
    </w:p>
    <w:p w:rsidR="00D710D2" w:rsidRPr="00E2168B" w:rsidRDefault="00D710D2" w:rsidP="00D710D2">
      <w:pPr>
        <w:pStyle w:val="Tekstpodstawowy"/>
        <w:spacing w:before="1"/>
        <w:ind w:left="176" w:right="494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Do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najważniejszych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zagrożeń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wewnętrznych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szkole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należą: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agresywne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zachowania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ucznia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 xml:space="preserve">oraz </w:t>
      </w:r>
      <w:proofErr w:type="gramStart"/>
      <w:r w:rsidRPr="00E2168B">
        <w:rPr>
          <w:rFonts w:asciiTheme="minorHAnsi" w:hAnsiTheme="minorHAnsi"/>
        </w:rPr>
        <w:t>zjawisko  tzw</w:t>
      </w:r>
      <w:proofErr w:type="gramEnd"/>
      <w:r w:rsidRPr="00E2168B">
        <w:rPr>
          <w:rFonts w:asciiTheme="minorHAnsi" w:hAnsiTheme="minorHAnsi"/>
        </w:rPr>
        <w:t>.  fali,  korzystanie   przez   uczniów   z   substancji   psychoaktywnych,   kradzież  lub wymuszenia pieniędzy lub przedmiotów wartościowych, pedofilia, pornografia, prostytucja, picie alkoholu, wypadek lub czyn karalny dokonany przez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ucznia.</w:t>
      </w:r>
    </w:p>
    <w:p w:rsidR="00D710D2" w:rsidRPr="00E2168B" w:rsidRDefault="00D710D2" w:rsidP="00D710D2">
      <w:pPr>
        <w:pStyle w:val="Tekstpodstawowy"/>
        <w:spacing w:before="7"/>
        <w:rPr>
          <w:rFonts w:asciiTheme="minorHAnsi" w:hAnsiTheme="minorHAnsi"/>
          <w:sz w:val="23"/>
        </w:rPr>
      </w:pPr>
    </w:p>
    <w:p w:rsidR="00D710D2" w:rsidRPr="00E2168B" w:rsidRDefault="00D710D2" w:rsidP="000B4E43">
      <w:pPr>
        <w:pStyle w:val="Tekstpodstawowy"/>
        <w:spacing w:before="1"/>
        <w:ind w:left="176" w:right="494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Zagrożeniom w szkole zwykle towarzyszą poprzedzające je lub im towarzyszące widoczne symptomy zachowań uczniów, na </w:t>
      </w:r>
      <w:proofErr w:type="gramStart"/>
      <w:r w:rsidRPr="00E2168B">
        <w:rPr>
          <w:rFonts w:asciiTheme="minorHAnsi" w:hAnsiTheme="minorHAnsi"/>
        </w:rPr>
        <w:t>podstawie których</w:t>
      </w:r>
      <w:proofErr w:type="gramEnd"/>
      <w:r w:rsidRPr="00E2168B">
        <w:rPr>
          <w:rFonts w:asciiTheme="minorHAnsi" w:hAnsiTheme="minorHAnsi"/>
        </w:rPr>
        <w:t xml:space="preserve"> można je rozpoznać. Ofiary negatywnych działań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szkole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zwykle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skarżą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się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na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bóle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głowy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czy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brzucha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lub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na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brak</w:t>
      </w:r>
      <w:r w:rsidRPr="00E2168B">
        <w:rPr>
          <w:rFonts w:asciiTheme="minorHAnsi" w:hAnsiTheme="minorHAnsi"/>
          <w:spacing w:val="-7"/>
        </w:rPr>
        <w:t xml:space="preserve"> </w:t>
      </w:r>
      <w:r w:rsidRPr="00E2168B">
        <w:rPr>
          <w:rFonts w:asciiTheme="minorHAnsi" w:hAnsiTheme="minorHAnsi"/>
        </w:rPr>
        <w:t>apetytu.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Często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pojawia</w:t>
      </w:r>
      <w:r w:rsidR="00DB298E">
        <w:rPr>
          <w:rFonts w:asciiTheme="minorHAnsi" w:hAnsiTheme="minorHAnsi"/>
        </w:rPr>
        <w:t xml:space="preserve"> </w:t>
      </w:r>
      <w:r w:rsidRPr="00E2168B">
        <w:rPr>
          <w:rFonts w:asciiTheme="minorHAnsi" w:hAnsiTheme="minorHAnsi"/>
        </w:rPr>
        <w:t>się pośród nich niechęć do chodzenia do szkoły (wagary) lub całkowita absencja. W rodzinie pojawia się agresja wobec rodzeństwa i rodziców, widoczny niepokój, rozdrażnienie lub lękowe reagowanie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na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różne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sytuacje.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Uczniowie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izolują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się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i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szukają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samotności.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Odbija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się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to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negatywnie na ich wynikach w nauce. Nauczyciele i rodzice powinni zauważyć te zachowania i rozpocząć wyjaśnianie ich przyczyn. Należy pamiętać, że uczniowie na ogół ukrywają, iż stali się ofiarami czynów zabronionych, wstydzą się, nie chcą martwić nauczycieli/rodziców. Wreszcie przypisują sobie winę za to, co ich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spotkało.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D710D2">
      <w:pPr>
        <w:pStyle w:val="Tekstpodstawowy"/>
        <w:ind w:left="176" w:right="492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Niewłaściwe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zachowania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uczniów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a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konsekwencji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zagrożenia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dla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bezpieczeństwa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14"/>
        </w:rPr>
        <w:t xml:space="preserve"> </w:t>
      </w:r>
      <w:r w:rsidRPr="00E2168B">
        <w:rPr>
          <w:rFonts w:asciiTheme="minorHAnsi" w:hAnsiTheme="minorHAnsi"/>
        </w:rPr>
        <w:t>szkole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z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ich strony mają wiele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przyczyn: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85"/>
        </w:tabs>
        <w:spacing w:before="120"/>
        <w:ind w:right="494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uwarunkowania</w:t>
      </w:r>
      <w:proofErr w:type="gramEnd"/>
      <w:r w:rsidRPr="00E2168B">
        <w:rPr>
          <w:rFonts w:asciiTheme="minorHAnsi" w:hAnsiTheme="minorHAnsi"/>
        </w:rPr>
        <w:t xml:space="preserve"> osobowościowe sprawcy – jego kłopoty w nauce, nieumiejętność przystosowania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się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do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środowiska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szkolnego,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zazdrość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w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odniesieniu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do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kolegów</w:t>
      </w:r>
      <w:r w:rsidRPr="00E2168B">
        <w:rPr>
          <w:rFonts w:asciiTheme="minorHAnsi" w:hAnsiTheme="minorHAnsi"/>
          <w:spacing w:val="-10"/>
        </w:rPr>
        <w:t xml:space="preserve"> </w:t>
      </w:r>
      <w:r w:rsidRPr="00E2168B">
        <w:rPr>
          <w:rFonts w:asciiTheme="minorHAnsi" w:hAnsiTheme="minorHAnsi"/>
        </w:rPr>
        <w:t>z</w:t>
      </w:r>
      <w:r w:rsidRPr="00E2168B">
        <w:rPr>
          <w:rFonts w:asciiTheme="minorHAnsi" w:hAnsiTheme="minorHAnsi"/>
          <w:spacing w:val="-9"/>
        </w:rPr>
        <w:t xml:space="preserve"> </w:t>
      </w:r>
      <w:r w:rsidRPr="00E2168B">
        <w:rPr>
          <w:rFonts w:asciiTheme="minorHAnsi" w:hAnsiTheme="minorHAnsi"/>
        </w:rPr>
        <w:t>rodzin lepiej sytuowanych, rywalizacja w nauce, zazdrość o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oceny,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85"/>
        </w:tabs>
        <w:spacing w:before="125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środowisko</w:t>
      </w:r>
      <w:proofErr w:type="gramEnd"/>
      <w:r w:rsidRPr="00E2168B">
        <w:rPr>
          <w:rFonts w:asciiTheme="minorHAnsi" w:hAnsiTheme="minorHAnsi"/>
        </w:rPr>
        <w:t xml:space="preserve"> pozaszkolne - otoczenie ucznia, uwarunkowania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społeczno-rodzinne,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85"/>
        </w:tabs>
        <w:spacing w:before="140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wpływ</w:t>
      </w:r>
      <w:proofErr w:type="gramEnd"/>
      <w:r w:rsidRPr="00E2168B">
        <w:rPr>
          <w:rFonts w:asciiTheme="minorHAnsi" w:hAnsiTheme="minorHAnsi"/>
        </w:rPr>
        <w:t xml:space="preserve"> rodziny, telewizji, Internetu, gier</w:t>
      </w:r>
      <w:r w:rsidRPr="00E2168B">
        <w:rPr>
          <w:rFonts w:asciiTheme="minorHAnsi" w:hAnsiTheme="minorHAnsi"/>
          <w:spacing w:val="-8"/>
        </w:rPr>
        <w:t xml:space="preserve"> </w:t>
      </w:r>
      <w:r w:rsidRPr="00E2168B">
        <w:rPr>
          <w:rFonts w:asciiTheme="minorHAnsi" w:hAnsiTheme="minorHAnsi"/>
        </w:rPr>
        <w:t>komputerowych,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85"/>
        </w:tabs>
        <w:spacing w:before="137"/>
        <w:ind w:right="492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lastRenderedPageBreak/>
        <w:t>środowisko</w:t>
      </w:r>
      <w:proofErr w:type="gramEnd"/>
      <w:r w:rsidRPr="00E2168B">
        <w:rPr>
          <w:rFonts w:asciiTheme="minorHAnsi" w:hAnsiTheme="minorHAnsi"/>
          <w:spacing w:val="-16"/>
        </w:rPr>
        <w:t xml:space="preserve"> </w:t>
      </w:r>
      <w:r w:rsidRPr="00E2168B">
        <w:rPr>
          <w:rFonts w:asciiTheme="minorHAnsi" w:hAnsiTheme="minorHAnsi"/>
        </w:rPr>
        <w:t>szkolne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-</w:t>
      </w:r>
      <w:r w:rsidRPr="00E2168B">
        <w:rPr>
          <w:rFonts w:asciiTheme="minorHAnsi" w:hAnsiTheme="minorHAnsi"/>
          <w:spacing w:val="-11"/>
        </w:rPr>
        <w:t xml:space="preserve"> </w:t>
      </w:r>
      <w:r w:rsidRPr="00E2168B">
        <w:rPr>
          <w:rFonts w:asciiTheme="minorHAnsi" w:hAnsiTheme="minorHAnsi"/>
        </w:rPr>
        <w:t>konflikty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między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rówieśnikami,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dominacja</w:t>
      </w:r>
      <w:r w:rsidRPr="00E2168B">
        <w:rPr>
          <w:rFonts w:asciiTheme="minorHAnsi" w:hAnsiTheme="minorHAnsi"/>
          <w:spacing w:val="-15"/>
        </w:rPr>
        <w:t xml:space="preserve"> </w:t>
      </w:r>
      <w:r w:rsidRPr="00E2168B">
        <w:rPr>
          <w:rFonts w:asciiTheme="minorHAnsi" w:hAnsiTheme="minorHAnsi"/>
        </w:rPr>
        <w:t>starszych</w:t>
      </w:r>
      <w:r w:rsidRPr="00E2168B">
        <w:rPr>
          <w:rFonts w:asciiTheme="minorHAnsi" w:hAnsiTheme="minorHAnsi"/>
          <w:spacing w:val="-13"/>
        </w:rPr>
        <w:t xml:space="preserve"> </w:t>
      </w:r>
      <w:r w:rsidRPr="00E2168B">
        <w:rPr>
          <w:rFonts w:asciiTheme="minorHAnsi" w:hAnsiTheme="minorHAnsi"/>
        </w:rPr>
        <w:t>kolegów,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próba zaistnienia w grupie - zdobycia kontroli nad rówieśnikami, chęć imponowania, wyróżnienia się wśród społeczności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szkolnej,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85"/>
        </w:tabs>
        <w:spacing w:before="125"/>
        <w:ind w:right="494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błędne</w:t>
      </w:r>
      <w:proofErr w:type="gramEnd"/>
      <w:r w:rsidRPr="00E2168B">
        <w:rPr>
          <w:rFonts w:asciiTheme="minorHAnsi" w:hAnsiTheme="minorHAnsi"/>
        </w:rPr>
        <w:t xml:space="preserve"> funkcjonowanie szkoły - duża liczba uczniów, hałas, anonimowość uczniów, brak współpracy z rodzicami, Policją, nieumiejętność zagospodarowania czasu wolnego uczniów, czy brak zajęć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pozalekcyjnych,</w:t>
      </w:r>
    </w:p>
    <w:p w:rsidR="00D710D2" w:rsidRPr="000D45DF" w:rsidRDefault="00D710D2" w:rsidP="009C5FFC">
      <w:pPr>
        <w:pStyle w:val="Akapitzlist"/>
        <w:numPr>
          <w:ilvl w:val="0"/>
          <w:numId w:val="43"/>
        </w:numPr>
        <w:tabs>
          <w:tab w:val="left" w:pos="885"/>
        </w:tabs>
        <w:spacing w:before="126"/>
        <w:ind w:right="496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błędy</w:t>
      </w:r>
      <w:proofErr w:type="gramEnd"/>
      <w:r w:rsidRPr="00E2168B">
        <w:rPr>
          <w:rFonts w:asciiTheme="minorHAnsi" w:hAnsiTheme="minorHAnsi"/>
        </w:rPr>
        <w:t xml:space="preserve"> popełnianie przez nauczycieli w procesie kształcenia - niesprawiedliwe ocenianie, niedostateczna kontrola ucznia, tworzenie sytuacji stresowych, wyśmiewanie</w:t>
      </w:r>
      <w:r w:rsidRPr="00E2168B">
        <w:rPr>
          <w:rFonts w:asciiTheme="minorHAnsi" w:hAnsiTheme="minorHAnsi"/>
          <w:spacing w:val="-20"/>
        </w:rPr>
        <w:t xml:space="preserve"> </w:t>
      </w:r>
      <w:r w:rsidRPr="00E2168B">
        <w:rPr>
          <w:rFonts w:asciiTheme="minorHAnsi" w:hAnsiTheme="minorHAnsi"/>
        </w:rPr>
        <w:t>ucznia.</w:t>
      </w:r>
    </w:p>
    <w:p w:rsidR="00D710D2" w:rsidRPr="00E2168B" w:rsidRDefault="00D710D2" w:rsidP="00D710D2">
      <w:pPr>
        <w:pStyle w:val="Tekstpodstawowy"/>
        <w:spacing w:before="6"/>
        <w:rPr>
          <w:rFonts w:asciiTheme="minorHAnsi" w:hAnsiTheme="minorHAnsi"/>
          <w:sz w:val="23"/>
        </w:rPr>
      </w:pPr>
    </w:p>
    <w:p w:rsidR="00D710D2" w:rsidRDefault="00D710D2" w:rsidP="00D710D2">
      <w:pPr>
        <w:pStyle w:val="Tekstpodstawowy"/>
        <w:ind w:left="176" w:right="747"/>
        <w:rPr>
          <w:rFonts w:asciiTheme="minorHAnsi" w:hAnsiTheme="minorHAnsi"/>
        </w:rPr>
      </w:pPr>
      <w:r w:rsidRPr="00E2168B">
        <w:rPr>
          <w:rFonts w:asciiTheme="minorHAnsi" w:hAnsiTheme="minorHAnsi"/>
        </w:rPr>
        <w:t>Sytuacje zagrożenia rodzą się w codziennych sytuacjach w szkole, kreowanych przez uczniów, a to przejawia się w:</w:t>
      </w:r>
    </w:p>
    <w:p w:rsidR="00277CF0" w:rsidRPr="00E2168B" w:rsidRDefault="00277CF0" w:rsidP="00D710D2">
      <w:pPr>
        <w:pStyle w:val="Tekstpodstawowy"/>
        <w:ind w:left="176" w:right="747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" w:line="276" w:lineRule="auto"/>
        <w:ind w:left="896" w:right="495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systematycznym</w:t>
      </w:r>
      <w:proofErr w:type="gramEnd"/>
      <w:r w:rsidRPr="00E2168B">
        <w:rPr>
          <w:rFonts w:asciiTheme="minorHAnsi" w:hAnsiTheme="minorHAnsi"/>
        </w:rPr>
        <w:t xml:space="preserve"> dokuczaniu, wyśmiewaniu, ośmieszaniu, przezywaniu, robieniu sobie żartów, biciu, popychaniu i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kopaniu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3" w:line="276" w:lineRule="auto"/>
        <w:ind w:left="896" w:right="499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prezentowaniu</w:t>
      </w:r>
      <w:proofErr w:type="gramEnd"/>
      <w:r w:rsidRPr="00E2168B">
        <w:rPr>
          <w:rFonts w:asciiTheme="minorHAnsi" w:hAnsiTheme="minorHAnsi"/>
        </w:rPr>
        <w:t xml:space="preserve"> dominacji wobec innych, chęci podporządkowania ich, w używaniu gróźb i</w:t>
      </w:r>
      <w:r w:rsidRPr="00E2168B">
        <w:rPr>
          <w:rFonts w:asciiTheme="minorHAnsi" w:hAnsiTheme="minorHAnsi"/>
          <w:spacing w:val="1"/>
        </w:rPr>
        <w:t xml:space="preserve"> </w:t>
      </w:r>
      <w:r w:rsidRPr="00E2168B">
        <w:rPr>
          <w:rFonts w:asciiTheme="minorHAnsi" w:hAnsiTheme="minorHAnsi"/>
        </w:rPr>
        <w:t>siły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3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spadku</w:t>
      </w:r>
      <w:proofErr w:type="gramEnd"/>
      <w:r w:rsidRPr="00E2168B">
        <w:rPr>
          <w:rFonts w:asciiTheme="minorHAnsi" w:hAnsiTheme="minorHAnsi"/>
        </w:rPr>
        <w:t xml:space="preserve"> zainteresowania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szkołą,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9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niechęcią</w:t>
      </w:r>
      <w:proofErr w:type="gramEnd"/>
      <w:r w:rsidRPr="00E2168B">
        <w:rPr>
          <w:rFonts w:asciiTheme="minorHAnsi" w:hAnsiTheme="minorHAnsi"/>
        </w:rPr>
        <w:t xml:space="preserve"> do podejmowania aktywności na rzecz społeczności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lokalnej,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7" w:line="276" w:lineRule="auto"/>
        <w:ind w:left="896" w:right="494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niekontrolowanych</w:t>
      </w:r>
      <w:proofErr w:type="gramEnd"/>
      <w:r w:rsidRPr="00E2168B">
        <w:rPr>
          <w:rFonts w:asciiTheme="minorHAnsi" w:hAnsiTheme="minorHAnsi"/>
        </w:rPr>
        <w:t xml:space="preserve"> - nieadekwatne do wieku i sytuacji - wybuchach gniewu, impulsywności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3" w:line="276" w:lineRule="auto"/>
        <w:ind w:left="896" w:hanging="361"/>
        <w:jc w:val="left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nastawieniu </w:t>
      </w:r>
      <w:proofErr w:type="gramStart"/>
      <w:r w:rsidRPr="00E2168B">
        <w:rPr>
          <w:rFonts w:asciiTheme="minorHAnsi" w:hAnsiTheme="minorHAnsi"/>
        </w:rPr>
        <w:t>,,</w:t>
      </w:r>
      <w:proofErr w:type="gramEnd"/>
      <w:r w:rsidRPr="00E2168B">
        <w:rPr>
          <w:rFonts w:asciiTheme="minorHAnsi" w:hAnsiTheme="minorHAnsi"/>
        </w:rPr>
        <w:t>na nie ” i agresji wobec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dorosłych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9" w:line="276" w:lineRule="auto"/>
        <w:ind w:left="896" w:right="492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nieprawidłowym</w:t>
      </w:r>
      <w:proofErr w:type="gramEnd"/>
      <w:r w:rsidRPr="00E2168B">
        <w:rPr>
          <w:rFonts w:asciiTheme="minorHAnsi" w:hAnsiTheme="minorHAnsi"/>
        </w:rPr>
        <w:t xml:space="preserve"> zachowaniu się w stosunku do nauczyciela/wychowawcy - chęć dominacji nad kimś silniejszym, stojącym wyżej w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hierarchii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4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braku</w:t>
      </w:r>
      <w:proofErr w:type="gramEnd"/>
      <w:r w:rsidRPr="00E2168B">
        <w:rPr>
          <w:rFonts w:asciiTheme="minorHAnsi" w:hAnsiTheme="minorHAnsi"/>
        </w:rPr>
        <w:t xml:space="preserve"> poczucia winy i wstydu, a nawet zadowoleniu z własnych negatywnych</w:t>
      </w:r>
      <w:r w:rsidRPr="00E2168B">
        <w:rPr>
          <w:rFonts w:asciiTheme="minorHAnsi" w:hAnsiTheme="minorHAnsi"/>
          <w:spacing w:val="-25"/>
        </w:rPr>
        <w:t xml:space="preserve"> </w:t>
      </w:r>
      <w:r w:rsidRPr="00E2168B">
        <w:rPr>
          <w:rFonts w:asciiTheme="minorHAnsi" w:hAnsiTheme="minorHAnsi"/>
        </w:rPr>
        <w:t>zachowań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6" w:line="276" w:lineRule="auto"/>
        <w:ind w:left="896" w:right="864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prezentacji</w:t>
      </w:r>
      <w:proofErr w:type="gramEnd"/>
      <w:r w:rsidRPr="00E2168B">
        <w:rPr>
          <w:rFonts w:asciiTheme="minorHAnsi" w:hAnsiTheme="minorHAnsi"/>
        </w:rPr>
        <w:t xml:space="preserve"> postaw aspołecznych: kradzieży, wandalizmie, piciu alkoholu, testowaniu narkotyków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3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przejawianiu</w:t>
      </w:r>
      <w:proofErr w:type="gramEnd"/>
      <w:r w:rsidRPr="00E2168B">
        <w:rPr>
          <w:rFonts w:asciiTheme="minorHAnsi" w:hAnsiTheme="minorHAnsi"/>
        </w:rPr>
        <w:t xml:space="preserve"> zachowań agresywnych w stosunku do</w:t>
      </w:r>
      <w:r w:rsidRPr="00E2168B">
        <w:rPr>
          <w:rFonts w:asciiTheme="minorHAnsi" w:hAnsiTheme="minorHAnsi"/>
          <w:spacing w:val="-5"/>
        </w:rPr>
        <w:t xml:space="preserve"> </w:t>
      </w:r>
      <w:r w:rsidRPr="00E2168B">
        <w:rPr>
          <w:rFonts w:asciiTheme="minorHAnsi" w:hAnsiTheme="minorHAnsi"/>
        </w:rPr>
        <w:t>zwierząt</w:t>
      </w:r>
    </w:p>
    <w:p w:rsidR="00277CF0" w:rsidRPr="00E2168B" w:rsidRDefault="00277CF0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75" w:line="276" w:lineRule="auto"/>
        <w:ind w:left="896" w:right="1063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fascynacji</w:t>
      </w:r>
      <w:proofErr w:type="gramEnd"/>
      <w:r w:rsidRPr="00E2168B">
        <w:rPr>
          <w:rFonts w:asciiTheme="minorHAnsi" w:hAnsiTheme="minorHAnsi"/>
        </w:rPr>
        <w:t xml:space="preserve"> sytuacjami ukazującymi sceny przemocy, inicjowaniu rozmów na tematy związane z używaniem niebezpiecznych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narzędzi</w:t>
      </w:r>
    </w:p>
    <w:p w:rsidR="00277CF0" w:rsidRPr="00E2168B" w:rsidRDefault="00277CF0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4" w:line="276" w:lineRule="auto"/>
        <w:ind w:left="896" w:right="1121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ekspresji</w:t>
      </w:r>
      <w:proofErr w:type="gramEnd"/>
      <w:r w:rsidRPr="00E2168B">
        <w:rPr>
          <w:rFonts w:asciiTheme="minorHAnsi" w:hAnsiTheme="minorHAnsi"/>
        </w:rPr>
        <w:t xml:space="preserve"> wyrażanej w pracach szkolnych, ukierunkowanej na zjawiska związane </w:t>
      </w:r>
      <w:r>
        <w:rPr>
          <w:rFonts w:asciiTheme="minorHAnsi" w:hAnsiTheme="minorHAnsi"/>
        </w:rPr>
        <w:br/>
      </w:r>
      <w:r w:rsidRPr="00E2168B">
        <w:rPr>
          <w:rFonts w:asciiTheme="minorHAnsi" w:hAnsiTheme="minorHAnsi"/>
        </w:rPr>
        <w:t>z przemocą, pracach plastycznych obrazujących sceny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agresji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3" w:line="276" w:lineRule="auto"/>
        <w:ind w:left="896" w:right="1501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nadmiernym</w:t>
      </w:r>
      <w:proofErr w:type="gramEnd"/>
      <w:r w:rsidRPr="00E2168B">
        <w:rPr>
          <w:rFonts w:asciiTheme="minorHAnsi" w:hAnsiTheme="minorHAnsi"/>
        </w:rPr>
        <w:t xml:space="preserve"> zainteresowaniem funkcjonowania grup przestępczych (próbach nawiązania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kontaktu)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3" w:line="276" w:lineRule="auto"/>
        <w:ind w:left="896" w:right="562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rozmowach</w:t>
      </w:r>
      <w:proofErr w:type="gramEnd"/>
      <w:r w:rsidRPr="00E2168B">
        <w:rPr>
          <w:rFonts w:asciiTheme="minorHAnsi" w:hAnsiTheme="minorHAnsi"/>
        </w:rPr>
        <w:t xml:space="preserve"> na tematy związane z bronią, przynoszeniu na teren szkoły niebezpiecznych narzędzi (m. in. broni, materiałów</w:t>
      </w:r>
      <w:r w:rsidRPr="00E2168B">
        <w:rPr>
          <w:rFonts w:asciiTheme="minorHAnsi" w:hAnsiTheme="minorHAnsi"/>
          <w:spacing w:val="-2"/>
        </w:rPr>
        <w:t xml:space="preserve"> </w:t>
      </w:r>
      <w:r w:rsidRPr="00E2168B">
        <w:rPr>
          <w:rFonts w:asciiTheme="minorHAnsi" w:hAnsiTheme="minorHAnsi"/>
        </w:rPr>
        <w:t>wybuchowych).</w:t>
      </w:r>
    </w:p>
    <w:p w:rsidR="00D710D2" w:rsidRPr="00E2168B" w:rsidRDefault="00D710D2" w:rsidP="00277CF0">
      <w:pPr>
        <w:pStyle w:val="Tekstpodstawowy"/>
        <w:spacing w:before="2" w:line="276" w:lineRule="auto"/>
        <w:rPr>
          <w:rFonts w:asciiTheme="minorHAnsi" w:hAnsiTheme="minorHAnsi"/>
          <w:sz w:val="24"/>
        </w:rPr>
      </w:pPr>
    </w:p>
    <w:p w:rsidR="00D710D2" w:rsidRDefault="00D710D2" w:rsidP="00277CF0">
      <w:pPr>
        <w:pStyle w:val="Tekstpodstawowy"/>
        <w:spacing w:line="276" w:lineRule="auto"/>
        <w:ind w:left="176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Przyczyną zagrożeń mogą być także zachowania nauczycieli takie, jak:</w:t>
      </w:r>
    </w:p>
    <w:p w:rsidR="00277CF0" w:rsidRPr="00E2168B" w:rsidRDefault="00277CF0" w:rsidP="00277CF0">
      <w:pPr>
        <w:pStyle w:val="Tekstpodstawowy"/>
        <w:spacing w:line="276" w:lineRule="auto"/>
        <w:ind w:left="176"/>
        <w:rPr>
          <w:rFonts w:asciiTheme="minorHAnsi" w:hAnsiTheme="minorHAnsi"/>
        </w:rPr>
      </w:pP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21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drwina</w:t>
      </w:r>
      <w:proofErr w:type="gramEnd"/>
      <w:r w:rsidRPr="00E2168B">
        <w:rPr>
          <w:rFonts w:asciiTheme="minorHAnsi" w:hAnsiTheme="minorHAnsi"/>
        </w:rPr>
        <w:t xml:space="preserve"> i złośliwość wobec</w:t>
      </w:r>
      <w:r w:rsidRPr="00E2168B">
        <w:rPr>
          <w:rFonts w:asciiTheme="minorHAnsi" w:hAnsiTheme="minorHAnsi"/>
          <w:spacing w:val="1"/>
        </w:rPr>
        <w:t xml:space="preserve"> </w:t>
      </w:r>
      <w:r w:rsidRPr="00E2168B">
        <w:rPr>
          <w:rFonts w:asciiTheme="minorHAnsi" w:hAnsiTheme="minorHAnsi"/>
        </w:rPr>
        <w:t>uczniów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9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presja</w:t>
      </w:r>
      <w:proofErr w:type="gramEnd"/>
      <w:r w:rsidRPr="00E2168B">
        <w:rPr>
          <w:rFonts w:asciiTheme="minorHAnsi" w:hAnsiTheme="minorHAnsi"/>
        </w:rPr>
        <w:t xml:space="preserve"> psychiczna, ośmieszanie,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lekceważenie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9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agresja</w:t>
      </w:r>
      <w:proofErr w:type="gramEnd"/>
      <w:r w:rsidRPr="00E2168B">
        <w:rPr>
          <w:rFonts w:asciiTheme="minorHAnsi" w:hAnsiTheme="minorHAnsi"/>
        </w:rPr>
        <w:t xml:space="preserve"> słowna - dokuczanie,</w:t>
      </w:r>
      <w:r w:rsidRPr="00E2168B">
        <w:rPr>
          <w:rFonts w:asciiTheme="minorHAnsi" w:hAnsiTheme="minorHAnsi"/>
          <w:spacing w:val="-4"/>
        </w:rPr>
        <w:t xml:space="preserve"> </w:t>
      </w:r>
      <w:r w:rsidRPr="00E2168B">
        <w:rPr>
          <w:rFonts w:asciiTheme="minorHAnsi" w:hAnsiTheme="minorHAnsi"/>
        </w:rPr>
        <w:t>wyśmiewanie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20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naruszenie</w:t>
      </w:r>
      <w:proofErr w:type="gramEnd"/>
      <w:r w:rsidRPr="00E2168B">
        <w:rPr>
          <w:rFonts w:asciiTheme="minorHAnsi" w:hAnsiTheme="minorHAnsi"/>
        </w:rPr>
        <w:t xml:space="preserve"> nietykalności</w:t>
      </w:r>
      <w:r w:rsidRPr="00E2168B">
        <w:rPr>
          <w:rFonts w:asciiTheme="minorHAnsi" w:hAnsiTheme="minorHAnsi"/>
          <w:spacing w:val="-3"/>
        </w:rPr>
        <w:t xml:space="preserve"> </w:t>
      </w:r>
      <w:r w:rsidRPr="00E2168B">
        <w:rPr>
          <w:rFonts w:asciiTheme="minorHAnsi" w:hAnsiTheme="minorHAnsi"/>
        </w:rPr>
        <w:t>cielesnej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7" w:line="276" w:lineRule="auto"/>
        <w:ind w:left="896" w:hanging="361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groźby</w:t>
      </w:r>
      <w:proofErr w:type="gramEnd"/>
      <w:r w:rsidRPr="00E2168B">
        <w:rPr>
          <w:rFonts w:asciiTheme="minorHAnsi" w:hAnsiTheme="minorHAnsi"/>
        </w:rPr>
        <w:t xml:space="preserve"> w stosunku do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ucznia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6"/>
          <w:tab w:val="left" w:pos="897"/>
        </w:tabs>
        <w:spacing w:before="19" w:line="276" w:lineRule="auto"/>
        <w:ind w:left="896" w:right="1316" w:hanging="360"/>
        <w:jc w:val="left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niesprawiedliwe</w:t>
      </w:r>
      <w:proofErr w:type="gramEnd"/>
      <w:r w:rsidRPr="00E2168B">
        <w:rPr>
          <w:rFonts w:asciiTheme="minorHAnsi" w:hAnsiTheme="minorHAnsi"/>
        </w:rPr>
        <w:t xml:space="preserve"> ocenianie, ograniczanie możliwości rozwoju zainteresowań lub umiejętności ucznia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7"/>
        </w:tabs>
        <w:spacing w:before="3" w:line="276" w:lineRule="auto"/>
        <w:ind w:left="896" w:right="493" w:hanging="360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kumoterstwo pośród nauczycieli - tzw. solidarność zawodowa - nauczyciele bronią siebie </w:t>
      </w:r>
      <w:proofErr w:type="gramStart"/>
      <w:r w:rsidRPr="00E2168B">
        <w:rPr>
          <w:rFonts w:asciiTheme="minorHAnsi" w:hAnsiTheme="minorHAnsi"/>
        </w:rPr>
        <w:t>nawzajem   i</w:t>
      </w:r>
      <w:proofErr w:type="gramEnd"/>
      <w:r w:rsidRPr="00E2168B">
        <w:rPr>
          <w:rFonts w:asciiTheme="minorHAnsi" w:hAnsiTheme="minorHAnsi"/>
        </w:rPr>
        <w:t xml:space="preserve">   są   w   stanie   zrobić   naprawdę   wszystko,   by   zachować   dobre   imię    i </w:t>
      </w:r>
      <w:r w:rsidRPr="00E2168B">
        <w:rPr>
          <w:rFonts w:asciiTheme="minorHAnsi" w:hAnsiTheme="minorHAnsi"/>
        </w:rPr>
        <w:lastRenderedPageBreak/>
        <w:t>nie wprowadzać zbędnego zamętu do placówki</w:t>
      </w:r>
    </w:p>
    <w:p w:rsidR="00D710D2" w:rsidRPr="00E2168B" w:rsidRDefault="00D710D2" w:rsidP="009C5FFC">
      <w:pPr>
        <w:pStyle w:val="Akapitzlist"/>
        <w:numPr>
          <w:ilvl w:val="0"/>
          <w:numId w:val="43"/>
        </w:numPr>
        <w:tabs>
          <w:tab w:val="left" w:pos="897"/>
        </w:tabs>
        <w:spacing w:before="6" w:line="276" w:lineRule="auto"/>
        <w:ind w:left="896" w:hanging="361"/>
        <w:rPr>
          <w:rFonts w:asciiTheme="minorHAnsi" w:hAnsiTheme="minorHAnsi"/>
        </w:rPr>
      </w:pPr>
      <w:proofErr w:type="gramStart"/>
      <w:r w:rsidRPr="00E2168B">
        <w:rPr>
          <w:rFonts w:asciiTheme="minorHAnsi" w:hAnsiTheme="minorHAnsi"/>
        </w:rPr>
        <w:t>brak</w:t>
      </w:r>
      <w:proofErr w:type="gramEnd"/>
      <w:r w:rsidRPr="00E2168B">
        <w:rPr>
          <w:rFonts w:asciiTheme="minorHAnsi" w:hAnsiTheme="minorHAnsi"/>
        </w:rPr>
        <w:t xml:space="preserve"> autorytetu wśród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młodzieży.</w:t>
      </w:r>
    </w:p>
    <w:p w:rsidR="00D710D2" w:rsidRPr="00E2168B" w:rsidRDefault="00D710D2" w:rsidP="00D710D2">
      <w:pPr>
        <w:pStyle w:val="Tekstpodstawowy"/>
        <w:spacing w:before="4"/>
        <w:rPr>
          <w:rFonts w:asciiTheme="minorHAnsi" w:hAnsiTheme="minorHAnsi"/>
          <w:sz w:val="2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43"/>
        <w:gridCol w:w="8505"/>
      </w:tblGrid>
      <w:tr w:rsidR="00D710D2" w:rsidRPr="00E2168B" w:rsidTr="001A4E7D">
        <w:trPr>
          <w:trHeight w:val="498"/>
        </w:trPr>
        <w:tc>
          <w:tcPr>
            <w:tcW w:w="108" w:type="dxa"/>
            <w:tcBorders>
              <w:right w:val="nil"/>
            </w:tcBorders>
            <w:shd w:val="clear" w:color="auto" w:fill="E7E6E6"/>
          </w:tcPr>
          <w:p w:rsidR="00D710D2" w:rsidRPr="00E2168B" w:rsidRDefault="00D710D2" w:rsidP="001A4E7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848" w:type="dxa"/>
            <w:gridSpan w:val="2"/>
            <w:tcBorders>
              <w:left w:val="nil"/>
            </w:tcBorders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22"/>
              <w:ind w:left="4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lang w:val="pl-PL"/>
              </w:rPr>
              <w:t>Rekomendacje dla działań w szkole</w:t>
            </w:r>
          </w:p>
        </w:tc>
      </w:tr>
      <w:tr w:rsidR="00D710D2" w:rsidRPr="00E2168B" w:rsidTr="001A4E7D">
        <w:trPr>
          <w:trHeight w:val="746"/>
        </w:trPr>
        <w:tc>
          <w:tcPr>
            <w:tcW w:w="451" w:type="dxa"/>
            <w:gridSpan w:val="2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Nie należy bagatelizować żadnego sygnału świadczącego o fakcie zaistnienia zagrożenia. Należy przeciwdziałać temu zjawisku na możliwie wczesnym etapie jego powstawania.</w:t>
            </w:r>
          </w:p>
        </w:tc>
      </w:tr>
      <w:tr w:rsidR="00D710D2" w:rsidRPr="00E2168B" w:rsidTr="001A4E7D">
        <w:trPr>
          <w:trHeight w:val="746"/>
        </w:trPr>
        <w:tc>
          <w:tcPr>
            <w:tcW w:w="451" w:type="dxa"/>
            <w:gridSpan w:val="2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dać możliwość uczniowi poinformowania nauczyciela lub pedagoga o zaistniałej sytuacji związanej z czynnością niebezpieczną, budując atmosferę zaufania.</w:t>
            </w:r>
          </w:p>
        </w:tc>
      </w:tr>
      <w:tr w:rsidR="00D710D2" w:rsidRPr="00E2168B" w:rsidTr="001A4E7D">
        <w:trPr>
          <w:trHeight w:val="494"/>
        </w:trPr>
        <w:tc>
          <w:tcPr>
            <w:tcW w:w="451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9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wyciągać konsekwencje w stosunku do osób dopuszczających się czynów zabronionych.</w:t>
            </w:r>
          </w:p>
        </w:tc>
      </w:tr>
      <w:tr w:rsidR="00D710D2" w:rsidRPr="00E2168B" w:rsidTr="001A4E7D">
        <w:trPr>
          <w:trHeight w:val="997"/>
        </w:trPr>
        <w:tc>
          <w:tcPr>
            <w:tcW w:w="451" w:type="dxa"/>
            <w:gridSpan w:val="2"/>
          </w:tcPr>
          <w:p w:rsidR="00D710D2" w:rsidRPr="00BC3CE6" w:rsidRDefault="00D710D2" w:rsidP="001A4E7D">
            <w:pPr>
              <w:pStyle w:val="TableParagraph"/>
              <w:spacing w:before="7"/>
              <w:rPr>
                <w:rFonts w:asciiTheme="minorHAnsi" w:hAnsiTheme="minorHAnsi"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ramach działań profilaktycznych podczas lekcji wychowawczych, przy współpracy z ekspertami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 specjalistami, należy informować uczniów o skutkach i konsekwencjach związanych z zagrożeniami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szkole jak i poza nią.</w:t>
            </w:r>
          </w:p>
        </w:tc>
      </w:tr>
      <w:tr w:rsidR="00D710D2" w:rsidRPr="00E2168B" w:rsidTr="001A4E7D">
        <w:trPr>
          <w:trHeight w:val="1000"/>
        </w:trPr>
        <w:tc>
          <w:tcPr>
            <w:tcW w:w="451" w:type="dxa"/>
            <w:gridSpan w:val="2"/>
          </w:tcPr>
          <w:p w:rsidR="00D710D2" w:rsidRPr="00BC3CE6" w:rsidRDefault="00D710D2" w:rsidP="001A4E7D">
            <w:pPr>
              <w:pStyle w:val="TableParagraph"/>
              <w:spacing w:before="10"/>
              <w:rPr>
                <w:rFonts w:asciiTheme="minorHAnsi" w:hAnsiTheme="minorHAnsi"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tworzyć przyjazne środowisko pracy i nauki poprzez sprawiedliwe ocenianie, jasne, czytelne, sprawiedliwe normy, przyjazny nadzór nad uczniami, sprawną organizację życia szkolnego.</w:t>
            </w:r>
          </w:p>
        </w:tc>
      </w:tr>
      <w:tr w:rsidR="00D710D2" w:rsidRPr="00E2168B" w:rsidTr="001A4E7D">
        <w:trPr>
          <w:trHeight w:val="745"/>
        </w:trPr>
        <w:tc>
          <w:tcPr>
            <w:tcW w:w="451" w:type="dxa"/>
            <w:gridSpan w:val="2"/>
          </w:tcPr>
          <w:p w:rsidR="00D710D2" w:rsidRPr="00BC3CE6" w:rsidRDefault="00D710D2" w:rsidP="001A4E7D">
            <w:pPr>
              <w:pStyle w:val="TableParagraph"/>
              <w:spacing w:before="9"/>
              <w:rPr>
                <w:rFonts w:asciiTheme="minorHAnsi" w:hAnsiTheme="minorHAnsi"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podejmować działania integrujące zespoły klasowe, poznawanie się uczniów, sprzyjające budowie pozytywnych relacji w klasie.</w:t>
            </w:r>
          </w:p>
        </w:tc>
      </w:tr>
      <w:tr w:rsidR="00D710D2" w:rsidRPr="00E2168B" w:rsidTr="001A4E7D">
        <w:trPr>
          <w:trHeight w:val="1253"/>
        </w:trPr>
        <w:tc>
          <w:tcPr>
            <w:tcW w:w="451" w:type="dxa"/>
            <w:gridSpan w:val="2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6"/>
              <w:rPr>
                <w:rFonts w:asciiTheme="minorHAnsi" w:hAnsiTheme="minorHAnsi"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20"/>
              <w:ind w:left="107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Należy budować relacje na autorytecie nauczyciela: nauczyciel powinien jasno określić zasady pracy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wymagania wobec uczniów, prowadzić lekcje w sposób zrozumiały, szanować ucznia i udzielać mu wsparcia, sprawować kontrolę w klasie i interweniować w razie zachowania naruszającego normy.</w:t>
            </w:r>
          </w:p>
        </w:tc>
      </w:tr>
      <w:tr w:rsidR="00D710D2" w:rsidRPr="00E2168B" w:rsidTr="001A4E7D">
        <w:trPr>
          <w:trHeight w:val="997"/>
        </w:trPr>
        <w:tc>
          <w:tcPr>
            <w:tcW w:w="451" w:type="dxa"/>
            <w:gridSpan w:val="2"/>
          </w:tcPr>
          <w:p w:rsidR="00D710D2" w:rsidRPr="00BC3CE6" w:rsidRDefault="00D710D2" w:rsidP="001A4E7D">
            <w:pPr>
              <w:pStyle w:val="TableParagraph"/>
              <w:spacing w:before="7"/>
              <w:rPr>
                <w:rFonts w:asciiTheme="minorHAnsi" w:hAnsiTheme="minorHAnsi"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Należy diagnozować sytuacje w szkole w kontekście występowania zagrożeń wewnętrznych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placówce, przeciwdziałania i usuwania oraz monitorować postępy i efekty wprowadzonych działań.</w:t>
            </w:r>
          </w:p>
        </w:tc>
      </w:tr>
      <w:tr w:rsidR="00D710D2" w:rsidRPr="00E2168B" w:rsidTr="001A4E7D">
        <w:trPr>
          <w:trHeight w:val="1000"/>
        </w:trPr>
        <w:tc>
          <w:tcPr>
            <w:tcW w:w="451" w:type="dxa"/>
            <w:gridSpan w:val="2"/>
          </w:tcPr>
          <w:p w:rsidR="00D710D2" w:rsidRPr="00BC3CE6" w:rsidRDefault="00D710D2" w:rsidP="001A4E7D">
            <w:pPr>
              <w:pStyle w:val="TableParagraph"/>
              <w:spacing w:before="8"/>
              <w:rPr>
                <w:rFonts w:asciiTheme="minorHAnsi" w:hAnsiTheme="minorHAnsi"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Niezbędna jest edukacja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profilaktyczna jako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forma merytorycznego wsparcia w zakresie rozwiązywania problemów kierowana do nauczycieli, osób współpracujących z uczniami i rodziców.</w:t>
            </w:r>
          </w:p>
        </w:tc>
      </w:tr>
      <w:tr w:rsidR="00D710D2" w:rsidRPr="00E2168B" w:rsidTr="001A4E7D">
        <w:trPr>
          <w:trHeight w:val="494"/>
        </w:trPr>
        <w:tc>
          <w:tcPr>
            <w:tcW w:w="451" w:type="dxa"/>
            <w:gridSpan w:val="2"/>
          </w:tcPr>
          <w:p w:rsidR="00D710D2" w:rsidRPr="00E2168B" w:rsidRDefault="00D710D2" w:rsidP="001A4E7D">
            <w:pPr>
              <w:pStyle w:val="TableParagraph"/>
              <w:spacing w:before="117"/>
              <w:ind w:left="136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8505" w:type="dxa"/>
          </w:tcPr>
          <w:p w:rsidR="00D710D2" w:rsidRPr="00BC3CE6" w:rsidRDefault="00D710D2" w:rsidP="001A4E7D">
            <w:pPr>
              <w:pStyle w:val="TableParagraph"/>
              <w:spacing w:before="117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organizować rozmowy, pogadanki i dyskusje z rodzicami.</w:t>
            </w:r>
          </w:p>
        </w:tc>
      </w:tr>
    </w:tbl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101"/>
        <w:ind w:left="176" w:right="492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Niektóre z czynów stanowiących fizyczne zagrożenie wewnętrzne w szkole mają znamiona czynów zabronionych. Należy pamiętać, że na zasadach określonych w Kodeksie Karnym odpowiada osoba, która popełniła czyn zabroniony po ukończeniu 17 lat. Określa to art. 10 par.1 Kodeksu Karnego. Także niektóre czyny osoby, która ukończyła 15 lat rozpatrywane </w:t>
      </w:r>
      <w:proofErr w:type="gramStart"/>
      <w:r w:rsidRPr="00E2168B">
        <w:rPr>
          <w:rFonts w:asciiTheme="minorHAnsi" w:hAnsiTheme="minorHAnsi"/>
        </w:rPr>
        <w:t>są jako</w:t>
      </w:r>
      <w:proofErr w:type="gramEnd"/>
      <w:r w:rsidRPr="00E2168B">
        <w:rPr>
          <w:rFonts w:asciiTheme="minorHAnsi" w:hAnsiTheme="minorHAnsi"/>
        </w:rPr>
        <w:t xml:space="preserve"> przestępstwa – określa je szczegółowo art. 10 par.2 KK.</w:t>
      </w:r>
    </w:p>
    <w:p w:rsidR="00D710D2" w:rsidRPr="00E2168B" w:rsidRDefault="00D710D2" w:rsidP="00D710D2">
      <w:pPr>
        <w:pStyle w:val="Tekstpodstawowy"/>
        <w:spacing w:before="7"/>
        <w:rPr>
          <w:rFonts w:asciiTheme="minorHAnsi" w:hAnsiTheme="minorHAnsi"/>
          <w:sz w:val="23"/>
        </w:rPr>
      </w:pPr>
    </w:p>
    <w:p w:rsidR="00D710D2" w:rsidRPr="00E2168B" w:rsidRDefault="00D710D2" w:rsidP="00D710D2">
      <w:pPr>
        <w:pStyle w:val="Tekstpodstawowy"/>
        <w:spacing w:before="1"/>
        <w:ind w:left="176" w:right="496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Nie oznacza to jednak, że odpowiedzialności nie mogą podlegać osoby młodsze. Odpowiedzialność przed Sądem Rodzinnym i dla Nieletnich ponoszą osoby, które w chwili popełnienia czynu ukończyły 13 lat, jednak taki czyn nie stanowi przestępstwa, a jedynie </w:t>
      </w:r>
      <w:proofErr w:type="gramStart"/>
      <w:r w:rsidRPr="00E2168B">
        <w:rPr>
          <w:rFonts w:asciiTheme="minorHAnsi" w:hAnsiTheme="minorHAnsi"/>
        </w:rPr>
        <w:t>jest    to</w:t>
      </w:r>
      <w:proofErr w:type="gramEnd"/>
      <w:r w:rsidRPr="00E2168B">
        <w:rPr>
          <w:rFonts w:asciiTheme="minorHAnsi" w:hAnsiTheme="minorHAnsi"/>
        </w:rPr>
        <w:t xml:space="preserve"> czyn  karalny,  a sprawca  podlega   stosowaniu  środków  wychowawczych   przewidzianych w ustawie o postępowaniu w sprawach</w:t>
      </w:r>
      <w:r w:rsidRPr="00E2168B">
        <w:rPr>
          <w:rFonts w:asciiTheme="minorHAnsi" w:hAnsiTheme="minorHAnsi"/>
          <w:spacing w:val="-6"/>
        </w:rPr>
        <w:t xml:space="preserve"> </w:t>
      </w:r>
      <w:r w:rsidRPr="00E2168B">
        <w:rPr>
          <w:rFonts w:asciiTheme="minorHAnsi" w:hAnsiTheme="minorHAnsi"/>
        </w:rPr>
        <w:t>nieletnich.</w: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23"/>
        </w:rPr>
      </w:pPr>
    </w:p>
    <w:p w:rsidR="00D710D2" w:rsidRPr="00E2168B" w:rsidRDefault="00D710D2" w:rsidP="00D710D2">
      <w:pPr>
        <w:pStyle w:val="Tekstpodstawowy"/>
        <w:ind w:left="176" w:right="1115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Poniżej opisano procedury postępowania w przypadku wystąpienia w szkole przypadków </w:t>
      </w:r>
      <w:r w:rsidRPr="00E2168B">
        <w:rPr>
          <w:rFonts w:asciiTheme="minorHAnsi" w:hAnsiTheme="minorHAnsi"/>
        </w:rPr>
        <w:lastRenderedPageBreak/>
        <w:t>najczęściej występujących fizycznych zagrożeń wewnętrznych:</w: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0D45DF" w:rsidRDefault="000D45DF" w:rsidP="00D710D2">
      <w:pPr>
        <w:pStyle w:val="Tekstpodstawowy"/>
        <w:rPr>
          <w:rFonts w:asciiTheme="minorHAnsi" w:hAnsiTheme="minorHAnsi"/>
          <w:sz w:val="20"/>
        </w:rPr>
      </w:pPr>
    </w:p>
    <w:p w:rsidR="000D45DF" w:rsidRDefault="000D45DF" w:rsidP="00D710D2">
      <w:pPr>
        <w:pStyle w:val="Tekstpodstawowy"/>
        <w:rPr>
          <w:rFonts w:asciiTheme="minorHAnsi" w:hAnsiTheme="minorHAnsi"/>
          <w:sz w:val="20"/>
        </w:rPr>
      </w:pPr>
    </w:p>
    <w:p w:rsidR="000D45DF" w:rsidRDefault="000D45DF" w:rsidP="00D710D2">
      <w:pPr>
        <w:pStyle w:val="Tekstpodstawowy"/>
        <w:rPr>
          <w:rFonts w:asciiTheme="minorHAnsi" w:hAnsiTheme="minorHAnsi"/>
          <w:sz w:val="20"/>
        </w:rPr>
      </w:pPr>
    </w:p>
    <w:p w:rsidR="000D45DF" w:rsidRPr="00E2168B" w:rsidRDefault="000D45DF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6"/>
        <w:rPr>
          <w:rFonts w:asciiTheme="minorHAnsi" w:hAnsiTheme="minorHAnsi"/>
          <w:sz w:val="18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AF9B9E0" wp14:editId="595CC2D4">
                <wp:simplePos x="0" y="0"/>
                <wp:positionH relativeFrom="page">
                  <wp:posOffset>881380</wp:posOffset>
                </wp:positionH>
                <wp:positionV relativeFrom="paragraph">
                  <wp:posOffset>153670</wp:posOffset>
                </wp:positionV>
                <wp:extent cx="5798185" cy="327660"/>
                <wp:effectExtent l="0" t="0" r="0" b="0"/>
                <wp:wrapTopAndBottom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D710D2">
                            <w:pPr>
                              <w:ind w:left="455" w:right="239" w:hanging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2.1 Procedura postępowania na wypadek wystąpienia agresywnych zachowań w szkole lub tzw. fali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69.4pt;margin-top:12.1pt;width:456.55pt;height:25.8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" fillcolor="black" stroked="f">
                <v:textbox inset="0,0,0,0">
                  <w:txbxContent>
                    <w:p w:rsidR="00BC3CE6" w:rsidRDefault="00BC3CE6" w:rsidP="00D710D2">
                      <w:pPr>
                        <w:ind w:left="455" w:right="239" w:hanging="4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2.1 Procedura postępowania na wypadek wystąpienia agresywnych zachowań w szkole lub tzw. fali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7" w:after="1"/>
        <w:rPr>
          <w:rFonts w:asciiTheme="minorHAnsi" w:hAnsiTheme="minorHAnsi"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324"/>
      </w:tblGrid>
      <w:tr w:rsidR="00D710D2" w:rsidRPr="00E2168B" w:rsidTr="001A4E7D">
        <w:trPr>
          <w:trHeight w:val="897"/>
        </w:trPr>
        <w:tc>
          <w:tcPr>
            <w:tcW w:w="1872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204"/>
              <w:ind w:right="726"/>
              <w:jc w:val="right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2.1</w:t>
            </w:r>
          </w:p>
        </w:tc>
        <w:tc>
          <w:tcPr>
            <w:tcW w:w="7324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117"/>
              <w:ind w:left="2282" w:right="1270" w:hanging="984"/>
              <w:rPr>
                <w:rFonts w:asciiTheme="minorHAnsi" w:hAnsiTheme="minorHAnsi"/>
                <w:b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A</w:t>
            </w:r>
            <w:r w:rsidRPr="00BC3CE6">
              <w:rPr>
                <w:rFonts w:asciiTheme="minorHAnsi" w:hAnsiTheme="minorHAnsi"/>
                <w:b/>
                <w:lang w:val="pl-PL"/>
              </w:rPr>
              <w:t>GRESYWNE ZACHOWANIA UCZNIA W SZKOLE LUB PRZYPADKI TZW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 xml:space="preserve">. </w:t>
            </w:r>
            <w:r w:rsidRPr="00E2168B">
              <w:rPr>
                <w:rFonts w:asciiTheme="minorHAnsi" w:hAnsiTheme="minorHAnsi"/>
                <w:b/>
              </w:rPr>
              <w:t>FALI</w:t>
            </w:r>
          </w:p>
        </w:tc>
      </w:tr>
      <w:tr w:rsidR="00D710D2" w:rsidRPr="00E2168B" w:rsidTr="001A4E7D">
        <w:trPr>
          <w:trHeight w:val="998"/>
        </w:trPr>
        <w:tc>
          <w:tcPr>
            <w:tcW w:w="1872" w:type="dxa"/>
          </w:tcPr>
          <w:p w:rsidR="00D710D2" w:rsidRPr="00E2168B" w:rsidRDefault="00D710D2" w:rsidP="001A4E7D">
            <w:pPr>
              <w:pStyle w:val="TableParagraph"/>
              <w:spacing w:before="7"/>
              <w:rPr>
                <w:rFonts w:asciiTheme="minorHAnsi" w:hAnsiTheme="minorHAnsi"/>
                <w:sz w:val="31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right="783"/>
              <w:jc w:val="right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Cel</w:t>
            </w:r>
            <w:proofErr w:type="spellEnd"/>
          </w:p>
        </w:tc>
        <w:tc>
          <w:tcPr>
            <w:tcW w:w="7324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Zapewnienie bezpieczeństwa fizycznego w szkole na wypadek wystąpienia na terenie szkoły zachowań agresywnych tj. agresji fizycznej i agresji słownej ucznia wobec ucznia lub nauczyciela.</w:t>
            </w:r>
          </w:p>
        </w:tc>
      </w:tr>
      <w:tr w:rsidR="00D710D2" w:rsidRPr="00E2168B" w:rsidTr="001A4E7D">
        <w:trPr>
          <w:trHeight w:val="1878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9"/>
              <w:rPr>
                <w:rFonts w:asciiTheme="minorHAnsi" w:hAnsiTheme="minorHAnsi"/>
                <w:sz w:val="25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148" w:right="137" w:hanging="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324" w:type="dxa"/>
          </w:tcPr>
          <w:p w:rsidR="00D710D2" w:rsidRPr="00BC3CE6" w:rsidRDefault="00D710D2" w:rsidP="001A4E7D">
            <w:pPr>
              <w:pStyle w:val="TableParagraph"/>
              <w:spacing w:before="121"/>
              <w:ind w:left="110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Procedura postępowania jest uruchamiana przez osobę, która zauważyła przedmiotowe zachowanie lub której je zgłoszono. O stopniu zaawansowania procedury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podejmowanych w niej krokach decyduje: dyrektor placówki, a w przypadku jego nieobecności wicedyrektor lub pedagog szkolny.</w:t>
            </w:r>
          </w:p>
          <w:p w:rsidR="00D710D2" w:rsidRPr="00BC3CE6" w:rsidRDefault="00D710D2" w:rsidP="001A4E7D">
            <w:pPr>
              <w:pStyle w:val="TableParagraph"/>
              <w:spacing w:before="118"/>
              <w:ind w:left="110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Czynnościami realizowanymi w trakcie procedury kieruje dyrektor placówki, wicedyrektor lub osoba przez niego wyznaczona.</w:t>
            </w:r>
          </w:p>
        </w:tc>
      </w:tr>
      <w:tr w:rsidR="00D710D2" w:rsidRPr="00E2168B" w:rsidTr="001A4E7D">
        <w:trPr>
          <w:trHeight w:val="2496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6"/>
              <w:rPr>
                <w:rFonts w:asciiTheme="minorHAnsi" w:hAnsiTheme="minorHAnsi"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287" w:firstLine="319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postępowania</w:t>
            </w:r>
            <w:proofErr w:type="spellEnd"/>
          </w:p>
        </w:tc>
        <w:tc>
          <w:tcPr>
            <w:tcW w:w="7324" w:type="dxa"/>
          </w:tcPr>
          <w:p w:rsidR="00D710D2" w:rsidRPr="00E2168B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b/>
                <w:sz w:val="20"/>
              </w:rPr>
            </w:pPr>
            <w:r w:rsidRPr="00E2168B">
              <w:rPr>
                <w:rFonts w:asciiTheme="minorHAnsi" w:hAnsiTheme="minorHAnsi"/>
                <w:b/>
                <w:sz w:val="20"/>
              </w:rPr>
              <w:t xml:space="preserve">1.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Agresja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fizyczna</w:t>
            </w:r>
            <w:proofErr w:type="spellEnd"/>
          </w:p>
          <w:p w:rsidR="0045776E" w:rsidRPr="00BC3CE6" w:rsidRDefault="00D710D2" w:rsidP="009C5FFC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2"/>
              <w:ind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Należy bezzwłocznie podjąć działania mające na celu powstrzymanie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wyeliminowanie</w:t>
            </w:r>
            <w:r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tego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zjawiska.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Obowiązkiem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każdego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pracownika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szkoły,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który zaobserwował atak agresji fizycznej lub został o nim poinformowany jest przerwanie tego zachowania. Pracownik szkoły powinien w sposób stanowczy i zdecydowany przekazać uczestnikom agresji, że nie wyraża zgody </w:t>
            </w:r>
            <w:r w:rsidRPr="00BC3CE6">
              <w:rPr>
                <w:rFonts w:asciiTheme="minorHAnsi" w:hAnsiTheme="minorHAnsi"/>
                <w:spacing w:val="2"/>
                <w:sz w:val="20"/>
                <w:lang w:val="pl-PL"/>
              </w:rPr>
              <w:t xml:space="preserve">na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takie zachowanie. Należy mówić dobitnie, głośno, stanowczo, używać krótkich komunikatów. W razie potrzeby należy zadbać o uniemożliwienie dalszego kontaktu miedzy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uczniami.</w:t>
            </w:r>
            <w:r w:rsidR="0045776E" w:rsidRPr="00BC3CE6">
              <w:rPr>
                <w:rFonts w:asciiTheme="minorHAnsi" w:hAnsiTheme="minorHAnsi"/>
                <w:sz w:val="20"/>
                <w:lang w:val="pl-PL"/>
              </w:rPr>
              <w:t xml:space="preserve"> Należy powiadomić pielęgniarkę </w:t>
            </w:r>
            <w:proofErr w:type="gramStart"/>
            <w:r w:rsidR="0045776E" w:rsidRPr="00BC3CE6">
              <w:rPr>
                <w:rFonts w:asciiTheme="minorHAnsi" w:hAnsiTheme="minorHAnsi"/>
                <w:sz w:val="20"/>
                <w:lang w:val="pl-PL"/>
              </w:rPr>
              <w:t>szkolną (jeśli</w:t>
            </w:r>
            <w:proofErr w:type="gramEnd"/>
            <w:r w:rsidR="0045776E" w:rsidRPr="00BC3CE6">
              <w:rPr>
                <w:rFonts w:asciiTheme="minorHAnsi" w:hAnsiTheme="minorHAnsi"/>
                <w:sz w:val="20"/>
                <w:lang w:val="pl-PL"/>
              </w:rPr>
              <w:t xml:space="preserve"> taka jest w szkole), pedagoga/psychologa i dyrektora szkoły oraz powiadomić wychowawcę/ów oraz rodziców (opiekunów prawnych) agresora i</w:t>
            </w:r>
            <w:r w:rsidR="0045776E"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="0045776E" w:rsidRPr="00BC3CE6">
              <w:rPr>
                <w:rFonts w:asciiTheme="minorHAnsi" w:hAnsiTheme="minorHAnsi"/>
                <w:sz w:val="20"/>
                <w:lang w:val="pl-PL"/>
              </w:rPr>
              <w:t>ofiary.</w:t>
            </w:r>
          </w:p>
          <w:p w:rsidR="0045776E" w:rsidRPr="00BC3CE6" w:rsidRDefault="0045776E" w:rsidP="009C5FFC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122"/>
              <w:ind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zagrożenia życia (stan nieprzytomny) - pielęgniarka, pedagog/psycholog lub dyrektor szkoły wzywa natychmiast karetkę pogotowia, nawet bez uzyskania zgody rodziców (opiekunów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prawnych).</w:t>
            </w:r>
          </w:p>
          <w:p w:rsidR="0045776E" w:rsidRPr="00BC3CE6" w:rsidRDefault="0045776E" w:rsidP="009C5FFC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129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Opiekę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nad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uczniem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podczas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udzielania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pomocy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medycznej,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ale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bez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możliwości udzielenia zgody na operację, sprawuje osoba wyznaczona przez dyrektora szkoły.</w:t>
            </w:r>
          </w:p>
          <w:p w:rsidR="0045776E" w:rsidRPr="00BC3CE6" w:rsidRDefault="0045776E" w:rsidP="009C5FFC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131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Decyzję o dalszym leczeniu dziecka podejmują rodzice (opiekunowie prawni) poszkodowanego.</w:t>
            </w:r>
          </w:p>
          <w:p w:rsidR="0045776E" w:rsidRPr="00E2168B" w:rsidRDefault="0045776E" w:rsidP="009C5FFC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126"/>
              <w:ind w:right="96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Pedagog szkolny/psycholog szkolny i wychowawcy klas przeprowadzają rozmowy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 xml:space="preserve">z rodzicami (opiekunami prawnymi) obydwu stron oraz ze sprawcą i ofiarą. </w:t>
            </w:r>
            <w:r w:rsidRPr="00E2168B">
              <w:rPr>
                <w:rFonts w:asciiTheme="minorHAnsi" w:hAnsiTheme="minorHAnsi"/>
                <w:sz w:val="20"/>
              </w:rPr>
              <w:t xml:space="preserve">Z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rozmów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sporządzają</w:t>
            </w:r>
            <w:proofErr w:type="spellEnd"/>
            <w:r w:rsidRPr="00E2168B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notatkę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  <w:p w:rsidR="0045776E" w:rsidRPr="00BC3CE6" w:rsidRDefault="0045776E" w:rsidP="009C5FFC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132"/>
              <w:ind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Pedagog/psycholog szkolny powinien udzielić pomocy terapeutycznej ofierze przemocy, wskazać, jak należy rodzić sobie w kontaktach z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innymi,</w:t>
            </w:r>
          </w:p>
          <w:p w:rsidR="0045776E" w:rsidRPr="00BC3CE6" w:rsidRDefault="0045776E" w:rsidP="009C5FFC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124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agresji fizycznej poczucia bezpieczeństwa i wsparcia wymagają również świadkowie ataku. Należy przeprowadzić rozmowę ze świadkami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lastRenderedPageBreak/>
              <w:t>przemocy,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wyjaśnić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im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pojęcie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agresji,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przypomnieć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normy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zasady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reagowania na przemoc, ustalić działania w podobnych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przypadkach.</w:t>
            </w:r>
          </w:p>
          <w:p w:rsidR="00D710D2" w:rsidRPr="00BC3CE6" w:rsidRDefault="00D710D2" w:rsidP="0045776E">
            <w:pPr>
              <w:pStyle w:val="TableParagraph"/>
              <w:tabs>
                <w:tab w:val="left" w:pos="471"/>
              </w:tabs>
              <w:spacing w:before="122"/>
              <w:ind w:left="470"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D710D2" w:rsidRPr="00E2168B" w:rsidTr="0045776E">
        <w:trPr>
          <w:trHeight w:val="8493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324" w:type="dxa"/>
          </w:tcPr>
          <w:p w:rsidR="00D710D2" w:rsidRPr="00BC3CE6" w:rsidRDefault="00D710D2" w:rsidP="001A4E7D">
            <w:pPr>
              <w:pStyle w:val="TableParagraph"/>
              <w:spacing w:before="120"/>
              <w:ind w:left="110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wszczynania kolejnych ataków przez agresora, z widocznymi skutkami pobicia - szkoła kieruje sprawę na Policję, od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postępowania której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zależą dalsze losy sprawcy przemocy. Wobec agresora stosuje się konsekwencje przewidziane w statucie i/lub regulaminie szkoły.</w:t>
            </w:r>
          </w:p>
          <w:p w:rsidR="00D710D2" w:rsidRPr="00E2168B" w:rsidRDefault="00D710D2" w:rsidP="001A4E7D">
            <w:pPr>
              <w:pStyle w:val="TableParagraph"/>
              <w:spacing w:before="120"/>
              <w:ind w:left="110"/>
              <w:rPr>
                <w:rFonts w:asciiTheme="minorHAnsi" w:hAnsiTheme="minorHAnsi"/>
                <w:b/>
                <w:sz w:val="20"/>
              </w:rPr>
            </w:pPr>
            <w:r w:rsidRPr="00E2168B">
              <w:rPr>
                <w:rFonts w:asciiTheme="minorHAnsi" w:hAnsiTheme="minorHAnsi"/>
                <w:b/>
                <w:sz w:val="20"/>
              </w:rPr>
              <w:t xml:space="preserve">2.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Agresja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słowna</w:t>
            </w:r>
            <w:proofErr w:type="spellEnd"/>
          </w:p>
          <w:p w:rsidR="00D710D2" w:rsidRPr="00E2168B" w:rsidRDefault="00D710D2" w:rsidP="001A4E7D">
            <w:pPr>
              <w:pStyle w:val="TableParagraph"/>
              <w:spacing w:before="5"/>
              <w:rPr>
                <w:rFonts w:asciiTheme="minorHAnsi" w:hAnsiTheme="minorHAnsi"/>
                <w:sz w:val="20"/>
              </w:rPr>
            </w:pP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Należy bezzwłocznie podjąć działania mające na celu powstrzymanie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wyeliminowanie tego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zjawiska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13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powiadomić wychowawcę klasy i/lub dyrektora,</w:t>
            </w:r>
            <w:r w:rsidRPr="00BC3CE6">
              <w:rPr>
                <w:rFonts w:asciiTheme="minorHAnsi" w:hAnsiTheme="minorHAnsi"/>
                <w:spacing w:val="-2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pedagoga/psychologa.</w:t>
            </w:r>
          </w:p>
          <w:p w:rsidR="00D710D2" w:rsidRPr="00E2168B" w:rsidRDefault="00D710D2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34"/>
              <w:ind w:right="95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Wychowawca (pedagog lub psycholog) przeprowadza rozmowę z uczniem mającą na celu wyjaśnienie okoliczności zdarzenia.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Rozmowę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z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ofiarą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agresorem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należy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przeprowadzić</w:t>
            </w:r>
            <w:proofErr w:type="spellEnd"/>
            <w:r w:rsidRPr="00E2168B">
              <w:rPr>
                <w:rFonts w:asciiTheme="minorHAnsi" w:hAnsiTheme="minorHAnsi"/>
                <w:spacing w:val="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osobno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26"/>
              <w:ind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Wychowawca (pedagog/psycholog) przeprowadza rozmowę ze sprawcą i ofiarą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celu ustalenia okoliczności zdarzenia, ustala wraz ze sprawcą formę zadośćuczynienia.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25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 zaistniałym zdarzeniu należy poinformować rodziców/opiekunów</w:t>
            </w:r>
            <w:r w:rsidRPr="00BC3CE6">
              <w:rPr>
                <w:rFonts w:asciiTheme="minorHAnsi" w:hAnsiTheme="minorHAnsi"/>
                <w:spacing w:val="-2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prawnych uczestników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zdarzenia.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before="134"/>
              <w:ind w:left="470" w:right="101" w:hanging="36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Pedagog/psycholog szkolny powinien udzielić pomocy terapeutycznej ofierze przemocy, wskazać, jak należy rodzić sobie w kontaktach z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innymi,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before="121"/>
              <w:ind w:left="470" w:right="96" w:hanging="36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agresji fizycznej poczucia bezpieczeństwa i wsparcia wymagają również świadkowie ataku. Należy przeprowadzić rozmowę ze świadkami przemocy,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wyjaśnić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im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pojęcie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agresji,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przypomnieć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normy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zasady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reagowania na przemoc, ustalić działania w podobnych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przypadkach.</w:t>
            </w:r>
          </w:p>
          <w:p w:rsidR="0045776E" w:rsidRPr="00BC3CE6" w:rsidRDefault="00D710D2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23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poważnych przypadkach np. uzyskania informacji o popełnieniu przestępstwa ściganego z urzędu lub przestępstwa ściganego na wniosek poszkodowanego powiadamiana jest</w:t>
            </w:r>
            <w:r w:rsidRPr="00BC3CE6">
              <w:rPr>
                <w:rFonts w:asciiTheme="minorHAnsi" w:hAnsiTheme="minorHAnsi"/>
                <w:spacing w:val="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Policja.</w:t>
            </w:r>
            <w:r w:rsidR="0045776E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  <w:p w:rsidR="00D710D2" w:rsidRPr="00BC3CE6" w:rsidRDefault="0045776E" w:rsidP="009C5FFC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23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Wobec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ucznia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przejawiającego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zachowania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agresywne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stosuje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się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konsekwencje przewidziane w statucie lub regulaminie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</w:tc>
      </w:tr>
      <w:tr w:rsidR="00D710D2" w:rsidRPr="00E2168B" w:rsidTr="001A4E7D">
        <w:trPr>
          <w:trHeight w:val="3299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5"/>
              <w:rPr>
                <w:rFonts w:asciiTheme="minorHAnsi" w:hAnsiTheme="minorHAnsi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304" w:right="295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Obowiązki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pracowników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szkoły</w:t>
            </w:r>
            <w:proofErr w:type="spellEnd"/>
          </w:p>
        </w:tc>
        <w:tc>
          <w:tcPr>
            <w:tcW w:w="7324" w:type="dxa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Należy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: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140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zapoznać</w:t>
            </w:r>
            <w:proofErr w:type="gramEnd"/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czynnościami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realizowanymi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trakcie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uruchamiania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procedury.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13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brać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udział w treningach i szkoleniach z zakresu stosowania</w:t>
            </w:r>
            <w:r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procedury.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39"/>
              <w:ind w:right="10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mieć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zapisane numery telefonów osób odpowiedzialnych za uruchomienie procedury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25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znać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swoje zadania na wypadek uruchomienia</w:t>
            </w:r>
            <w:r w:rsidRPr="00BC3CE6">
              <w:rPr>
                <w:rFonts w:asciiTheme="minorHAnsi" w:hAnsiTheme="minorHAnsi"/>
                <w:spacing w:val="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procedury.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38"/>
              <w:ind w:right="10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szkolić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uczniów w zakresie postępowania na wypadek uruchomienia procedury.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23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stosować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do poleceń osoby zarządzającej sytuacja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kryzysową.</w:t>
            </w:r>
          </w:p>
        </w:tc>
      </w:tr>
    </w:tbl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45776E" w:rsidRDefault="0045776E">
      <w:pPr>
        <w:widowControl/>
        <w:autoSpaceDE/>
        <w:autoSpaceDN/>
        <w:spacing w:after="160" w:line="259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br w:type="page"/>
      </w:r>
    </w:p>
    <w:p w:rsidR="00D710D2" w:rsidRPr="00E2168B" w:rsidRDefault="00D710D2" w:rsidP="00D710D2">
      <w:pPr>
        <w:pStyle w:val="Tekstpodstawowy"/>
        <w:spacing w:before="10"/>
        <w:rPr>
          <w:rFonts w:asciiTheme="minorHAnsi" w:hAnsiTheme="minorHAnsi"/>
          <w:sz w:val="16"/>
        </w:rPr>
      </w:pPr>
      <w:r w:rsidRPr="00E2168B">
        <w:rPr>
          <w:rFonts w:asciiTheme="minorHAnsi" w:hAnsiTheme="minorHAnsi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06368" behindDoc="1" locked="0" layoutInCell="1" allowOverlap="1" wp14:anchorId="56AB33FA" wp14:editId="00F5EC6B">
                <wp:simplePos x="0" y="0"/>
                <wp:positionH relativeFrom="page">
                  <wp:posOffset>881380</wp:posOffset>
                </wp:positionH>
                <wp:positionV relativeFrom="paragraph">
                  <wp:posOffset>140970</wp:posOffset>
                </wp:positionV>
                <wp:extent cx="5798185" cy="327660"/>
                <wp:effectExtent l="0" t="0" r="0" b="0"/>
                <wp:wrapTopAndBottom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D710D2">
                            <w:pPr>
                              <w:ind w:left="455" w:right="239" w:hanging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2.2 Procedura postępowania na wypadek znalezienia w szkole substancji psychoaktywnych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69.4pt;margin-top:11.1pt;width:456.55pt;height:25.8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" fillcolor="black" stroked="f">
                <v:textbox inset="0,0,0,0">
                  <w:txbxContent>
                    <w:p w:rsidR="00BC3CE6" w:rsidRDefault="00BC3CE6" w:rsidP="00D710D2">
                      <w:pPr>
                        <w:ind w:left="455" w:right="239" w:hanging="4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2.2 Procedura postępowania na wypadek znalezienia w szkole substancji psychoaktywnych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7" w:after="1"/>
        <w:rPr>
          <w:rFonts w:asciiTheme="minorHAnsi" w:hAnsiTheme="minorHAnsi"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D710D2" w:rsidRPr="00E2168B" w:rsidTr="001A4E7D">
        <w:trPr>
          <w:trHeight w:val="594"/>
        </w:trPr>
        <w:tc>
          <w:tcPr>
            <w:tcW w:w="1872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117"/>
              <w:ind w:left="136" w:right="129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2.2</w:t>
            </w:r>
          </w:p>
        </w:tc>
        <w:tc>
          <w:tcPr>
            <w:tcW w:w="7202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Z</w:t>
            </w:r>
            <w:r w:rsidRPr="00BC3CE6">
              <w:rPr>
                <w:rFonts w:asciiTheme="minorHAnsi" w:hAnsiTheme="minorHAnsi"/>
                <w:b/>
                <w:lang w:val="pl-PL"/>
              </w:rPr>
              <w:t>NALEZIENIE W SZKOLE SUBSTANCJI PSYCHOAKTYWNYCH</w:t>
            </w:r>
          </w:p>
        </w:tc>
      </w:tr>
      <w:tr w:rsidR="00D710D2" w:rsidRPr="00E2168B" w:rsidTr="001A4E7D">
        <w:trPr>
          <w:trHeight w:val="1252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6"/>
              <w:rPr>
                <w:rFonts w:asciiTheme="minorHAnsi" w:hAnsiTheme="minorHAnsi"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 w:right="12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202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Zapewnienie zdrowia i bezpieczeństwa fizycznego, psychicznego i emocjonalnego uczniów przebywających w szkole/placówce w sytuacji zagrożeń wewnętrznych związanych z rozprowadzaniem niebezpiecznych środków odurzających oraz odurzeniem alkoholem, narkotykami lub „dopalaczami”.</w:t>
            </w:r>
          </w:p>
        </w:tc>
      </w:tr>
      <w:tr w:rsidR="00D710D2" w:rsidRPr="00E2168B" w:rsidTr="001A4E7D">
        <w:trPr>
          <w:trHeight w:val="997"/>
        </w:trPr>
        <w:tc>
          <w:tcPr>
            <w:tcW w:w="1872" w:type="dxa"/>
          </w:tcPr>
          <w:p w:rsidR="00D710D2" w:rsidRPr="00E2168B" w:rsidRDefault="00D710D2" w:rsidP="001A4E7D">
            <w:pPr>
              <w:pStyle w:val="TableParagraph"/>
              <w:spacing w:before="119"/>
              <w:ind w:left="201" w:right="192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202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szkoły, pedagog szkolny/psycholog szkolny</w:t>
            </w:r>
          </w:p>
        </w:tc>
      </w:tr>
      <w:tr w:rsidR="00D710D2" w:rsidRPr="00E2168B" w:rsidTr="001A4E7D">
        <w:trPr>
          <w:trHeight w:val="1252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 w:right="127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202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Wystąpienie zagrożenia: (1) rozpowszechnianiem środków odurzających (narkotyków, dopalaczy) lub alkoholu, (2) zdrowia ucznia po użyciu środka odurzającego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spożycia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alkoholu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oraz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(3)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zdrowia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wyniku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wypadku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szkole lub poza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nią.</w:t>
            </w:r>
          </w:p>
        </w:tc>
      </w:tr>
      <w:tr w:rsidR="00D710D2" w:rsidRPr="00E2168B" w:rsidTr="001A4E7D">
        <w:trPr>
          <w:trHeight w:val="3722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87"/>
              <w:ind w:left="136" w:right="12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202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before="119"/>
              <w:ind w:right="96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znalezienia podejrzanej substancji odurzającej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 terenie szkoły,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należy:</w:t>
            </w: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  <w:p w:rsidR="00D710D2" w:rsidRPr="00E2168B" w:rsidRDefault="00D710D2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4"/>
              </w:tabs>
              <w:spacing w:before="1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zachować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szczególne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środki</w:t>
            </w:r>
            <w:proofErr w:type="spellEnd"/>
            <w:r w:rsidRPr="00E2168B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ostrożności</w:t>
            </w:r>
            <w:proofErr w:type="spellEnd"/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4"/>
              </w:tabs>
              <w:spacing w:before="134"/>
              <w:ind w:right="353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zabezpieczyć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substancję przed dostępem do niej uczniów oraz ew. jej zniszczeniem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4"/>
              </w:tabs>
              <w:spacing w:before="13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powiadomić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dyrektora szkoły, który powiadamia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Policję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4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ustalić (jeżeli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to możliwe), do kogo znaleziona substancja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4"/>
              </w:tabs>
              <w:spacing w:before="132"/>
              <w:ind w:right="243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przekazać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Policji zabezpieczoną substancję oraz informację o</w:t>
            </w:r>
            <w:r w:rsidRPr="00BC3CE6">
              <w:rPr>
                <w:rFonts w:asciiTheme="minorHAnsi" w:hAnsiTheme="minorHAnsi"/>
                <w:spacing w:val="-3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zaistniałej sytuacji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4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opracować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i prowadzić projekty edukacyjne dot. w/w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problematyki.</w:t>
            </w:r>
          </w:p>
          <w:p w:rsidR="0045776E" w:rsidRPr="00BC3CE6" w:rsidRDefault="0045776E" w:rsidP="009C5FFC">
            <w:pPr>
              <w:pStyle w:val="TableParagraph"/>
              <w:numPr>
                <w:ilvl w:val="0"/>
                <w:numId w:val="38"/>
              </w:numPr>
              <w:tabs>
                <w:tab w:val="left" w:pos="537"/>
              </w:tabs>
              <w:spacing w:before="119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podejrzenia ucznia o posiadanie środków</w:t>
            </w:r>
            <w:r w:rsidRPr="00BC3CE6">
              <w:rPr>
                <w:rFonts w:asciiTheme="minorHAnsi" w:hAnsiTheme="minorHAnsi"/>
                <w:b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odurzających</w:t>
            </w:r>
          </w:p>
          <w:p w:rsidR="0045776E" w:rsidRPr="00E2168B" w:rsidRDefault="0045776E" w:rsidP="0045776E">
            <w:pPr>
              <w:pStyle w:val="TableParagraph"/>
              <w:ind w:left="536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należy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:</w:t>
            </w:r>
          </w:p>
          <w:p w:rsidR="0045776E" w:rsidRPr="00E2168B" w:rsidRDefault="0045776E" w:rsidP="0045776E">
            <w:pPr>
              <w:pStyle w:val="TableParagraph"/>
              <w:spacing w:before="2"/>
              <w:rPr>
                <w:rFonts w:asciiTheme="minorHAnsi" w:hAnsiTheme="minorHAnsi"/>
                <w:sz w:val="20"/>
              </w:rPr>
            </w:pPr>
          </w:p>
          <w:p w:rsidR="0045776E" w:rsidRPr="00BC3CE6" w:rsidRDefault="0045776E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0"/>
              </w:tabs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odizolować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ucznia od pozostałych uczniów 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klasie</w:t>
            </w:r>
          </w:p>
          <w:p w:rsidR="0045776E" w:rsidRPr="00E2168B" w:rsidRDefault="0045776E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0"/>
              </w:tabs>
              <w:spacing w:before="132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pedagoga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psychologa</w:t>
            </w:r>
            <w:proofErr w:type="spellEnd"/>
            <w:r w:rsidRPr="00E2168B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szkolnego</w:t>
            </w:r>
            <w:proofErr w:type="spellEnd"/>
          </w:p>
          <w:p w:rsidR="0045776E" w:rsidRPr="00BC3CE6" w:rsidRDefault="0045776E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0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powiadomić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dyrektora szkoły, dyrektor powiadamia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Policję</w:t>
            </w:r>
          </w:p>
          <w:p w:rsidR="0045776E" w:rsidRPr="00BC3CE6" w:rsidRDefault="0045776E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0"/>
              </w:tabs>
              <w:spacing w:before="133"/>
              <w:ind w:right="71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zażądać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od ucznia w obecności innej osoby/pedagoga</w:t>
            </w:r>
            <w:r w:rsidRPr="00BC3CE6">
              <w:rPr>
                <w:rFonts w:asciiTheme="minorHAnsi" w:hAnsiTheme="minorHAnsi"/>
                <w:spacing w:val="-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przekazania posiadanej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substancji</w:t>
            </w:r>
          </w:p>
          <w:p w:rsidR="0045776E" w:rsidRPr="00BC3CE6" w:rsidRDefault="0045776E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0"/>
              </w:tabs>
              <w:spacing w:before="131"/>
              <w:ind w:right="728"/>
              <w:rPr>
                <w:rFonts w:asciiTheme="minorHAnsi" w:hAnsiTheme="minorHAnsi"/>
                <w:sz w:val="20"/>
                <w:lang w:val="pl-PL"/>
              </w:rPr>
            </w:pPr>
          </w:p>
          <w:p w:rsidR="0045776E" w:rsidRPr="00BC3CE6" w:rsidRDefault="0045776E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0"/>
              </w:tabs>
              <w:spacing w:before="131"/>
              <w:ind w:right="72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zażądać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od ucznia pokazania zawartości plecaka oraz zawartości kieszeni</w:t>
            </w:r>
          </w:p>
          <w:p w:rsidR="0045776E" w:rsidRPr="00E2168B" w:rsidRDefault="0045776E" w:rsidP="009C5FFC">
            <w:pPr>
              <w:pStyle w:val="TableParagraph"/>
              <w:numPr>
                <w:ilvl w:val="1"/>
                <w:numId w:val="38"/>
              </w:numPr>
              <w:tabs>
                <w:tab w:val="left" w:pos="820"/>
              </w:tabs>
              <w:spacing w:before="13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rodziców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prawnych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opiekunów</w:t>
            </w:r>
            <w:proofErr w:type="spellEnd"/>
            <w:r w:rsidRPr="00E2168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ucznia</w:t>
            </w:r>
            <w:proofErr w:type="spellEnd"/>
          </w:p>
          <w:p w:rsidR="0045776E" w:rsidRPr="00E2168B" w:rsidRDefault="0045776E" w:rsidP="0045776E">
            <w:pPr>
              <w:pStyle w:val="TableParagraph"/>
              <w:tabs>
                <w:tab w:val="left" w:pos="824"/>
              </w:tabs>
              <w:spacing w:before="132"/>
              <w:ind w:left="823"/>
              <w:rPr>
                <w:rFonts w:asciiTheme="minorHAnsi" w:hAnsiTheme="minorHAnsi"/>
                <w:sz w:val="20"/>
              </w:rPr>
            </w:pPr>
          </w:p>
        </w:tc>
      </w:tr>
    </w:tbl>
    <w:p w:rsidR="00D710D2" w:rsidRPr="00E2168B" w:rsidRDefault="00D710D2" w:rsidP="00D710D2">
      <w:pPr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7199"/>
      </w:tblGrid>
      <w:tr w:rsidR="00D710D2" w:rsidRPr="00E2168B" w:rsidTr="0045776E">
        <w:trPr>
          <w:trHeight w:val="3249"/>
        </w:trPr>
        <w:tc>
          <w:tcPr>
            <w:tcW w:w="1876" w:type="dxa"/>
            <w:vMerge w:val="restart"/>
          </w:tcPr>
          <w:p w:rsidR="00D710D2" w:rsidRPr="00E2168B" w:rsidRDefault="00D710D2" w:rsidP="001A4E7D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199" w:type="dxa"/>
          </w:tcPr>
          <w:p w:rsidR="00D710D2" w:rsidRPr="00BC3CE6" w:rsidRDefault="00D710D2" w:rsidP="009C5FFC">
            <w:pPr>
              <w:pStyle w:val="TableParagraph"/>
              <w:numPr>
                <w:ilvl w:val="1"/>
                <w:numId w:val="37"/>
              </w:numPr>
              <w:tabs>
                <w:tab w:val="left" w:pos="820"/>
              </w:tabs>
              <w:spacing w:before="132"/>
              <w:ind w:right="134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poinformować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rodziców o obowiązujących procedurach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szkole/placówce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7"/>
              </w:numPr>
              <w:tabs>
                <w:tab w:val="left" w:pos="820"/>
              </w:tabs>
              <w:spacing w:before="133"/>
              <w:ind w:right="11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przeprowadzić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 uczniem w obecności rodziców / opiekunów prawnych dziecka rozmowę o złamaniu obowiązującego prawa szkolnego W</w:t>
            </w:r>
            <w:r w:rsidRPr="00BC3CE6">
              <w:rPr>
                <w:rFonts w:asciiTheme="minorHAnsi" w:hAnsiTheme="minorHAnsi"/>
                <w:spacing w:val="-2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dalszej kolejności należy objąć ucznia działaniami profilaktycznymi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</w:p>
          <w:p w:rsidR="00D710D2" w:rsidRPr="00BC3CE6" w:rsidRDefault="00D710D2" w:rsidP="001A4E7D">
            <w:pPr>
              <w:pStyle w:val="TableParagraph"/>
              <w:spacing w:before="4"/>
              <w:ind w:left="819" w:right="10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wychowawczymi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Wsparcia należy udzielić również rodzicom/opiekunom prawnym ucznia.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7"/>
              </w:numPr>
              <w:tabs>
                <w:tab w:val="left" w:pos="820"/>
              </w:tabs>
              <w:spacing w:before="126"/>
              <w:ind w:right="11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podjąć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wraz z rodzicami /opiekunami prawnymi działania</w:t>
            </w:r>
            <w:r w:rsidRPr="00BC3CE6">
              <w:rPr>
                <w:rFonts w:asciiTheme="minorHAnsi" w:hAnsiTheme="minorHAnsi"/>
                <w:spacing w:val="-3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profilaktyczne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zakresie posiadania i rozprowadzania środków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odurzających.</w:t>
            </w:r>
          </w:p>
        </w:tc>
      </w:tr>
      <w:tr w:rsidR="00D710D2" w:rsidRPr="00E2168B" w:rsidTr="001A4E7D">
        <w:trPr>
          <w:trHeight w:val="6223"/>
        </w:trPr>
        <w:tc>
          <w:tcPr>
            <w:tcW w:w="1876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7199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36"/>
              </w:numPr>
              <w:tabs>
                <w:tab w:val="left" w:pos="537"/>
              </w:tabs>
              <w:spacing w:before="117"/>
              <w:ind w:hanging="362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rozpoznania stanu odurzenia ucznia</w:t>
            </w:r>
            <w:r w:rsidRPr="00BC3CE6">
              <w:rPr>
                <w:rFonts w:asciiTheme="minorHAnsi" w:hAnsiTheme="minorHAnsi"/>
                <w:b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alkoholem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D710D2" w:rsidRPr="00E2168B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232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wychowawcę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klasy</w:t>
            </w:r>
            <w:proofErr w:type="spellEnd"/>
            <w:r w:rsidRPr="00E2168B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ucznia</w:t>
            </w:r>
            <w:proofErr w:type="spellEnd"/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odizolować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ucznia od pozostałych uczniów 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klasie</w:t>
            </w:r>
          </w:p>
          <w:p w:rsidR="00D710D2" w:rsidRPr="00E2168B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133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pedagoga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psychologa</w:t>
            </w:r>
            <w:proofErr w:type="spellEnd"/>
            <w:r w:rsidRPr="00E2168B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szkolnego</w:t>
            </w:r>
            <w:proofErr w:type="spellEnd"/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132"/>
              <w:ind w:right="193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przekazać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ucznia pod opiekę</w:t>
            </w:r>
            <w:r w:rsidRPr="00BC3CE6">
              <w:rPr>
                <w:rFonts w:asciiTheme="minorHAnsi" w:hAnsiTheme="minorHAnsi"/>
                <w:spacing w:val="-2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pielęgniarki/pedagoga szkolnego/psychologa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szkolnego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13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powiadomić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dyrektora szkoły o zaistniałej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sytuacji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132"/>
              <w:ind w:right="115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powiadomić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rodziców/opiekunów prawnych ucznia z prośbą o przybycie do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szkoły/placówki</w:t>
            </w:r>
          </w:p>
          <w:p w:rsidR="00D710D2" w:rsidRPr="00E2168B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132"/>
              <w:ind w:right="127"/>
              <w:rPr>
                <w:rFonts w:asciiTheme="minorHAnsi" w:hAnsiTheme="minorHAnsi"/>
                <w:sz w:val="20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poinformować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rodziców/opiekunów prawnych o obowiązującej w</w:t>
            </w:r>
            <w:r w:rsidRPr="00BC3CE6">
              <w:rPr>
                <w:rFonts w:asciiTheme="minorHAnsi" w:hAnsiTheme="minorHAnsi"/>
                <w:spacing w:val="-2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szkole procedurze postępowania na wypadek znalezienia w szkole substancji psychoaktywnych. W dalszej kolejności należy objąć ucznia działaniami profilaktycznymi lub wychowawczymi.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Wsparcia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należy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udzielić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również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rodzicom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opiekunom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prawnym</w:t>
            </w:r>
            <w:proofErr w:type="spellEnd"/>
            <w:r w:rsidRPr="00E2168B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ucznia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12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przeprowadzić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rozmowę z rodzicami wskazując argumenty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dla</w:t>
            </w:r>
          </w:p>
          <w:p w:rsidR="00D710D2" w:rsidRPr="00BC3CE6" w:rsidRDefault="00D710D2" w:rsidP="001A4E7D">
            <w:pPr>
              <w:pStyle w:val="TableParagraph"/>
              <w:spacing w:before="14"/>
              <w:ind w:left="819" w:right="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zagrożenia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zdrowia, wskazać działania, instytucje mogące służyć pomocą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zaistniałej sytuacji.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6"/>
              </w:numPr>
              <w:tabs>
                <w:tab w:val="left" w:pos="820"/>
              </w:tabs>
              <w:spacing w:before="123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powiadomić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właściwe instytucje zajmujące się zdrowiem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ucznia.</w:t>
            </w:r>
          </w:p>
        </w:tc>
      </w:tr>
      <w:tr w:rsidR="00D710D2" w:rsidRPr="00E2168B" w:rsidTr="001A4E7D">
        <w:trPr>
          <w:trHeight w:val="990"/>
        </w:trPr>
        <w:tc>
          <w:tcPr>
            <w:tcW w:w="1876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7199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35"/>
              </w:numPr>
              <w:tabs>
                <w:tab w:val="left" w:pos="537"/>
              </w:tabs>
              <w:spacing w:before="117"/>
              <w:ind w:hanging="362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rozpoznania stanu odurzenia ucznia</w:t>
            </w:r>
            <w:r w:rsidRPr="00BC3CE6">
              <w:rPr>
                <w:rFonts w:asciiTheme="minorHAnsi" w:hAnsiTheme="minorHAnsi"/>
                <w:b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narkotykami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5776E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przekazać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uzyskaną informację wychowawcy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klasy</w:t>
            </w:r>
            <w:r w:rsidR="0045776E" w:rsidRPr="00BC3CE6">
              <w:rPr>
                <w:rFonts w:asciiTheme="minorHAnsi" w:hAnsiTheme="minorHAnsi"/>
                <w:sz w:val="20"/>
                <w:lang w:val="pl-PL"/>
              </w:rPr>
              <w:t xml:space="preserve"> poinformować pielęgniarkę/pedagoga szkolnego/psychologa</w:t>
            </w:r>
            <w:r w:rsidR="0045776E"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="0045776E" w:rsidRPr="00BC3CE6">
              <w:rPr>
                <w:rFonts w:asciiTheme="minorHAnsi" w:hAnsiTheme="minorHAnsi"/>
                <w:sz w:val="20"/>
                <w:lang w:val="pl-PL"/>
              </w:rPr>
              <w:t>szkolnego</w:t>
            </w:r>
          </w:p>
          <w:p w:rsidR="0045776E" w:rsidRPr="00BC3CE6" w:rsidRDefault="0045776E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2"/>
              <w:ind w:right="26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momencie rozpoznania odizolować ucznia od pozostałych uczniów</w:t>
            </w:r>
            <w:r w:rsidRPr="00BC3CE6">
              <w:rPr>
                <w:rFonts w:asciiTheme="minorHAnsi" w:hAnsiTheme="minorHAnsi"/>
                <w:spacing w:val="-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klasie</w:t>
            </w:r>
          </w:p>
          <w:p w:rsidR="00D710D2" w:rsidRPr="00BC3CE6" w:rsidRDefault="0045776E" w:rsidP="009C5FFC">
            <w:pPr>
              <w:pStyle w:val="TableParagraph"/>
              <w:numPr>
                <w:ilvl w:val="1"/>
                <w:numId w:val="35"/>
              </w:numPr>
              <w:tabs>
                <w:tab w:val="left" w:pos="820"/>
              </w:tabs>
              <w:spacing w:before="16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przekazać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ucznia pod opiekę</w:t>
            </w:r>
            <w:r w:rsidRPr="00BC3CE6">
              <w:rPr>
                <w:rFonts w:asciiTheme="minorHAnsi" w:hAnsiTheme="minorHAnsi"/>
                <w:spacing w:val="-2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pielęgniarki/pedagoga</w:t>
            </w:r>
          </w:p>
          <w:p w:rsidR="0045776E" w:rsidRPr="00BC3CE6" w:rsidRDefault="0045776E" w:rsidP="0045776E">
            <w:pPr>
              <w:pStyle w:val="TableParagraph"/>
              <w:tabs>
                <w:tab w:val="left" w:pos="820"/>
              </w:tabs>
              <w:spacing w:before="160"/>
              <w:ind w:left="819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D710D2" w:rsidRPr="00E2168B" w:rsidRDefault="00D710D2" w:rsidP="00D710D2">
      <w:pPr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D710D2" w:rsidRPr="00E2168B" w:rsidTr="0045776E">
        <w:trPr>
          <w:trHeight w:val="5517"/>
        </w:trPr>
        <w:tc>
          <w:tcPr>
            <w:tcW w:w="1872" w:type="dxa"/>
            <w:vMerge w:val="restart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2" w:type="dxa"/>
          </w:tcPr>
          <w:p w:rsidR="00D710D2" w:rsidRPr="00E2168B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0"/>
              <w:ind w:right="1938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szkolnego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psychologa</w:t>
            </w:r>
            <w:proofErr w:type="spellEnd"/>
            <w:r w:rsidRPr="00E2168B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szkolnego</w:t>
            </w:r>
            <w:proofErr w:type="spellEnd"/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poinformować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dyrektora szkoły o zaistniałej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sytuacji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wezwać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do szkoły rodziców/ opiekunów prawnych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2"/>
              <w:ind w:right="12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przekazać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rodzicom informację o obowiązującej</w:t>
            </w:r>
            <w:r w:rsidRPr="00BC3CE6">
              <w:rPr>
                <w:rFonts w:asciiTheme="minorHAnsi" w:hAnsiTheme="minorHAnsi"/>
                <w:spacing w:val="-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procedurze postępowania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2"/>
              <w:ind w:right="56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przeprowadzić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rozmowę z rodzicami/opiekunami prawnymi oraz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uczniem.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2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zobowiązać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rodziców/opiekunów prawnych do pomocy dziecku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</w:p>
          <w:p w:rsidR="00D710D2" w:rsidRPr="00BC3CE6" w:rsidRDefault="00D710D2" w:rsidP="001A4E7D">
            <w:pPr>
              <w:pStyle w:val="TableParagraph"/>
              <w:spacing w:before="12"/>
              <w:ind w:left="823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odstąpieniu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odurzania się, wskazać działania, instytucje mogące służyć pomocą w zaistniałej sytuacji.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2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opracować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działania profilaktyczne lub wychowawcze pracy z</w:t>
            </w:r>
            <w:r w:rsidRPr="00BC3CE6">
              <w:rPr>
                <w:rFonts w:asciiTheme="minorHAnsi" w:hAnsiTheme="minorHAnsi"/>
                <w:spacing w:val="-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dzieckiem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2"/>
              <w:ind w:right="924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wdrożyć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program wychowawczo-profilaktyczny. Monitorować</w:t>
            </w:r>
            <w:r w:rsidRPr="00BC3CE6">
              <w:rPr>
                <w:rFonts w:asciiTheme="minorHAnsi" w:hAnsiTheme="minorHAnsi"/>
                <w:spacing w:val="-27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pacing w:val="-27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ewaluować</w:t>
            </w:r>
            <w:r w:rsidRPr="00BC3CE6">
              <w:rPr>
                <w:rFonts w:asciiTheme="minorHAnsi" w:hAnsiTheme="minorHAnsi"/>
                <w:spacing w:val="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efekty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2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powiadomić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właściwe instytucje zajmujące się zdrowiem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ucznia.</w:t>
            </w:r>
          </w:p>
        </w:tc>
      </w:tr>
      <w:tr w:rsidR="00D710D2" w:rsidRPr="00E2168B" w:rsidTr="001A4E7D">
        <w:trPr>
          <w:trHeight w:val="7217"/>
        </w:trPr>
        <w:tc>
          <w:tcPr>
            <w:tcW w:w="1872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7202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33"/>
              </w:numPr>
              <w:tabs>
                <w:tab w:val="left" w:pos="541"/>
              </w:tabs>
              <w:spacing w:before="117"/>
              <w:ind w:hanging="362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rozpoznania stanu odurzenia ucznia</w:t>
            </w:r>
            <w:r w:rsidRPr="00BC3CE6">
              <w:rPr>
                <w:rFonts w:asciiTheme="minorHAnsi" w:hAnsiTheme="minorHAnsi"/>
                <w:b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„dopalaczami”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D710D2" w:rsidRPr="00E2168B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8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przekazać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uzyskaną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informację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wychowawcy</w:t>
            </w:r>
            <w:proofErr w:type="spellEnd"/>
            <w:r w:rsidRPr="00E2168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klasy</w:t>
            </w:r>
            <w:proofErr w:type="spellEnd"/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2"/>
              <w:ind w:right="26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momencie rozpoznania odizolować ucznia od pozostałych uczniów</w:t>
            </w:r>
            <w:r w:rsidRPr="00BC3CE6">
              <w:rPr>
                <w:rFonts w:asciiTheme="minorHAnsi" w:hAnsiTheme="minorHAnsi"/>
                <w:spacing w:val="-22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pacing w:val="-22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klasie</w:t>
            </w:r>
          </w:p>
          <w:p w:rsidR="00D710D2" w:rsidRPr="00E2168B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poinformować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pedagoga</w:t>
            </w:r>
            <w:proofErr w:type="spellEnd"/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2"/>
              <w:ind w:right="193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przekazać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ucznia pod opiekę</w:t>
            </w:r>
            <w:r w:rsidRPr="00BC3CE6">
              <w:rPr>
                <w:rFonts w:asciiTheme="minorHAnsi" w:hAnsiTheme="minorHAnsi"/>
                <w:spacing w:val="-2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pielęgniar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ki/pedagoga szkolnego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2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poinformować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dyrektora szkoły o zaistniałej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sytuacji</w:t>
            </w:r>
          </w:p>
          <w:p w:rsidR="00D710D2" w:rsidRPr="00E2168B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2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wezwać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karetkę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pogotowia</w:t>
            </w:r>
            <w:proofErr w:type="spellEnd"/>
            <w:r w:rsidRPr="00E2168B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ratunkowego</w:t>
            </w:r>
            <w:proofErr w:type="spellEnd"/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wezwać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do szkoły rodziców/ opiekunów prawnych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2"/>
              <w:ind w:right="33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przekazać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rodzicom/opiekunom prawnym informację o</w:t>
            </w:r>
            <w:r w:rsidRPr="00BC3CE6">
              <w:rPr>
                <w:rFonts w:asciiTheme="minorHAnsi" w:hAnsiTheme="minorHAnsi"/>
                <w:spacing w:val="-2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obowiązującej procedurze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postępowania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27"/>
              <w:ind w:right="48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przeprowadzić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rozmowę z rodzicami/opiekunami prawnymi oraz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uczniem w ich obecności lub indywidualnie w celu wyciszenia</w:t>
            </w:r>
            <w:r w:rsidRPr="00BC3CE6">
              <w:rPr>
                <w:rFonts w:asciiTheme="minorHAnsi" w:hAnsiTheme="minorHAnsi"/>
                <w:spacing w:val="-2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emocji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2"/>
              <w:ind w:right="77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udzielić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pomocy i zobowiązać rodziców/opiekunów prawnych do pomocy dziecku w odstąpieniu od odurzania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opracować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działania profilaktyczne lub wychowawcze pracy z</w:t>
            </w:r>
            <w:r w:rsidRPr="00BC3CE6">
              <w:rPr>
                <w:rFonts w:asciiTheme="minorHAnsi" w:hAnsiTheme="minorHAnsi"/>
                <w:spacing w:val="-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dzieckiem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2"/>
              <w:ind w:right="924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wdrożyć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program wychowawczo-profilaktyczny. Monitorować</w:t>
            </w:r>
            <w:r w:rsidRPr="00BC3CE6">
              <w:rPr>
                <w:rFonts w:asciiTheme="minorHAnsi" w:hAnsiTheme="minorHAnsi"/>
                <w:spacing w:val="-27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pacing w:val="-27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ewaluować</w:t>
            </w:r>
            <w:r w:rsidRPr="00BC3CE6">
              <w:rPr>
                <w:rFonts w:asciiTheme="minorHAnsi" w:hAnsiTheme="minorHAnsi"/>
                <w:spacing w:val="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efekty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3"/>
              </w:numPr>
              <w:tabs>
                <w:tab w:val="left" w:pos="824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powiadomić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właściwe instytucje zajmujące się zdrowiem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ucznia.</w:t>
            </w:r>
          </w:p>
        </w:tc>
      </w:tr>
    </w:tbl>
    <w:p w:rsidR="00D710D2" w:rsidRPr="00E2168B" w:rsidRDefault="00D710D2" w:rsidP="00D710D2">
      <w:pPr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D710D2" w:rsidRPr="00E2168B" w:rsidTr="001A4E7D">
        <w:trPr>
          <w:trHeight w:val="4130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2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32"/>
              </w:numPr>
              <w:tabs>
                <w:tab w:val="left" w:pos="541"/>
              </w:tabs>
              <w:spacing w:before="123"/>
              <w:ind w:right="964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odmowy współpracy przez rodziców/opiekunów prawnych: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2"/>
              </w:numPr>
              <w:tabs>
                <w:tab w:val="left" w:pos="824"/>
              </w:tabs>
              <w:spacing w:before="119"/>
              <w:ind w:right="60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szkoła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pisemnie powiadamia o zaistniałej sytuacji Sąd Rodzinny</w:t>
            </w:r>
            <w:r w:rsidRPr="00BC3CE6">
              <w:rPr>
                <w:rFonts w:asciiTheme="minorHAnsi" w:hAnsiTheme="minorHAnsi"/>
                <w:spacing w:val="-3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 Policję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2"/>
              </w:numPr>
              <w:tabs>
                <w:tab w:val="left" w:pos="824"/>
              </w:tabs>
              <w:spacing w:before="130"/>
              <w:ind w:right="118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powiadomione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instytucje wdrażają obowiązujące procedury postępowania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2"/>
              </w:numPr>
              <w:tabs>
                <w:tab w:val="left" w:pos="824"/>
              </w:tabs>
              <w:spacing w:before="13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szkoła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współpracuje z instytucjami w zakresie pomocy i wsparcia</w:t>
            </w:r>
            <w:r w:rsidRPr="00BC3CE6">
              <w:rPr>
                <w:rFonts w:asciiTheme="minorHAnsi" w:hAnsiTheme="minorHAnsi"/>
                <w:spacing w:val="-2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2"/>
              </w:numPr>
              <w:tabs>
                <w:tab w:val="left" w:pos="824"/>
              </w:tabs>
              <w:spacing w:before="132"/>
              <w:ind w:right="101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szkoła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udziela informacji i przekazuje dotychczasowe sposoby postępowania z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uczniem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2"/>
              </w:numPr>
              <w:tabs>
                <w:tab w:val="left" w:pos="824"/>
              </w:tabs>
              <w:spacing w:before="132"/>
              <w:ind w:right="110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szkoła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współpracuje z Ośrodkiem Wychowawczym, w</w:t>
            </w:r>
            <w:r w:rsidRPr="00BC3CE6">
              <w:rPr>
                <w:rFonts w:asciiTheme="minorHAnsi" w:hAnsiTheme="minorHAnsi"/>
                <w:spacing w:val="-2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którym umieszczono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</w:p>
          <w:p w:rsidR="00D710D2" w:rsidRPr="00BC3CE6" w:rsidRDefault="00D710D2" w:rsidP="009C5FFC">
            <w:pPr>
              <w:pStyle w:val="TableParagraph"/>
              <w:numPr>
                <w:ilvl w:val="1"/>
                <w:numId w:val="32"/>
              </w:numPr>
              <w:tabs>
                <w:tab w:val="left" w:pos="824"/>
              </w:tabs>
              <w:spacing w:before="12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szkoła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monitoruje ucznia do czasu osiągnięcia przez niego</w:t>
            </w:r>
            <w:r w:rsidRPr="00BC3CE6">
              <w:rPr>
                <w:rFonts w:asciiTheme="minorHAnsi" w:hAnsiTheme="minorHAnsi"/>
                <w:spacing w:val="-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pełnoletniości.</w:t>
            </w:r>
          </w:p>
        </w:tc>
      </w:tr>
      <w:tr w:rsidR="00D710D2" w:rsidRPr="00E2168B" w:rsidTr="001A4E7D">
        <w:trPr>
          <w:trHeight w:val="6734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48"/>
              <w:ind w:left="304" w:right="295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Obowiązki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pracowników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szkoły</w:t>
            </w:r>
            <w:proofErr w:type="spellEnd"/>
          </w:p>
        </w:tc>
        <w:tc>
          <w:tcPr>
            <w:tcW w:w="7202" w:type="dxa"/>
          </w:tcPr>
          <w:p w:rsidR="00D710D2" w:rsidRPr="00E2168B" w:rsidRDefault="00D710D2" w:rsidP="001A4E7D">
            <w:pPr>
              <w:pStyle w:val="TableParagraph"/>
              <w:spacing w:before="117"/>
              <w:ind w:left="110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Należy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: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21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zapoznać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ze skutecznymi działaniami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profilaktycznymi.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39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zapoznać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z rodzajami i wyglądem środków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odurzających.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38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zapoznać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z symptomami wskazującymi na odurzenie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narkotykiem.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39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zapoznać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z symptomami nadużycia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alkoholu.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38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zapoznać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z symptomami zachowania dealerów środków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odurzających.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39"/>
              <w:ind w:right="804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prowadzić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regularnie zajęcia z zakresu zagrożenia zdrowia środkami niebezpiecznymi.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25"/>
              <w:ind w:right="37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prowadzić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systematyczne zajęcia z zakresu stosowania obowiązującego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szkole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23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realizować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projekty edukacyjne z uczniami o współczesnych</w:t>
            </w:r>
            <w:r w:rsidRPr="00BC3CE6">
              <w:rPr>
                <w:rFonts w:asciiTheme="minorHAnsi" w:hAnsiTheme="minorHAnsi"/>
                <w:spacing w:val="-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zagrożeniach.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38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prowadzić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cykliczne szkolenia dla rodziców o zagrożeniach zdrowia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dzieci.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39"/>
              <w:ind w:right="11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prowadzić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ciągłą obserwację uczniów w kontekście ich zdrowia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bezpieczeństwa.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24"/>
              <w:ind w:hanging="36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poznać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nazwy instytucji pomocowych zajmujących się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uzależnieniami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39"/>
              <w:ind w:right="2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zapoznawać</w:t>
            </w:r>
            <w:proofErr w:type="gramEnd"/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ę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bieżąco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przepisami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obowiązującego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Prawa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zakresie zdrowia i bezpieczeństwa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uczniów.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122"/>
              <w:ind w:right="831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zapoznawać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się z programami rekomendowanymi, które możesz upowszechniać w swojej szkole</w:t>
            </w:r>
            <w:r w:rsidRPr="00BC3CE6">
              <w:rPr>
                <w:rFonts w:asciiTheme="minorHAnsi" w:hAnsiTheme="minorHAnsi"/>
                <w:spacing w:val="-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</w:t>
            </w:r>
            <w:hyperlink r:id="rId9">
              <w:r w:rsidRPr="00BC3CE6">
                <w:rPr>
                  <w:rFonts w:asciiTheme="minorHAnsi" w:hAnsiTheme="minorHAnsi"/>
                  <w:color w:val="0462C1"/>
                  <w:sz w:val="20"/>
                  <w:u w:val="single" w:color="0462C1"/>
                  <w:lang w:val="pl-PL"/>
                </w:rPr>
                <w:t>www.programyrekomendowane.pl</w:t>
              </w:r>
            </w:hyperlink>
            <w:r w:rsidRPr="00BC3CE6">
              <w:rPr>
                <w:rFonts w:asciiTheme="minorHAnsi" w:hAnsiTheme="minorHAnsi"/>
                <w:sz w:val="20"/>
                <w:lang w:val="pl-PL"/>
              </w:rPr>
              <w:t>)</w:t>
            </w:r>
          </w:p>
        </w:tc>
      </w:tr>
    </w:tbl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10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57B7C3D" wp14:editId="1D5A3948">
                <wp:simplePos x="0" y="0"/>
                <wp:positionH relativeFrom="page">
                  <wp:posOffset>881380</wp:posOffset>
                </wp:positionH>
                <wp:positionV relativeFrom="paragraph">
                  <wp:posOffset>95250</wp:posOffset>
                </wp:positionV>
                <wp:extent cx="5798185" cy="328295"/>
                <wp:effectExtent l="0" t="0" r="0" b="0"/>
                <wp:wrapTopAndBottom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8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D710D2">
                            <w:pPr>
                              <w:ind w:left="595" w:right="239" w:hanging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2.3 Procedura postępowania na wypadek wystąpienia kradzieży lub wymuszenia pieniędzy lub przedmiotów wartościowych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69.4pt;margin-top:7.5pt;width:456.55pt;height:25.8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" fillcolor="black" stroked="f">
                <v:textbox inset="0,0,0,0">
                  <w:txbxContent>
                    <w:p w:rsidR="00BC3CE6" w:rsidRDefault="00BC3CE6" w:rsidP="00D710D2">
                      <w:pPr>
                        <w:ind w:left="595" w:right="239" w:hanging="567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2.3 Procedura postępowania na wypadek wystąpienia kradzieży lub wymuszenia pieniędzy lub przedmiotów wartościowych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7" w:after="1"/>
        <w:rPr>
          <w:rFonts w:asciiTheme="minorHAnsi" w:hAnsiTheme="minorHAnsi"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D710D2" w:rsidRPr="00E2168B" w:rsidTr="001A4E7D">
        <w:trPr>
          <w:trHeight w:val="897"/>
        </w:trPr>
        <w:tc>
          <w:tcPr>
            <w:tcW w:w="1872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269"/>
              <w:ind w:left="136" w:right="129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2.3</w:t>
            </w:r>
          </w:p>
        </w:tc>
        <w:tc>
          <w:tcPr>
            <w:tcW w:w="7202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1598" w:right="1496" w:hanging="72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K</w:t>
            </w:r>
            <w:r w:rsidRPr="00BC3CE6">
              <w:rPr>
                <w:rFonts w:asciiTheme="minorHAnsi" w:hAnsiTheme="minorHAnsi"/>
                <w:b/>
                <w:lang w:val="pl-PL"/>
              </w:rPr>
              <w:t>RADZIEŻ LUB WYMUSZENIE PIENIĘDZY LUB PRZEDMIOTÓW WARTOŚCIOWYCH</w:t>
            </w:r>
          </w:p>
        </w:tc>
      </w:tr>
      <w:tr w:rsidR="00D710D2" w:rsidRPr="00E2168B" w:rsidTr="001A4E7D">
        <w:trPr>
          <w:trHeight w:val="1000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spacing w:before="8"/>
              <w:rPr>
                <w:rFonts w:asciiTheme="minorHAnsi" w:hAnsiTheme="minorHAnsi"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36" w:right="12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202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Celem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procedury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określenie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sposobu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postępowania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wypadek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stwierdzenia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szkole przypadku kradzieży lub wymuszenia pieniędzy lub przedmiotów wartościowych, dokonanego przez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ucznia.</w:t>
            </w:r>
          </w:p>
        </w:tc>
      </w:tr>
      <w:tr w:rsidR="00D710D2" w:rsidRPr="00E2168B" w:rsidTr="001A4E7D">
        <w:trPr>
          <w:trHeight w:val="1252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spacing w:before="9"/>
              <w:rPr>
                <w:rFonts w:asciiTheme="minorHAnsi" w:hAnsiTheme="minorHAnsi"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201" w:right="192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202" w:type="dxa"/>
          </w:tcPr>
          <w:p w:rsidR="00D710D2" w:rsidRPr="00BC3CE6" w:rsidRDefault="00D710D2" w:rsidP="001A4E7D">
            <w:pPr>
              <w:pStyle w:val="TableParagraph"/>
              <w:spacing w:before="117"/>
              <w:ind w:left="110" w:right="9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 uruchomienie i anulowanie procedury oraz kierowanie koniecznymi działaniami odpowiadają kolejno: dyrektor placówki, w przypadku jego nieobecności wicedyrektor, a w przypadku jego nieobecności pedagog/psycholog szkolny.</w:t>
            </w:r>
          </w:p>
        </w:tc>
      </w:tr>
      <w:tr w:rsidR="00D710D2" w:rsidRPr="00E2168B" w:rsidTr="001A4E7D">
        <w:trPr>
          <w:trHeight w:val="422"/>
        </w:trPr>
        <w:tc>
          <w:tcPr>
            <w:tcW w:w="1872" w:type="dxa"/>
            <w:tcBorders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bottom w:val="nil"/>
            </w:tcBorders>
          </w:tcPr>
          <w:p w:rsidR="00D710D2" w:rsidRPr="00BC3CE6" w:rsidRDefault="00D710D2" w:rsidP="001A4E7D">
            <w:pPr>
              <w:pStyle w:val="TableParagraph"/>
              <w:tabs>
                <w:tab w:val="left" w:pos="467"/>
              </w:tabs>
              <w:spacing w:before="117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1.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Kradzież lub wymuszenie przedmiotu znacznej</w:t>
            </w:r>
            <w:r w:rsidRPr="00BC3CE6">
              <w:rPr>
                <w:rFonts w:asciiTheme="minorHAnsi" w:hAnsiTheme="minorHAnsi"/>
                <w:b/>
                <w:spacing w:val="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wartości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:</w:t>
            </w:r>
          </w:p>
        </w:tc>
      </w:tr>
      <w:tr w:rsidR="00D710D2" w:rsidRPr="00E2168B" w:rsidTr="001A4E7D">
        <w:trPr>
          <w:trHeight w:val="652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824"/>
              </w:tabs>
              <w:spacing w:before="67"/>
              <w:ind w:right="103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Działania mające na celu powstrzymanie i niwelowanie tego zjawiska winny zostać podjęte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bezzwłocznie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;</w:t>
            </w:r>
            <w:proofErr w:type="gramEnd"/>
          </w:p>
        </w:tc>
      </w:tr>
      <w:tr w:rsidR="00D710D2" w:rsidRPr="00E2168B" w:rsidTr="001A4E7D">
        <w:trPr>
          <w:trHeight w:val="651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before="67"/>
              <w:ind w:right="104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Osoba, która wykryła kradzież, winna bezzwłocznie powiadomić dyrektora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szkoły;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</w:p>
        </w:tc>
      </w:tr>
      <w:tr w:rsidR="00D710D2" w:rsidRPr="00E2168B" w:rsidTr="001A4E7D">
        <w:trPr>
          <w:trHeight w:val="651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  <w:tab w:val="left" w:pos="824"/>
              </w:tabs>
              <w:spacing w:before="68"/>
              <w:ind w:right="103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przekazać sprawcę czynu (o ile jest znany i przebywa na terenie szkoły) pod opiekę pedagoga szkolnego lub dyrektora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szkoły;</w:t>
            </w:r>
          </w:p>
        </w:tc>
      </w:tr>
      <w:tr w:rsidR="00D710D2" w:rsidRPr="00E2168B" w:rsidTr="001A4E7D">
        <w:trPr>
          <w:trHeight w:val="651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67"/>
              <w:ind w:right="10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zabezpieczyć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dowody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przestępstwa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tj.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przedmiotów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pochodzących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kradzieży lub wymuszenia i przekazanie ich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Policji;</w:t>
            </w:r>
          </w:p>
        </w:tc>
      </w:tr>
      <w:tr w:rsidR="00D710D2" w:rsidRPr="00E2168B" w:rsidTr="001A4E7D">
        <w:trPr>
          <w:trHeight w:val="844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spacing w:before="82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Należy zażądać, aby uczeń przekazał skradzioną rzecz, pokazał zawartość torby szkolnej oraz kieszeni we własnej odzieży oraz przekazał inne przedmioty budzących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podejrzenie co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do ich związku z</w:t>
            </w:r>
            <w:r w:rsidRPr="00BC3CE6">
              <w:rPr>
                <w:rFonts w:asciiTheme="minorHAnsi" w:hAnsiTheme="minorHAnsi"/>
                <w:spacing w:val="2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poszukiwaną</w:t>
            </w:r>
          </w:p>
        </w:tc>
      </w:tr>
      <w:tr w:rsidR="00D710D2" w:rsidRPr="00E2168B" w:rsidTr="001A4E7D">
        <w:trPr>
          <w:trHeight w:val="506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A45586" w:rsidRDefault="00D710D2" w:rsidP="001A4E7D">
            <w:pPr>
              <w:pStyle w:val="TableParagraph"/>
              <w:spacing w:before="7"/>
              <w:ind w:left="823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rzeczą </w:t>
            </w:r>
            <w:r w:rsidRPr="00BC3CE6">
              <w:rPr>
                <w:rFonts w:asciiTheme="minorHAnsi" w:hAnsiTheme="minorHAnsi"/>
                <w:spacing w:val="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BC3CE6">
              <w:rPr>
                <w:rFonts w:asciiTheme="minorHAnsi" w:hAnsiTheme="minorHAnsi"/>
                <w:spacing w:val="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obecności </w:t>
            </w:r>
            <w:r w:rsidRPr="00BC3CE6">
              <w:rPr>
                <w:rFonts w:asciiTheme="minorHAnsi" w:hAnsiTheme="minorHAnsi"/>
                <w:spacing w:val="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innej </w:t>
            </w:r>
            <w:r w:rsidRPr="00BC3CE6">
              <w:rPr>
                <w:rFonts w:asciiTheme="minorHAnsi" w:hAnsiTheme="minorHAnsi"/>
                <w:spacing w:val="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osoby, </w:t>
            </w:r>
            <w:r w:rsidRPr="00BC3CE6">
              <w:rPr>
                <w:rFonts w:asciiTheme="minorHAnsi" w:hAnsiTheme="minorHAnsi"/>
                <w:spacing w:val="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np. </w:t>
            </w:r>
            <w:r w:rsidRPr="00BC3CE6">
              <w:rPr>
                <w:rFonts w:asciiTheme="minorHAnsi" w:hAnsiTheme="minorHAnsi"/>
                <w:spacing w:val="13"/>
                <w:sz w:val="20"/>
                <w:lang w:val="pl-PL"/>
              </w:rPr>
              <w:t xml:space="preserve"> </w:t>
            </w:r>
            <w:r w:rsidRPr="00A45586">
              <w:rPr>
                <w:rFonts w:asciiTheme="minorHAnsi" w:hAnsiTheme="minorHAnsi"/>
                <w:sz w:val="20"/>
                <w:lang w:val="pl-PL"/>
              </w:rPr>
              <w:t xml:space="preserve">wychowawcy </w:t>
            </w:r>
            <w:r w:rsidRPr="00A45586">
              <w:rPr>
                <w:rFonts w:asciiTheme="minorHAnsi" w:hAnsiTheme="minorHAnsi"/>
                <w:spacing w:val="17"/>
                <w:sz w:val="20"/>
                <w:lang w:val="pl-PL"/>
              </w:rPr>
              <w:t xml:space="preserve"> </w:t>
            </w:r>
            <w:r w:rsidRPr="00A45586">
              <w:rPr>
                <w:rFonts w:asciiTheme="minorHAnsi" w:hAnsiTheme="minorHAnsi"/>
                <w:sz w:val="20"/>
                <w:lang w:val="pl-PL"/>
              </w:rPr>
              <w:t xml:space="preserve">klasy, </w:t>
            </w:r>
            <w:r w:rsidRPr="00A45586">
              <w:rPr>
                <w:rFonts w:asciiTheme="minorHAnsi" w:hAnsiTheme="minorHAnsi"/>
                <w:spacing w:val="13"/>
                <w:sz w:val="20"/>
                <w:lang w:val="pl-PL"/>
              </w:rPr>
              <w:t xml:space="preserve"> </w:t>
            </w:r>
            <w:r w:rsidRPr="00A45586">
              <w:rPr>
                <w:rFonts w:asciiTheme="minorHAnsi" w:hAnsiTheme="minorHAnsi"/>
                <w:sz w:val="20"/>
                <w:lang w:val="pl-PL"/>
              </w:rPr>
              <w:t>pedagoga</w:t>
            </w:r>
          </w:p>
          <w:p w:rsidR="00D710D2" w:rsidRPr="00BC3CE6" w:rsidRDefault="00D710D2" w:rsidP="001A4E7D">
            <w:pPr>
              <w:pStyle w:val="TableParagraph"/>
              <w:spacing w:before="17"/>
              <w:ind w:left="823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szkolnego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,</w:t>
            </w:r>
            <w:r w:rsidRPr="00BC3CE6">
              <w:rPr>
                <w:rFonts w:asciiTheme="minorHAnsi" w:hAnsiTheme="minorHAnsi"/>
                <w:spacing w:val="1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psychologa,</w:t>
            </w:r>
            <w:r w:rsidRPr="00BC3CE6">
              <w:rPr>
                <w:rFonts w:asciiTheme="minorHAnsi" w:hAnsiTheme="minorHAnsi"/>
                <w:spacing w:val="1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dyrektora</w:t>
            </w:r>
            <w:r w:rsidRPr="00BC3CE6">
              <w:rPr>
                <w:rFonts w:asciiTheme="minorHAnsi" w:hAnsiTheme="minorHAnsi"/>
                <w:spacing w:val="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innego</w:t>
            </w:r>
            <w:r w:rsidRPr="00BC3CE6">
              <w:rPr>
                <w:rFonts w:asciiTheme="minorHAnsi" w:hAnsiTheme="minorHAnsi"/>
                <w:spacing w:val="1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pracownika</w:t>
            </w:r>
            <w:r w:rsidRPr="00BC3CE6">
              <w:rPr>
                <w:rFonts w:asciiTheme="minorHAnsi" w:hAnsiTheme="minorHAnsi"/>
                <w:spacing w:val="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</w:t>
            </w:r>
            <w:r w:rsidRPr="00BC3CE6">
              <w:rPr>
                <w:rFonts w:asciiTheme="minorHAnsi" w:hAnsiTheme="minorHAnsi"/>
                <w:spacing w:val="1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(należy</w:t>
            </w:r>
          </w:p>
        </w:tc>
      </w:tr>
      <w:tr w:rsidR="00D710D2" w:rsidRPr="00E2168B" w:rsidTr="001A4E7D">
        <w:trPr>
          <w:trHeight w:val="818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E2168B" w:rsidRDefault="00D710D2" w:rsidP="001A4E7D">
            <w:pPr>
              <w:pStyle w:val="TableParagraph"/>
              <w:spacing w:before="7"/>
              <w:ind w:left="823" w:right="101"/>
              <w:jc w:val="both"/>
              <w:rPr>
                <w:rFonts w:asciiTheme="minorHAnsi" w:hAnsiTheme="minorHAnsi"/>
                <w:sz w:val="20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pamiętać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że pracownik szkoły nie ma prawa samodzielnie wykonać czynności przeszukania odzieży ani teczki ucznia.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Może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to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zrobić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tylko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Policja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;</w:t>
            </w:r>
          </w:p>
        </w:tc>
      </w:tr>
      <w:tr w:rsidR="00D710D2" w:rsidRPr="00E2168B" w:rsidTr="001A4E7D">
        <w:trPr>
          <w:trHeight w:val="652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E2168B" w:rsidRDefault="00D710D2" w:rsidP="001A4E7D">
            <w:pPr>
              <w:pStyle w:val="TableParagraph"/>
              <w:rPr>
                <w:rFonts w:asciiTheme="minorHAnsi" w:hAnsiTheme="minorHAnsi"/>
                <w:sz w:val="27"/>
              </w:rPr>
            </w:pPr>
          </w:p>
          <w:p w:rsidR="00D710D2" w:rsidRPr="00E2168B" w:rsidRDefault="00D710D2" w:rsidP="001A4E7D">
            <w:pPr>
              <w:pStyle w:val="TableParagraph"/>
              <w:ind w:left="135" w:right="129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before="68"/>
              <w:ind w:right="9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We współpracy z pedagogiem szkolnym należy ustalić okoliczności czynu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ewentualnych świadków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zdarzenia;</w:t>
            </w:r>
          </w:p>
        </w:tc>
      </w:tr>
      <w:tr w:rsidR="00D710D2" w:rsidRPr="00E2168B" w:rsidTr="001A4E7D">
        <w:trPr>
          <w:trHeight w:val="904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before="67"/>
              <w:ind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winien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wezwać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rodziców/opiekunów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prawnych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sprawcy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przeprowadzić rozmowy z uczniem w ich obecności. Należy sporządzić notatkę z tej rozmowy podpisaną przez rodziców/opiekunów</w:t>
            </w:r>
            <w:r w:rsidRPr="00BC3CE6">
              <w:rPr>
                <w:rFonts w:asciiTheme="minorHAnsi" w:hAnsiTheme="minorHAnsi"/>
                <w:spacing w:val="-1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prawnych;</w:t>
            </w:r>
          </w:p>
        </w:tc>
      </w:tr>
      <w:tr w:rsidR="00D710D2" w:rsidRPr="00E2168B" w:rsidTr="001A4E7D">
        <w:trPr>
          <w:trHeight w:val="402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E2168B" w:rsidRDefault="00D710D2" w:rsidP="009C5FFC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before="67"/>
              <w:ind w:hanging="357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Należy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Pr="00E2168B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Policję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;</w:t>
            </w:r>
          </w:p>
        </w:tc>
      </w:tr>
      <w:tr w:rsidR="00D710D2" w:rsidRPr="00E2168B" w:rsidTr="001A4E7D">
        <w:trPr>
          <w:trHeight w:val="717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E2168B" w:rsidRDefault="00D710D2" w:rsidP="001A4E7D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202" w:type="dxa"/>
            <w:tcBorders>
              <w:top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  <w:tab w:val="left" w:pos="1756"/>
                <w:tab w:val="left" w:pos="2542"/>
                <w:tab w:val="left" w:pos="3470"/>
                <w:tab w:val="left" w:pos="5171"/>
                <w:tab w:val="left" w:pos="6931"/>
              </w:tabs>
              <w:spacing w:before="65"/>
              <w:ind w:right="104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Sprawca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winien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dokonać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zadośćuczynienia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poszkodowanemu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pacing w:val="-18"/>
                <w:sz w:val="20"/>
                <w:lang w:val="pl-PL"/>
              </w:rPr>
              <w:t xml:space="preserve">w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kradzieży.</w:t>
            </w:r>
          </w:p>
        </w:tc>
      </w:tr>
      <w:tr w:rsidR="00D710D2" w:rsidRPr="00E2168B" w:rsidTr="001A4E7D">
        <w:trPr>
          <w:trHeight w:val="766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bottom w:val="nil"/>
            </w:tcBorders>
          </w:tcPr>
          <w:p w:rsidR="00D710D2" w:rsidRPr="00BC3CE6" w:rsidRDefault="00D710D2" w:rsidP="001A4E7D">
            <w:pPr>
              <w:pStyle w:val="TableParagraph"/>
              <w:spacing w:before="117"/>
              <w:ind w:left="470" w:hanging="36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2. Otrzymanie przez ucznia prawomocnego wyroku ukończenia postępowania karnego</w:t>
            </w:r>
          </w:p>
        </w:tc>
      </w:tr>
      <w:tr w:rsidR="00D710D2" w:rsidRPr="00E2168B" w:rsidTr="001A4E7D">
        <w:trPr>
          <w:trHeight w:val="1266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before="175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Po otrzymaniu zawiadomienia z sądu o prawomocnym ukończeniu postępowania karnego wobec ucznia dyrektor szkoły niezwłocznie na posiedzeniu Rady Pedagogicznej winien przedstawić treść zawiadomienia.</w:t>
            </w:r>
          </w:p>
        </w:tc>
      </w:tr>
      <w:tr w:rsidR="00D710D2" w:rsidRPr="00E2168B" w:rsidTr="001A4E7D">
        <w:trPr>
          <w:trHeight w:val="651"/>
        </w:trPr>
        <w:tc>
          <w:tcPr>
            <w:tcW w:w="1872" w:type="dxa"/>
            <w:tcBorders>
              <w:top w:val="nil"/>
              <w:bottom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  <w:tab w:val="left" w:pos="824"/>
              </w:tabs>
              <w:spacing w:before="68"/>
              <w:ind w:right="104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Rada Pedagogiczna może podjąć decyzję o skreśleniu ucznia z listy uczniów.</w:t>
            </w:r>
          </w:p>
        </w:tc>
      </w:tr>
      <w:tr w:rsidR="00D710D2" w:rsidRPr="00E2168B" w:rsidTr="001A4E7D">
        <w:trPr>
          <w:trHeight w:val="721"/>
        </w:trPr>
        <w:tc>
          <w:tcPr>
            <w:tcW w:w="1872" w:type="dxa"/>
            <w:tcBorders>
              <w:top w:val="nil"/>
            </w:tcBorders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202" w:type="dxa"/>
            <w:tcBorders>
              <w:top w:val="nil"/>
            </w:tcBorders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spacing w:before="67"/>
              <w:ind w:right="101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Następnie dyrektor szkoły powiadamia o decyzji Rady Pedagogicznej rodziców/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opiekunóa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>.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prawnych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</w:tr>
    </w:tbl>
    <w:p w:rsidR="00D710D2" w:rsidRPr="00E2168B" w:rsidRDefault="00D710D2" w:rsidP="00D710D2">
      <w:pPr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D710D2" w:rsidRPr="00E2168B" w:rsidTr="001A4E7D">
        <w:trPr>
          <w:trHeight w:val="907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2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Dyrektor - na podstawie przepisów kodeksu postępowania administracyjnego oraz po uzyskaniu opinii samorządu uczniowskiego - wydaje decyzję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 skreśleniu ucznia z listy uczniów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</w:tc>
      </w:tr>
      <w:tr w:rsidR="00D710D2" w:rsidRPr="00E2168B" w:rsidTr="001A4E7D">
        <w:trPr>
          <w:trHeight w:val="2490"/>
        </w:trPr>
        <w:tc>
          <w:tcPr>
            <w:tcW w:w="1872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10"/>
              <w:rPr>
                <w:rFonts w:asciiTheme="minorHAnsi" w:hAnsiTheme="minorHAnsi"/>
                <w:sz w:val="19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304" w:firstLine="141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Obowiązki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pracowników</w:t>
            </w:r>
            <w:proofErr w:type="spellEnd"/>
          </w:p>
        </w:tc>
        <w:tc>
          <w:tcPr>
            <w:tcW w:w="7202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117"/>
              <w:ind w:right="73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Zapoznanie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czynnościami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realizowanymi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trakcie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uruchamiania procedury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124"/>
              <w:ind w:hanging="361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Wzięcie udziału w treningach i szkoleniach z zakresu stosowania</w:t>
            </w:r>
            <w:r w:rsidRPr="00BC3CE6">
              <w:rPr>
                <w:rFonts w:asciiTheme="minorHAnsi" w:hAnsiTheme="minorHAnsi"/>
                <w:spacing w:val="-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procedury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138"/>
              <w:ind w:right="913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Posiadanie - dostępnych w każdej chwili – numerów telefonów</w:t>
            </w:r>
            <w:r w:rsidRPr="00BC3CE6">
              <w:rPr>
                <w:rFonts w:asciiTheme="minorHAnsi" w:hAnsiTheme="minorHAnsi"/>
                <w:spacing w:val="-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osób odpowiedzialnych za uruchomienie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procedury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124"/>
              <w:ind w:hanging="361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Posiadanie wiedzy o swoich zadaniach na wypadek uruchomienia</w:t>
            </w:r>
            <w:r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procedury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138"/>
              <w:ind w:hanging="361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Stosowanie się do poleceń osoby zarządzającej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procedurą.</w:t>
            </w:r>
          </w:p>
        </w:tc>
      </w:tr>
    </w:tbl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9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9544D9C" wp14:editId="223213F8">
                <wp:simplePos x="0" y="0"/>
                <wp:positionH relativeFrom="page">
                  <wp:posOffset>1109980</wp:posOffset>
                </wp:positionH>
                <wp:positionV relativeFrom="paragraph">
                  <wp:posOffset>237490</wp:posOffset>
                </wp:positionV>
                <wp:extent cx="5569585" cy="356870"/>
                <wp:effectExtent l="0" t="0" r="0" b="0"/>
                <wp:wrapTopAndBottom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D710D2">
                            <w:pPr>
                              <w:ind w:left="415" w:right="125" w:hanging="3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2.4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Procedura postępowania na wypadek wystąpienia przypadków pedofilii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br/>
                              <w:t>w szkole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87.4pt;margin-top:18.7pt;width:438.55pt;height:28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" fillcolor="black" stroked="f">
                <v:textbox inset="0,0,0,0">
                  <w:txbxContent>
                    <w:p w:rsidR="00BC3CE6" w:rsidRDefault="00BC3CE6" w:rsidP="00D710D2">
                      <w:pPr>
                        <w:ind w:left="415" w:right="125" w:hanging="38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2.4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Procedura postępowania na wypadek wystąpienia przypadków pedofilii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br/>
                        <w:t>w szkole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D710D2" w:rsidRPr="00E2168B" w:rsidTr="001A4E7D">
        <w:trPr>
          <w:trHeight w:val="592"/>
        </w:trPr>
        <w:tc>
          <w:tcPr>
            <w:tcW w:w="1843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117"/>
              <w:ind w:left="122" w:right="115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2.4</w:t>
            </w:r>
          </w:p>
        </w:tc>
        <w:tc>
          <w:tcPr>
            <w:tcW w:w="7230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1095" w:right="1085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W</w:t>
            </w:r>
            <w:r w:rsidRPr="00BC3CE6">
              <w:rPr>
                <w:rFonts w:asciiTheme="minorHAnsi" w:hAnsiTheme="minorHAnsi"/>
                <w:b/>
                <w:lang w:val="pl-PL"/>
              </w:rPr>
              <w:t>YSTĄPIENIE PRZYPADKU PEDOFILII W SZKOLE</w:t>
            </w:r>
          </w:p>
        </w:tc>
      </w:tr>
      <w:tr w:rsidR="00D710D2" w:rsidRPr="00E2168B" w:rsidTr="001A4E7D">
        <w:trPr>
          <w:trHeight w:val="1252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8"/>
              <w:rPr>
                <w:rFonts w:asciiTheme="minorHAnsi" w:hAnsiTheme="minorHAnsi"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22" w:right="11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spacing w:before="121"/>
              <w:ind w:left="107" w:right="10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Zapewnienie bezpieczeństwa fizycznego, psychicznego i emocjonalnego uczniów, na wypadek zagrożenia wewnętrznego wynikającego z możliwości pojawienia się osób, które psychicznie i fizycznie będą molestowały dzieci i nakłaniały do czynności seksualnych.</w:t>
            </w:r>
          </w:p>
        </w:tc>
      </w:tr>
      <w:tr w:rsidR="00D710D2" w:rsidRPr="00E2168B" w:rsidTr="001A4E7D">
        <w:trPr>
          <w:trHeight w:val="1000"/>
        </w:trPr>
        <w:tc>
          <w:tcPr>
            <w:tcW w:w="1843" w:type="dxa"/>
          </w:tcPr>
          <w:p w:rsidR="00D710D2" w:rsidRPr="00E2168B" w:rsidRDefault="00D710D2" w:rsidP="001A4E7D">
            <w:pPr>
              <w:pStyle w:val="TableParagraph"/>
              <w:spacing w:before="122"/>
              <w:ind w:left="187" w:right="178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pacing w:val="-1"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spacing w:before="122"/>
              <w:ind w:left="107" w:right="26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lub wicedyrektor szkoły W przypadku ich nieobecności – osoba przez nich upoważniona.</w:t>
            </w:r>
          </w:p>
        </w:tc>
      </w:tr>
      <w:tr w:rsidR="00D710D2" w:rsidRPr="00E2168B" w:rsidTr="001A4E7D">
        <w:trPr>
          <w:trHeight w:val="5104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10"/>
              <w:rPr>
                <w:rFonts w:asciiTheme="minorHAnsi" w:hAnsiTheme="minorHAnsi"/>
                <w:sz w:val="3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22" w:right="11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 w:right="10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bezzwłocznie podjąć działania mające na celu powstrzymanie tego zjawiska.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before="125"/>
              <w:ind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pierwszym kroku po stwierdzeniu zagrożenia należy powiadomić dyrektora oraz pedagoga/psychologa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szkolnego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before="119"/>
              <w:ind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przypadku potwierdzenia informacji o pojawianiu się osób obcych, zaczepiających uczniów, należy bezzwłocznie powiadomić najbliższą placówkę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Policji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before="121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następnie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dyrektor szkoły winien przekazać pracownikom szkoły informację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 stwierdzonym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zagrożeniu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before="123"/>
              <w:ind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wychowawcy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klas oraz pedagogowie/psycholodzy szkolni winni podjąć działania profilaktyczne wśród uczniów w celu wskazania potencjalnego zagrożenia oraz wskazania możliwych form przekazania informacji o osobach, które mogą stwarzać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zagrożenie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before="120"/>
              <w:ind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proofErr w:type="gramEnd"/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przypadku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stwierdzenia,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że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uczeń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był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molestowany,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bezzwłocznie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powinni zostać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powiadomieni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rodzice/prawni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opiekunowie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oraz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celu przeprowadzenia czynności sprawdzających, które umożliwią ustalenie sprawcy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molestowania</w:t>
            </w:r>
          </w:p>
        </w:tc>
      </w:tr>
      <w:tr w:rsidR="00D710D2" w:rsidRPr="00E2168B" w:rsidTr="001A4E7D">
        <w:trPr>
          <w:trHeight w:val="3012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30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wychowawca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lub pedagog/psycholog szkolny przeprowadza indywidualną rozmowę z uczniem (w obecności rodziców ustala przyczyny i okoliczności zdarzenia)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11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dyrektor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winien wezwać do szkoły rodziców/prawnych opiekunów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138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wychowawca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lub pedagog/psycholog szkolny winien przeprowadzić rozmowę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rodzicami/prawnymi opiekunami ucznia sprawcy na temat zdarzenia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121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dyrektor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szkoły w porozumieniu z rodzicami/prawnymi opiekunami ustali działania z udziałem psychologa dziecięcego lub pedagoga w celu zapewnienia opieki na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uczennicą/uczniem</w:t>
            </w:r>
          </w:p>
        </w:tc>
      </w:tr>
      <w:tr w:rsidR="00D710D2" w:rsidRPr="00E2168B" w:rsidTr="001A4E7D">
        <w:trPr>
          <w:trHeight w:val="1178"/>
        </w:trPr>
        <w:tc>
          <w:tcPr>
            <w:tcW w:w="1843" w:type="dxa"/>
          </w:tcPr>
          <w:p w:rsidR="00D710D2" w:rsidRPr="00E2168B" w:rsidRDefault="00D710D2" w:rsidP="001A4E7D">
            <w:pPr>
              <w:pStyle w:val="TableParagraph"/>
              <w:spacing w:before="117"/>
              <w:ind w:left="273" w:right="26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230" w:type="dxa"/>
          </w:tcPr>
          <w:p w:rsidR="00D710D2" w:rsidRPr="00E2168B" w:rsidRDefault="00D710D2" w:rsidP="001A4E7D">
            <w:pPr>
              <w:pStyle w:val="TableParagraph"/>
              <w:spacing w:before="117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Kodeks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Karny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: art. 197 § 3; art. 200 </w:t>
            </w:r>
            <w:proofErr w:type="gramStart"/>
            <w:r w:rsidRPr="00E2168B">
              <w:rPr>
                <w:rFonts w:asciiTheme="minorHAnsi" w:hAnsiTheme="minorHAnsi"/>
                <w:sz w:val="20"/>
              </w:rPr>
              <w:t>art</w:t>
            </w:r>
            <w:proofErr w:type="gramEnd"/>
            <w:r w:rsidRPr="00E2168B">
              <w:rPr>
                <w:rFonts w:asciiTheme="minorHAnsi" w:hAnsiTheme="minorHAnsi"/>
                <w:sz w:val="20"/>
              </w:rPr>
              <w:t>. 200a; art. 200b;</w:t>
            </w:r>
          </w:p>
        </w:tc>
      </w:tr>
    </w:tbl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7"/>
        <w:rPr>
          <w:rFonts w:asciiTheme="minorHAnsi" w:hAnsiTheme="minorHAnsi"/>
          <w:sz w:val="23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7634D0B4" wp14:editId="633791C2">
                <wp:simplePos x="0" y="0"/>
                <wp:positionH relativeFrom="page">
                  <wp:posOffset>1109980</wp:posOffset>
                </wp:positionH>
                <wp:positionV relativeFrom="paragraph">
                  <wp:posOffset>191135</wp:posOffset>
                </wp:positionV>
                <wp:extent cx="5569585" cy="358140"/>
                <wp:effectExtent l="0" t="0" r="0" b="0"/>
                <wp:wrapTopAndBottom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D710D2">
                            <w:pPr>
                              <w:ind w:left="364" w:right="1385" w:hanging="3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2.5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Procedura postępowania na wypadek wystąpienia przypadków rozpowszechniania pornografii w szkole przez ucznia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87.4pt;margin-top:15.05pt;width:438.55pt;height:28.2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" fillcolor="black" stroked="f">
                <v:textbox inset="0,0,0,0">
                  <w:txbxContent>
                    <w:p w:rsidR="00BC3CE6" w:rsidRDefault="00BC3CE6" w:rsidP="00D710D2">
                      <w:pPr>
                        <w:ind w:left="364" w:right="1385" w:hanging="3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2.5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Procedura postępowania na wypadek wystąpienia przypadków rozpowszechniania pornografii w szkole przez ucznia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7" w:after="1"/>
        <w:rPr>
          <w:rFonts w:asciiTheme="minorHAnsi" w:hAnsiTheme="minorHAnsi"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D710D2" w:rsidRPr="00E2168B" w:rsidTr="001A4E7D">
        <w:trPr>
          <w:trHeight w:val="947"/>
        </w:trPr>
        <w:tc>
          <w:tcPr>
            <w:tcW w:w="1843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2"/>
              <w:rPr>
                <w:rFonts w:asciiTheme="minorHAnsi" w:hAnsiTheme="minorHAnsi"/>
                <w:sz w:val="25"/>
              </w:rPr>
            </w:pPr>
          </w:p>
          <w:p w:rsidR="00D710D2" w:rsidRPr="00E2168B" w:rsidRDefault="00D710D2" w:rsidP="001A4E7D">
            <w:pPr>
              <w:pStyle w:val="TableParagraph"/>
              <w:ind w:left="122" w:right="115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2.5</w:t>
            </w:r>
          </w:p>
        </w:tc>
        <w:tc>
          <w:tcPr>
            <w:tcW w:w="7230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2892" w:right="473" w:hanging="2399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P</w:t>
            </w:r>
            <w:r w:rsidRPr="00BC3CE6">
              <w:rPr>
                <w:rFonts w:asciiTheme="minorHAnsi" w:hAnsiTheme="minorHAnsi"/>
                <w:b/>
                <w:lang w:val="pl-PL"/>
              </w:rPr>
              <w:t>RZYPADEK ROZPOWSZECHNIANIA PORNOGRAFII W SZKOLE PRZEZ UCZNIA</w:t>
            </w:r>
          </w:p>
        </w:tc>
      </w:tr>
      <w:tr w:rsidR="00D710D2" w:rsidRPr="00E2168B" w:rsidTr="001A4E7D">
        <w:trPr>
          <w:trHeight w:val="1000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spacing w:before="10"/>
              <w:rPr>
                <w:rFonts w:asciiTheme="minorHAnsi" w:hAnsiTheme="minorHAnsi"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22" w:right="11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spacing w:before="121"/>
              <w:ind w:left="107" w:right="26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Zapewnienie bezpieczeństwa fizycznego, psychicznego i emocjonalnego uczniów, na wypadek zagrożenia wewnętrznego związanego</w:t>
            </w:r>
          </w:p>
          <w:p w:rsidR="00D710D2" w:rsidRPr="00BC3CE6" w:rsidRDefault="00D710D2" w:rsidP="001A4E7D">
            <w:pPr>
              <w:pStyle w:val="TableParagraph"/>
              <w:spacing w:before="5"/>
              <w:ind w:left="10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rozpowszechnianiem materiałów o charakterze pornograficznym.</w:t>
            </w:r>
          </w:p>
        </w:tc>
      </w:tr>
      <w:tr w:rsidR="00D710D2" w:rsidRPr="00E2168B" w:rsidTr="001A4E7D">
        <w:trPr>
          <w:trHeight w:val="997"/>
        </w:trPr>
        <w:tc>
          <w:tcPr>
            <w:tcW w:w="1843" w:type="dxa"/>
          </w:tcPr>
          <w:p w:rsidR="00D710D2" w:rsidRPr="00E2168B" w:rsidRDefault="00D710D2" w:rsidP="001A4E7D">
            <w:pPr>
              <w:pStyle w:val="TableParagraph"/>
              <w:spacing w:before="119"/>
              <w:ind w:left="187" w:right="178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pacing w:val="-1"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lub wicedyrektor szkoły.</w:t>
            </w:r>
          </w:p>
          <w:p w:rsidR="00D710D2" w:rsidRPr="00BC3CE6" w:rsidRDefault="00D710D2" w:rsidP="001A4E7D">
            <w:pPr>
              <w:pStyle w:val="TableParagraph"/>
              <w:spacing w:before="140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ich nieobecności – osoba przez nich upoważniona.</w:t>
            </w:r>
          </w:p>
        </w:tc>
      </w:tr>
      <w:tr w:rsidR="00D710D2" w:rsidRPr="00E2168B" w:rsidTr="001A4E7D">
        <w:trPr>
          <w:trHeight w:val="4898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1"/>
              <w:rPr>
                <w:rFonts w:asciiTheme="minorHAnsi" w:hAnsiTheme="minorHAnsi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22" w:right="11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22"/>
              <w:ind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przypadku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powzięcia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nauczyciela/rodzica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inną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osobę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informacji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 rozpowszechnianiu przez ucznia pornografii w Internecie, w szkole należy bezzwłocznie powiadomić dyrektora szkoły oraz administratora sieci o zaistniałym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zdarzeniu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19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przypadku, gdy uczeń przekazuje informację o osobach, które pokazywały materiały pornograficzne, konieczne jest zapewnienie anonimowości w celu uniknięcia ewentualnych konsekwencji, które mogą być związane z przemocą skierowaną wobec tego ucznia przez sprawców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zdarzenia.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19"/>
              <w:ind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szkoły winien przekazać informację o stwierdzonym zagrożeniu pracownikom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28"/>
              <w:ind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Wychowawca klasy i pedagog/psycholog szkolny winien podjąć działania profilaktyczne wśród uczniów w celu wskazania zagrożeń, jakie niesie za sobą upublicznianie materiałów o charakterze pornograficznym oraz wskazania możliwych konsekwencji tego typu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działań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19"/>
              <w:ind w:right="10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winien wezwać do szkoły rodziców/prawnych opiekunów ucznia, który rozpowszechniał materiały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pornograficzne</w:t>
            </w:r>
          </w:p>
        </w:tc>
      </w:tr>
    </w:tbl>
    <w:p w:rsidR="00D710D2" w:rsidRPr="00E2168B" w:rsidRDefault="00D710D2" w:rsidP="00D710D2">
      <w:pPr>
        <w:jc w:val="both"/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D710D2" w:rsidRPr="00E2168B" w:rsidTr="001A4E7D">
        <w:trPr>
          <w:trHeight w:val="907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30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Wychowawca lub pedagog/psycholog szkolny winien przeprowadzić rozmowę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rodzicami/prawnymi opiekunami ucznia sprawcy na temat zdarzenia.</w:t>
            </w:r>
          </w:p>
        </w:tc>
      </w:tr>
    </w:tbl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5DFAFCB" wp14:editId="5167E34D">
                <wp:simplePos x="0" y="0"/>
                <wp:positionH relativeFrom="page">
                  <wp:posOffset>4777105</wp:posOffset>
                </wp:positionH>
                <wp:positionV relativeFrom="page">
                  <wp:posOffset>8787130</wp:posOffset>
                </wp:positionV>
                <wp:extent cx="42545" cy="7620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5AA54" id="Rectangle 31" o:spid="_x0000_s1026" style="position:absolute;margin-left:376.15pt;margin-top:691.9pt;width:3.35pt;height: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RDdwIAAPk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10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987D1AC" wp14:editId="0A837F04">
                <wp:simplePos x="0" y="0"/>
                <wp:positionH relativeFrom="page">
                  <wp:posOffset>1109980</wp:posOffset>
                </wp:positionH>
                <wp:positionV relativeFrom="paragraph">
                  <wp:posOffset>95250</wp:posOffset>
                </wp:positionV>
                <wp:extent cx="5569585" cy="356870"/>
                <wp:effectExtent l="0" t="0" r="0" b="0"/>
                <wp:wrapTopAndBottom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D710D2">
                            <w:pPr>
                              <w:ind w:left="364" w:right="125" w:hanging="3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2.6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Procedura postępowania na wypadek wystąpienia przypadków prostytucji w szkole lub wśród uczniów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87.4pt;margin-top:7.5pt;width:438.55pt;height:28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" fillcolor="black" stroked="f">
                <v:textbox inset="0,0,0,0">
                  <w:txbxContent>
                    <w:p w:rsidR="00BC3CE6" w:rsidRDefault="00BC3CE6" w:rsidP="00D710D2">
                      <w:pPr>
                        <w:ind w:left="364" w:right="125" w:hanging="3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2.6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Procedura postępowania na wypadek wystąpienia przypadków prostytucji w szkole lub wśród uczniów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D710D2" w:rsidRPr="00E2168B" w:rsidTr="001A4E7D">
        <w:trPr>
          <w:trHeight w:val="594"/>
        </w:trPr>
        <w:tc>
          <w:tcPr>
            <w:tcW w:w="1843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117"/>
              <w:ind w:left="122" w:right="115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2.6</w:t>
            </w:r>
          </w:p>
        </w:tc>
        <w:tc>
          <w:tcPr>
            <w:tcW w:w="7230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539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P</w:t>
            </w:r>
            <w:r w:rsidRPr="00BC3CE6">
              <w:rPr>
                <w:rFonts w:asciiTheme="minorHAnsi" w:hAnsiTheme="minorHAnsi"/>
                <w:b/>
                <w:lang w:val="pl-PL"/>
              </w:rPr>
              <w:t>RZYPADEK PROSTYTUCJI W SZKOLE LUB WŚRÓD UCZNIÓW</w:t>
            </w:r>
          </w:p>
        </w:tc>
      </w:tr>
      <w:tr w:rsidR="00D710D2" w:rsidRPr="00E2168B" w:rsidTr="001A4E7D">
        <w:trPr>
          <w:trHeight w:val="998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spacing w:before="7"/>
              <w:rPr>
                <w:rFonts w:asciiTheme="minorHAnsi" w:hAnsiTheme="minorHAnsi"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122" w:right="11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 w:right="10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Zapewnienie bezpieczeństwa fizycznego, psychicznego i emocjonalnego uczniów, na wypadek zagrożenia wewnętrznego związanego z prostytucją w szkole lub wśród uczniów.</w:t>
            </w:r>
          </w:p>
        </w:tc>
      </w:tr>
      <w:tr w:rsidR="00D710D2" w:rsidRPr="00E2168B" w:rsidTr="001A4E7D">
        <w:trPr>
          <w:trHeight w:val="1000"/>
        </w:trPr>
        <w:tc>
          <w:tcPr>
            <w:tcW w:w="1843" w:type="dxa"/>
          </w:tcPr>
          <w:p w:rsidR="00D710D2" w:rsidRPr="00E2168B" w:rsidRDefault="00D710D2" w:rsidP="001A4E7D">
            <w:pPr>
              <w:pStyle w:val="TableParagraph"/>
              <w:spacing w:before="119"/>
              <w:ind w:left="187" w:right="178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pacing w:val="-1"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spacing w:before="119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lub wicedyrektor szkoły</w:t>
            </w:r>
          </w:p>
          <w:p w:rsidR="00D710D2" w:rsidRPr="00BC3CE6" w:rsidRDefault="00D710D2" w:rsidP="001A4E7D">
            <w:pPr>
              <w:pStyle w:val="TableParagraph"/>
              <w:spacing w:before="138"/>
              <w:ind w:left="107"/>
              <w:rPr>
                <w:rFonts w:asciiTheme="minorHAnsi" w:hAnsiTheme="minorHAnsi"/>
                <w:sz w:val="21"/>
                <w:lang w:val="pl-PL"/>
              </w:rPr>
            </w:pPr>
            <w:r w:rsidRPr="00BC3CE6">
              <w:rPr>
                <w:rFonts w:asciiTheme="minorHAnsi" w:hAnsiTheme="minorHAnsi"/>
                <w:sz w:val="21"/>
                <w:lang w:val="pl-PL"/>
              </w:rPr>
              <w:t>W przypadku ich nieobecności – osoba przez nich upoważniona.</w:t>
            </w:r>
          </w:p>
        </w:tc>
      </w:tr>
      <w:tr w:rsidR="00D710D2" w:rsidRPr="00E2168B" w:rsidTr="001A4E7D">
        <w:trPr>
          <w:trHeight w:val="8611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4"/>
              <w:rPr>
                <w:rFonts w:asciiTheme="minorHAnsi" w:hAnsiTheme="minorHAnsi"/>
                <w:sz w:val="26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22" w:right="11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20"/>
              <w:ind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otrzymania informacji o sytuacji, w której uczeń był świadkiem czynności mogących mieć znamiona prostytucji, nauczyciel/pracownik przyjmujący zawiadomienie powinien powiadomić o zaistniałym wydarzeniu dyrektora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19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uzyskania informacji, że uczeń, który nie ukończył 18 lat, uprawia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nierząd,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bądź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przejawia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inne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zachowania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świadczące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demoralizacji, nauczyciel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powiadamia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wychowawcę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klasy,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który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powinien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wezwać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 rodziców/prawnych opiekunów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21"/>
              <w:ind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stwierdzenia przez pracownika/nauczyciela, że uczeń/uczennica świadomie lub nie, dopuszczał się czynności, które mogłyby być uznane za prostytuowanie się, powinien wezwać do szkoły rodziców/prawnych opiekunów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20"/>
              <w:ind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Wychowawca winien przeprowadzić rozmowę z rodzicami oraz z uczniem, w ich obecności. W przypadku potwierdzenia informacji, zobowiązuje ucznia do zaniechania negatywnego postępowania, rodziców zaś bezwzględnie do szczególnego nadzoru nad dzieckiem. W toku interwencji profilaktycznej można zaproponować rodzicom skierowanie dziecka do specjalistycznej placówki i udział dziecka w programie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terapeutycznym.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24"/>
              <w:ind w:right="99"/>
              <w:jc w:val="both"/>
              <w:rPr>
                <w:rFonts w:asciiTheme="minorHAnsi" w:hAnsiTheme="minorHAnsi"/>
                <w:i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Jeżeli rodzice/opiekunowie prawni ucznia odmawiają współpracy lub nie stawiają się do szkoły, a nadal z wiarygodnych źródeł napływają informacje o przejawach demoralizacji ich dziecka, dyrektor szkoły winien pisemnie powiadomić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 zaistniałej sytuacji sąd rodzinny lub Policję (specjalistę ds. nieletnich)</w:t>
            </w:r>
            <w:r w:rsidRPr="00BC3CE6">
              <w:rPr>
                <w:rFonts w:asciiTheme="minorHAnsi" w:hAnsiTheme="minorHAnsi"/>
                <w:i/>
                <w:sz w:val="20"/>
                <w:lang w:val="pl-PL"/>
              </w:rPr>
              <w:t>.</w:t>
            </w:r>
          </w:p>
          <w:p w:rsidR="00D710D2" w:rsidRPr="00E2168B" w:rsidRDefault="00D710D2" w:rsidP="009C5FFC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22"/>
              <w:ind w:right="97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sytuacji, gdy szkoła wykorzystała wszystkie dostępne jej środki oddziaływań wychowawczych (rozmowa z rodzicami, ostrzeżenia ucznia, spotkania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 pedagogiem, psychologiem i itp.), a ich zastosowanie nie przynosi oczekiwanych rezultatów, dyrektor szkoły winien powiadomić sąd rodzinny lub Policję.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Dalszy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tok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postępowania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leży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w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kompetencji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tych</w:t>
            </w:r>
            <w:proofErr w:type="spellEnd"/>
            <w:r w:rsidRPr="00E2168B">
              <w:rPr>
                <w:rFonts w:asciiTheme="minorHAnsi" w:hAnsiTheme="minorHAnsi"/>
                <w:spacing w:val="-19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instytucji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24"/>
              <w:ind w:right="10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Jeżeli postępowanie świadczące o demoralizacji przejawia uczeń, który ukończył 18 lat, a nie jest to udział w działalności grup</w:t>
            </w:r>
            <w:r w:rsidRPr="00BC3CE6">
              <w:rPr>
                <w:rFonts w:asciiTheme="minorHAnsi" w:hAnsiTheme="minorHAnsi"/>
                <w:spacing w:val="3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przestępczych, czy</w:t>
            </w:r>
          </w:p>
        </w:tc>
      </w:tr>
    </w:tbl>
    <w:p w:rsidR="00D710D2" w:rsidRPr="00E2168B" w:rsidRDefault="00D710D2" w:rsidP="00D710D2">
      <w:pPr>
        <w:jc w:val="both"/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D710D2" w:rsidRPr="00E2168B" w:rsidTr="001A4E7D">
        <w:trPr>
          <w:trHeight w:val="4500"/>
        </w:trPr>
        <w:tc>
          <w:tcPr>
            <w:tcW w:w="1843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ind w:left="465" w:right="105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popełnienie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przestępstwa, to postępowanie nauczyciela powinno być określone przez statut i/lub regulamin szkoły.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18"/>
              <w:ind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przypadku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uzyskania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informacji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popełnieniu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ucznia,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który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ukończył 17 lat, przestępstwa ściganego z urzędu lub jego udziału w działalności grup przestępczych, zgodnie z art. 304 § 2 kodeksu karnego, dyrektor szkoły jest obowiązany niezwłocznie zawiadomić o tym prokuratora lub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Policję.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21"/>
              <w:ind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szkoły winien powiadomić Policję o podejrzeniu popełnienia przestępstwa.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30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Wychowawca lub pedagog/psycholog szkolny winien przeprowadzić rozmowę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rodzicami/prawnymi opiekunami ucznia sprawcy na temat zdarzenia.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25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szkoły w porozumieniu z rodzicami/prawnymi opiekunami ustala konieczność podjęcia działań z udziałem psychologa dziecięcego w celu zapewnienia opieki nad uczniem/uczennicą, którzy świadomie lub nie dopuszczali się czynności, które mogłyby być uznane za prostytuowanie</w:t>
            </w:r>
            <w:r w:rsidRPr="00BC3CE6">
              <w:rPr>
                <w:rFonts w:asciiTheme="minorHAnsi" w:hAnsiTheme="minorHAnsi"/>
                <w:spacing w:val="-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się.</w:t>
            </w:r>
          </w:p>
        </w:tc>
      </w:tr>
      <w:tr w:rsidR="00D710D2" w:rsidRPr="00E2168B" w:rsidTr="001A4E7D">
        <w:trPr>
          <w:trHeight w:val="710"/>
        </w:trPr>
        <w:tc>
          <w:tcPr>
            <w:tcW w:w="1843" w:type="dxa"/>
          </w:tcPr>
          <w:p w:rsidR="00D710D2" w:rsidRPr="00E2168B" w:rsidRDefault="00D710D2" w:rsidP="001A4E7D">
            <w:pPr>
              <w:pStyle w:val="TableParagraph"/>
              <w:spacing w:before="117"/>
              <w:ind w:left="568" w:right="444" w:hanging="94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prawna</w:t>
            </w:r>
            <w:proofErr w:type="spellEnd"/>
          </w:p>
        </w:tc>
        <w:tc>
          <w:tcPr>
            <w:tcW w:w="7230" w:type="dxa"/>
          </w:tcPr>
          <w:p w:rsidR="00D710D2" w:rsidRPr="00BC3CE6" w:rsidRDefault="00D710D2" w:rsidP="001A4E7D">
            <w:pPr>
              <w:pStyle w:val="TableParagraph"/>
              <w:spacing w:before="174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Kodeks Karny: art. 18 § 3, art. 203, art. 204.</w:t>
            </w:r>
          </w:p>
        </w:tc>
      </w:tr>
    </w:tbl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sz w:val="10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71AC7386" wp14:editId="7FD8C8EC">
                <wp:simplePos x="0" y="0"/>
                <wp:positionH relativeFrom="page">
                  <wp:posOffset>1109980</wp:posOffset>
                </wp:positionH>
                <wp:positionV relativeFrom="paragraph">
                  <wp:posOffset>95250</wp:posOffset>
                </wp:positionV>
                <wp:extent cx="5569585" cy="356870"/>
                <wp:effectExtent l="0" t="0" r="0" b="0"/>
                <wp:wrapTopAndBottom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D710D2">
                            <w:pPr>
                              <w:ind w:left="367" w:right="1613" w:hanging="3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2.7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Procedura postępowania w sytuacji wystąpienia przypadków niepokojących zachowań seksualnych uczniów w szkole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87.4pt;margin-top:7.5pt;width:438.55pt;height:28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" fillcolor="black" stroked="f">
                <v:textbox inset="0,0,0,0">
                  <w:txbxContent>
                    <w:p w:rsidR="00BC3CE6" w:rsidRDefault="00BC3CE6" w:rsidP="00D710D2">
                      <w:pPr>
                        <w:ind w:left="367" w:right="1613" w:hanging="3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2.7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Procedura postępowania w sytuacji wystąpienia przypadków niepokojących zachowań seksualnych uczniów w szkole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0D2" w:rsidRPr="00E2168B" w:rsidRDefault="00D710D2" w:rsidP="00D710D2">
      <w:pPr>
        <w:pStyle w:val="Tekstpodstawowy"/>
        <w:spacing w:before="9"/>
        <w:rPr>
          <w:rFonts w:asciiTheme="minorHAnsi" w:hAnsiTheme="minorHAnsi"/>
          <w:sz w:val="2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D710D2" w:rsidRPr="00E2168B" w:rsidTr="001A4E7D">
        <w:trPr>
          <w:trHeight w:val="947"/>
        </w:trPr>
        <w:tc>
          <w:tcPr>
            <w:tcW w:w="2018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2"/>
              <w:rPr>
                <w:rFonts w:asciiTheme="minorHAnsi" w:hAnsiTheme="minorHAnsi"/>
                <w:sz w:val="25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51" w:right="141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2.7</w:t>
            </w:r>
          </w:p>
        </w:tc>
        <w:tc>
          <w:tcPr>
            <w:tcW w:w="7055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2501" w:right="584" w:hanging="1892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P</w:t>
            </w:r>
            <w:r w:rsidRPr="00BC3CE6">
              <w:rPr>
                <w:rFonts w:asciiTheme="minorHAnsi" w:hAnsiTheme="minorHAnsi"/>
                <w:b/>
                <w:lang w:val="pl-PL"/>
              </w:rPr>
              <w:t>RZYPADEK NIEPOKOJĄCYCH ZACHOWAŃ SEKSUALNYCH UCZNIÓW W SZKOLE</w:t>
            </w:r>
          </w:p>
        </w:tc>
      </w:tr>
      <w:tr w:rsidR="00D710D2" w:rsidRPr="00E2168B" w:rsidTr="001A4E7D">
        <w:trPr>
          <w:trHeight w:val="1000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spacing w:before="10"/>
              <w:rPr>
                <w:rFonts w:asciiTheme="minorHAnsi" w:hAnsiTheme="minorHAnsi"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47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Zapewnienie bezpieczeństwa fizycznego, psychicznego i emocjonalnego uczniów, na wypadek zagrożenia wewnętrznego związanego z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zachowaniami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uczniów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 charakterze seksualnym.</w:t>
            </w:r>
          </w:p>
        </w:tc>
      </w:tr>
      <w:tr w:rsidR="00D710D2" w:rsidRPr="00E2168B" w:rsidTr="001A4E7D">
        <w:trPr>
          <w:trHeight w:val="998"/>
        </w:trPr>
        <w:tc>
          <w:tcPr>
            <w:tcW w:w="2018" w:type="dxa"/>
          </w:tcPr>
          <w:p w:rsidR="00D710D2" w:rsidRPr="00E2168B" w:rsidRDefault="00D710D2" w:rsidP="001A4E7D">
            <w:pPr>
              <w:pStyle w:val="TableParagraph"/>
              <w:spacing w:before="119"/>
              <w:ind w:left="151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lub wicedyrektor szkoły.</w:t>
            </w:r>
          </w:p>
          <w:p w:rsidR="00D710D2" w:rsidRPr="00BC3CE6" w:rsidRDefault="00D710D2" w:rsidP="001A4E7D">
            <w:pPr>
              <w:pStyle w:val="TableParagraph"/>
              <w:spacing w:before="138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ich nieobecności – osoba przez nich upoważniona,</w:t>
            </w:r>
          </w:p>
        </w:tc>
      </w:tr>
      <w:tr w:rsidR="00D710D2" w:rsidRPr="00E2168B" w:rsidTr="001A4E7D">
        <w:trPr>
          <w:trHeight w:val="4500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1"/>
              <w:rPr>
                <w:rFonts w:asciiTheme="minorHAnsi" w:hAnsiTheme="minorHAnsi"/>
                <w:sz w:val="27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145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20"/>
              <w:ind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Nauczyciel lub inny pracownik szkoły powinien powiadomić wychowawcę klasy i/lub pedagoga/psychologa szkolnego o przypadkach niepokojących zachowań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seksualnych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uczniów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szkole,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jeżeli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ich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świadkiem,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żąda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 ucznia zaprzestania czynności i podejmuje z nim rozmowę</w:t>
            </w:r>
            <w:r w:rsidRPr="00BC3CE6">
              <w:rPr>
                <w:rFonts w:asciiTheme="minorHAnsi" w:hAnsiTheme="minorHAnsi"/>
                <w:spacing w:val="-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wychowawczą.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21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przypadku, gdy uczeń przekazuje nauczycielowi informację o niepokojących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zachowaniach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seksualnych, konieczne jest zapewnienie anonimowości w celu uniknięcia ewentualnych konsekwencji, które mogą być związane z przemocą skierowaną wobec tego ucznia przez uczniów, którzy brali czynny udział w tego typu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zachowaniach</w:t>
            </w:r>
            <w:proofErr w:type="spellEnd"/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24"/>
              <w:ind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Wychowawca lub pedagog/ psycholog szkolny przeprowadza rozmowę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uczniem oraz informuje o zaistniałym zdarzeniu rodziców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29"/>
              <w:ind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Jeżeli przeprowadzenie rozmowy z uczniem nie jest wystarczające dla zmiany jego zachowań, wychowawca, pedagog lub psycholog szkolny przekazuje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rodzicom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informację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zachowaniu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ich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dziecka,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zobowiązując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ich jednocześnie do szczególnego nadzoru nad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nim</w:t>
            </w:r>
          </w:p>
        </w:tc>
      </w:tr>
    </w:tbl>
    <w:p w:rsidR="00D710D2" w:rsidRPr="00E2168B" w:rsidRDefault="00D710D2" w:rsidP="00D710D2">
      <w:pPr>
        <w:jc w:val="both"/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D710D2" w:rsidRPr="00E2168B" w:rsidTr="001A4E7D">
        <w:trPr>
          <w:trHeight w:val="7056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055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Wychowawca może wezwać rodziców/opiekunów prawnych ucznia do szkoły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przeprowadzić rozmowę z uczniem w ich obecności oraz ustalić z nimi dalsze wspólne postępowanie z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dzieckiem.</w:t>
            </w:r>
          </w:p>
          <w:p w:rsidR="00D710D2" w:rsidRPr="00E2168B" w:rsidRDefault="00D710D2" w:rsidP="009C5FF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26"/>
              <w:ind w:right="95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sytuacji, kiedy rodzice odmawiają współpracy lub nie reagują na wezwanie do pojawienia się w szkole oraz gdy szkoła wykorzysta dostępne jej metody oddziaływań wychowawczych i nie przynoszą one spodziewanych efektów,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 zachowanie ucznia wskazuje na znaczny stopień demoralizacji (np. uprawianie nierządu), dyrektor szkoły pisemnie powiadamia o zaistniałej sytuacji Sąd Rejonowy Wydział Rodzinny i Nieletnich lub Policję – Wydział ds.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Nieletnich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24"/>
              <w:ind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Gdy zachowanie ucznia może świadczyć o popełnieniu przez niego przestępstwa (np. gwałtu), pedagog/psycholog szkolny w porozumieniu z dyrektorem szkoły po uprzednim powiadomieniu o zajściu rodziców/opiekunów ucznia, zawiadamia najbliższą jednostkę Policji, która dalej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postępuje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zgodnie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swoimi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procedurami.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Pedagog/psycholog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szkolny całe zdarzenie dokumentuje, sporządzając możliwie dokładną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notatkę.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27"/>
              <w:ind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Jeżeli postępowanie świadczące o demoralizacji przejawia uczeń, który ukończył 18 lat, a nie jest to udział w działalności grup przestępczych, czy popełnienie przestępstwa, to postępowanie nauczyciela powinno być określone przez statut i/lub regulamin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19"/>
              <w:ind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uzyskania informacji o popełnieniu przez ucznia, który ukończył 17 lat, przestępstwa ściganego z urzędu lub jego udziału w działalności grup przestępczych, zgodnie z art. 304 § 2 kodeksu karnego, dyrektor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szkoły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jako</w:t>
            </w:r>
            <w:proofErr w:type="gramEnd"/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przedstawiciel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instytucji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obowiązany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niezwłocznie zawiadomić o tym prokuratora lub Policję.</w:t>
            </w:r>
          </w:p>
        </w:tc>
      </w:tr>
    </w:tbl>
    <w:p w:rsidR="00D710D2" w:rsidRPr="00E2168B" w:rsidRDefault="00D710D2" w:rsidP="00D710D2">
      <w:pPr>
        <w:pStyle w:val="Tekstpodstawowy"/>
        <w:rPr>
          <w:rFonts w:asciiTheme="minorHAnsi" w:hAnsiTheme="minorHAnsi"/>
          <w:sz w:val="20"/>
        </w:rPr>
      </w:pPr>
    </w:p>
    <w:p w:rsidR="00D710D2" w:rsidRPr="00E2168B" w:rsidRDefault="00D710D2" w:rsidP="00D710D2">
      <w:pPr>
        <w:pStyle w:val="Tekstpodstawowy"/>
        <w:spacing w:before="4"/>
        <w:rPr>
          <w:rFonts w:asciiTheme="minorHAnsi" w:hAnsiTheme="minorHAnsi"/>
          <w:sz w:val="17"/>
        </w:rPr>
      </w:pPr>
    </w:p>
    <w:p w:rsidR="00D710D2" w:rsidRPr="00E2168B" w:rsidRDefault="00D710D2" w:rsidP="00D710D2">
      <w:pPr>
        <w:pStyle w:val="Nagwek4"/>
        <w:tabs>
          <w:tab w:val="left" w:pos="9278"/>
        </w:tabs>
        <w:spacing w:before="101"/>
        <w:ind w:left="507"/>
        <w:rPr>
          <w:rFonts w:asciiTheme="minorHAnsi" w:hAnsiTheme="minorHAnsi"/>
        </w:rPr>
      </w:pPr>
      <w:bookmarkStart w:id="8" w:name="_TOC_250004"/>
      <w:r w:rsidRPr="00E2168B">
        <w:rPr>
          <w:rFonts w:asciiTheme="minorHAnsi" w:hAnsiTheme="minorHAnsi"/>
          <w:color w:val="FFFFFF"/>
          <w:spacing w:val="-20"/>
          <w:sz w:val="22"/>
          <w:shd w:val="clear" w:color="auto" w:fill="000000"/>
        </w:rPr>
        <w:t xml:space="preserve"> </w:t>
      </w:r>
      <w:r w:rsidRPr="00E2168B">
        <w:rPr>
          <w:rFonts w:asciiTheme="minorHAnsi" w:hAnsiTheme="minorHAnsi"/>
          <w:color w:val="FFFFFF"/>
          <w:sz w:val="22"/>
          <w:shd w:val="clear" w:color="auto" w:fill="000000"/>
        </w:rPr>
        <w:t xml:space="preserve">2.8   </w:t>
      </w:r>
      <w:r w:rsidRPr="00E2168B">
        <w:rPr>
          <w:rFonts w:asciiTheme="minorHAnsi" w:hAnsiTheme="minorHAnsi"/>
          <w:color w:val="FFFFFF"/>
          <w:shd w:val="clear" w:color="auto" w:fill="000000"/>
        </w:rPr>
        <w:t>Procedura postępowania w sytuacji wypadku ucznia w</w:t>
      </w:r>
      <w:r w:rsidRPr="00E2168B">
        <w:rPr>
          <w:rFonts w:asciiTheme="minorHAnsi" w:hAnsiTheme="minorHAnsi"/>
          <w:color w:val="FFFFFF"/>
          <w:spacing w:val="-19"/>
          <w:shd w:val="clear" w:color="auto" w:fill="000000"/>
        </w:rPr>
        <w:t xml:space="preserve"> </w:t>
      </w:r>
      <w:bookmarkEnd w:id="8"/>
      <w:r w:rsidRPr="00E2168B">
        <w:rPr>
          <w:rFonts w:asciiTheme="minorHAnsi" w:hAnsiTheme="minorHAnsi"/>
          <w:color w:val="FFFFFF"/>
          <w:shd w:val="clear" w:color="auto" w:fill="000000"/>
        </w:rPr>
        <w:t>szkole</w:t>
      </w:r>
      <w:r w:rsidRPr="00E2168B">
        <w:rPr>
          <w:rFonts w:asciiTheme="minorHAnsi" w:hAnsiTheme="minorHAnsi"/>
          <w:color w:val="FFFFFF"/>
          <w:shd w:val="clear" w:color="auto" w:fill="000000"/>
        </w:rPr>
        <w:tab/>
      </w:r>
    </w:p>
    <w:p w:rsidR="00D710D2" w:rsidRPr="00E2168B" w:rsidRDefault="00D710D2" w:rsidP="00D710D2">
      <w:pPr>
        <w:pStyle w:val="Tekstpodstawowy"/>
        <w:spacing w:before="9" w:after="1"/>
        <w:rPr>
          <w:rFonts w:asciiTheme="minorHAnsi" w:hAnsiTheme="minorHAnsi"/>
          <w:b/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D710D2" w:rsidRPr="00E2168B" w:rsidTr="001A4E7D">
        <w:trPr>
          <w:trHeight w:val="594"/>
        </w:trPr>
        <w:tc>
          <w:tcPr>
            <w:tcW w:w="2018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117"/>
              <w:ind w:left="151" w:right="141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2.8</w:t>
            </w:r>
          </w:p>
        </w:tc>
        <w:tc>
          <w:tcPr>
            <w:tcW w:w="7055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1013" w:right="998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S</w:t>
            </w:r>
            <w:r w:rsidRPr="00BC3CE6">
              <w:rPr>
                <w:rFonts w:asciiTheme="minorHAnsi" w:hAnsiTheme="minorHAnsi"/>
                <w:b/>
                <w:lang w:val="pl-PL"/>
              </w:rPr>
              <w:t>YTUACJA WYPADKU UCZNIA W SZKOLE</w:t>
            </w:r>
          </w:p>
        </w:tc>
      </w:tr>
      <w:tr w:rsidR="00D710D2" w:rsidRPr="00E2168B" w:rsidTr="001A4E7D">
        <w:trPr>
          <w:trHeight w:val="997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spacing w:before="10"/>
              <w:rPr>
                <w:rFonts w:asciiTheme="minorHAnsi" w:hAnsiTheme="minorHAnsi"/>
                <w:b/>
                <w:sz w:val="3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47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Zapewnienie profesjonalnych działań pracowników szkoły gwarantujących poszkodowanemu w wypadku w szkole uczniowi należytą opiekę i niezbędną pomoc.</w:t>
            </w:r>
          </w:p>
        </w:tc>
      </w:tr>
      <w:tr w:rsidR="00D710D2" w:rsidRPr="00E2168B" w:rsidTr="001A4E7D">
        <w:trPr>
          <w:trHeight w:val="1000"/>
        </w:trPr>
        <w:tc>
          <w:tcPr>
            <w:tcW w:w="2018" w:type="dxa"/>
          </w:tcPr>
          <w:p w:rsidR="00D710D2" w:rsidRPr="00E2168B" w:rsidRDefault="00D710D2" w:rsidP="001A4E7D">
            <w:pPr>
              <w:pStyle w:val="TableParagraph"/>
              <w:spacing w:before="121"/>
              <w:ind w:left="151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21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lub wicedyrektor szkoły.</w:t>
            </w:r>
          </w:p>
          <w:p w:rsidR="00D710D2" w:rsidRPr="00BC3CE6" w:rsidRDefault="00D710D2" w:rsidP="001A4E7D">
            <w:pPr>
              <w:pStyle w:val="TableParagraph"/>
              <w:spacing w:before="138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ich nieobecności – osoba upoważniona przez nich.</w:t>
            </w:r>
          </w:p>
        </w:tc>
      </w:tr>
      <w:tr w:rsidR="00D710D2" w:rsidRPr="00E2168B" w:rsidTr="001A4E7D">
        <w:trPr>
          <w:trHeight w:val="1252"/>
        </w:trPr>
        <w:tc>
          <w:tcPr>
            <w:tcW w:w="2018" w:type="dxa"/>
            <w:vMerge w:val="restart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8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0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Wypadek ucznia jest to nagłe zdarzenie wywołane przyczyną zewnętrzną, powodujące uraz lub śmierć, które nastąpiło w czasie pozostawania ucznia pod opieką szkoły: na terenie szkoły lub poza jej terenem (w trakcie wycieczki lub wyjścia pod opieką nauczycieli).</w:t>
            </w:r>
          </w:p>
        </w:tc>
      </w:tr>
      <w:tr w:rsidR="00D710D2" w:rsidRPr="00E2168B" w:rsidTr="001A4E7D">
        <w:trPr>
          <w:trHeight w:val="1252"/>
        </w:trPr>
        <w:tc>
          <w:tcPr>
            <w:tcW w:w="2018" w:type="dxa"/>
            <w:vMerge/>
            <w:tcBorders>
              <w:top w:val="nil"/>
            </w:tcBorders>
          </w:tcPr>
          <w:p w:rsidR="00D710D2" w:rsidRPr="00BC3CE6" w:rsidRDefault="00D710D2" w:rsidP="001A4E7D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1. Udzielenie pierwszej pomocy przedmedycznej poszkodowanemu</w:t>
            </w:r>
          </w:p>
          <w:p w:rsidR="00D710D2" w:rsidRPr="00BC3CE6" w:rsidRDefault="00D710D2" w:rsidP="001A4E7D">
            <w:pPr>
              <w:pStyle w:val="TableParagraph"/>
              <w:spacing w:before="138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Pracownik</w:t>
            </w:r>
            <w:r w:rsidRPr="00BC3CE6">
              <w:rPr>
                <w:rFonts w:asciiTheme="minorHAnsi" w:hAnsiTheme="minorHAnsi"/>
                <w:spacing w:val="3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szkoły,</w:t>
            </w:r>
            <w:r w:rsidRPr="00BC3CE6">
              <w:rPr>
                <w:rFonts w:asciiTheme="minorHAnsi" w:hAnsiTheme="minorHAnsi"/>
                <w:spacing w:val="3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który</w:t>
            </w:r>
            <w:r w:rsidRPr="00BC3CE6">
              <w:rPr>
                <w:rFonts w:asciiTheme="minorHAnsi" w:hAnsiTheme="minorHAnsi"/>
                <w:spacing w:val="3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powziął</w:t>
            </w:r>
            <w:r w:rsidRPr="00BC3CE6">
              <w:rPr>
                <w:rFonts w:asciiTheme="minorHAnsi" w:hAnsiTheme="minorHAnsi"/>
                <w:spacing w:val="3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wiadomość</w:t>
            </w:r>
            <w:r w:rsidRPr="00BC3CE6">
              <w:rPr>
                <w:rFonts w:asciiTheme="minorHAnsi" w:hAnsiTheme="minorHAnsi"/>
                <w:spacing w:val="3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</w:t>
            </w:r>
            <w:r w:rsidRPr="00BC3CE6">
              <w:rPr>
                <w:rFonts w:asciiTheme="minorHAnsi" w:hAnsiTheme="minorHAnsi"/>
                <w:spacing w:val="3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wypadku</w:t>
            </w:r>
            <w:r w:rsidRPr="00BC3CE6">
              <w:rPr>
                <w:rFonts w:asciiTheme="minorHAnsi" w:hAnsiTheme="minorHAnsi"/>
                <w:spacing w:val="3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  <w:r w:rsidRPr="00BC3CE6">
              <w:rPr>
                <w:rFonts w:asciiTheme="minorHAnsi" w:hAnsiTheme="minorHAnsi"/>
                <w:spacing w:val="3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niezwłocznie</w:t>
            </w:r>
          </w:p>
          <w:p w:rsidR="00D710D2" w:rsidRPr="00BC3CE6" w:rsidRDefault="00D710D2" w:rsidP="001A4E7D">
            <w:pPr>
              <w:pStyle w:val="TableParagraph"/>
              <w:spacing w:before="4"/>
              <w:ind w:left="11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zapewnia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poszkodowanemu opiekę, w szczególności sprowadzając fachową pomoc medyczną, a w miarę możliwości udzielając poszkodowanemu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pierwszej</w:t>
            </w:r>
          </w:p>
        </w:tc>
      </w:tr>
    </w:tbl>
    <w:p w:rsidR="00D710D2" w:rsidRPr="00E2168B" w:rsidRDefault="00D710D2" w:rsidP="00D710D2">
      <w:pPr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D710D2" w:rsidRPr="00E2168B" w:rsidTr="001A4E7D">
        <w:trPr>
          <w:trHeight w:val="13336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ind w:left="110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pomocy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Udzielenie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pierwszej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pomocy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wypadkach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prawnym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obowiązkiem każdego pracownika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  <w:p w:rsidR="00D710D2" w:rsidRPr="00BC3CE6" w:rsidRDefault="00D710D2" w:rsidP="001A4E7D">
            <w:pPr>
              <w:pStyle w:val="TableParagraph"/>
              <w:spacing w:before="117"/>
              <w:ind w:left="110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Jej nieudzielenie, szczególnie w odniesieniu do osoby odpowiedzialnej za bezpieczeństwo ucznia, skutkuje sankcją karną.</w:t>
            </w:r>
          </w:p>
          <w:p w:rsidR="00D710D2" w:rsidRPr="00BC3CE6" w:rsidRDefault="00D710D2" w:rsidP="001A4E7D">
            <w:pPr>
              <w:pStyle w:val="TableParagraph"/>
              <w:spacing w:before="120"/>
              <w:ind w:left="110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sytuacji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wypadku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ucznia,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nauczyciel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przerywa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lekcję,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wyprowadzając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uczniów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miejsca zagrożenia, jeżeli miejsce, w którym są lub będą prowadzone zajęcia może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stwarzać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zagrożenie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dla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bezpieczeństwa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uczniów.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Pracownik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zobowiązany jest do niezwłocznego powiadomienia dyrektora szkoły o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sytuacji.</w:t>
            </w:r>
          </w:p>
          <w:p w:rsidR="00D710D2" w:rsidRPr="00BC3CE6" w:rsidRDefault="00D710D2" w:rsidP="001A4E7D">
            <w:pPr>
              <w:pStyle w:val="TableParagraph"/>
              <w:spacing w:before="120"/>
              <w:ind w:left="110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2. Obowiązek powiadamiania i zabezpieczenia miejsca zdarzenia</w:t>
            </w:r>
          </w:p>
          <w:p w:rsidR="00D710D2" w:rsidRPr="00BC3CE6" w:rsidRDefault="00D710D2" w:rsidP="001A4E7D">
            <w:pPr>
              <w:pStyle w:val="TableParagraph"/>
              <w:spacing w:before="137"/>
              <w:ind w:left="110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 każdym wypadku zawiadamia się niezwłocznie: rodziców (opiekunów) poszkodowanego, pracownika szkoły odpowiedzialnego za bezpieczeństwo i higienę pracy, społecznego inspektora pracy, organ prowadzący szkołę lub placówkę oraz radę rodziców.</w:t>
            </w:r>
          </w:p>
          <w:p w:rsidR="00D710D2" w:rsidRPr="00BC3CE6" w:rsidRDefault="00D710D2" w:rsidP="001A4E7D">
            <w:pPr>
              <w:pStyle w:val="TableParagraph"/>
              <w:spacing w:before="120"/>
              <w:ind w:left="110" w:right="9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 wypadku śmiertelnym, ciężkim i zbiorowym zawiadamia się niezwłocznie prokuratora i kuratora oświaty. O wypadku, do którego doszło w wyniku zatrucia, zawiadamia się niezwłocznie państwowego inspektora sanitarnego. Zawiadomień dokonuje dyrektor lub upoważniony przez niego pracownik szkoły. Fakt ten powiadamiający dokumentuje wpisem w dzienniku zajęć podając datę i godzinę powiadomienia rodziców / opiekunów prawnych ucznia o wypadku. Przy lekkich przypadkach (brak wyraźnych obrażeń – np. widoczne tylko lekkie zaczerwienienie, zadrapanie, lekkie skaleczenie), po udzieleniu pierwszej pomocy poszkodowanemu uczniowi, powiadamiający o zdarzeniu ustala z nim: potrzebę wezwania pogotowia ratunkowego lub potrzebę wcześniejszego przyjścia rodzica/opiekuna prawnego i godzinę odbioru dziecka ze szkoły w dniu zdarzenia. Informację o powyższych ustaleniach powiadamiający zamieszcza również w dzienniku zajęć.</w:t>
            </w:r>
          </w:p>
          <w:p w:rsidR="00D710D2" w:rsidRPr="00BC3CE6" w:rsidRDefault="00D710D2" w:rsidP="001A4E7D">
            <w:pPr>
              <w:pStyle w:val="TableParagraph"/>
              <w:spacing w:before="119"/>
              <w:ind w:left="110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każdym trudniejszym przypadku (widoczne obrażenia, urazy, niepokojące objawy) dyrektor lub upoważniona osoba wzywa pogotowie ratunkowe. W przypadku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stwierdzenia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lekarza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potrzeby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pobytu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szpitalu,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 zapewnić uczniowi opiekę w drodze do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szpitala.</w:t>
            </w:r>
          </w:p>
          <w:p w:rsidR="00D710D2" w:rsidRPr="00BC3CE6" w:rsidRDefault="00D710D2" w:rsidP="001A4E7D">
            <w:pPr>
              <w:pStyle w:val="TableParagraph"/>
              <w:spacing w:before="121"/>
              <w:ind w:left="110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Jeżeli wypadek został spowodowany niesprawnością techniczną pomieszczenia lub urządzeń, miejsce wypadku pozostawia się nienaruszone. Dyrektor zabezpiecza je do czasu dokonania oględzin lub wykonania szkicu przez zespół powypadkowy.</w:t>
            </w:r>
          </w:p>
          <w:p w:rsidR="00D710D2" w:rsidRPr="00BC3CE6" w:rsidRDefault="00D710D2" w:rsidP="001A4E7D">
            <w:pPr>
              <w:pStyle w:val="TableParagraph"/>
              <w:spacing w:before="117"/>
              <w:ind w:left="110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Jeżeli wypadek zdarzył się w czasie wyjścia, imprezy organizowanej poza terenem szkoły, wszystkie stosowne decyzje podejmuje opiekun grupy/kierownik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wycieczki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odpowiada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nie.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czasu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rozpoczęcia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pracy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 zespół powypadkowy dyrektor zabezpiecza miejsce wypadku w sposób wykluczający dopuszczenie osób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niepowołanych.</w:t>
            </w:r>
          </w:p>
          <w:p w:rsidR="00D710D2" w:rsidRPr="00BC3CE6" w:rsidRDefault="00D710D2" w:rsidP="001A4E7D">
            <w:pPr>
              <w:pStyle w:val="TableParagraph"/>
              <w:spacing w:before="119"/>
              <w:ind w:left="110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Jeżeli czynności związanych z zabezpieczeniem miejsca wypadku nie może wykonać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dyrektor,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wykonuje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upoważniony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dyrektora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pracownik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  <w:p w:rsidR="00D710D2" w:rsidRPr="00BC3CE6" w:rsidRDefault="00D710D2" w:rsidP="001A4E7D">
            <w:pPr>
              <w:pStyle w:val="TableParagraph"/>
              <w:spacing w:before="120"/>
              <w:ind w:left="110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3. Zespół powypadkowy</w:t>
            </w:r>
          </w:p>
          <w:p w:rsidR="00D710D2" w:rsidRPr="00BC3CE6" w:rsidRDefault="00D710D2" w:rsidP="001A4E7D">
            <w:pPr>
              <w:pStyle w:val="TableParagraph"/>
              <w:spacing w:before="140"/>
              <w:ind w:left="110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szkoły powołuje zespół powypadkowy. W jego skład wchodzi z zasady pracownik odpowiedzialny za służby bezpieczeństwo i higienę pracy. Jeżeli w składzie zespołu nie może uczestniczyć pracownik służby BHP, w skład zespołu wchodzi dyrektor szkoły. W składzie zespołu może uczestniczyć przedstawiciel organu prowadzącego, kuratora oświaty lub rady rodziców.</w:t>
            </w:r>
          </w:p>
        </w:tc>
      </w:tr>
    </w:tbl>
    <w:p w:rsidR="00D710D2" w:rsidRPr="00E2168B" w:rsidRDefault="00D710D2" w:rsidP="00D710D2">
      <w:pPr>
        <w:jc w:val="both"/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D710D2" w:rsidRPr="00E2168B" w:rsidTr="001A4E7D">
        <w:trPr>
          <w:trHeight w:val="13947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ind w:left="110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Przewodniczącym zespołu jest pracownik odpowiedzialny za BHP w szkole, a jeżeli nie ma go w składzie zespołu – przewodniczącego zespołu spośród pracowników szkoły wyznacza dyrektor.</w:t>
            </w:r>
          </w:p>
          <w:p w:rsidR="00D710D2" w:rsidRPr="00E2168B" w:rsidRDefault="00D710D2" w:rsidP="001A4E7D">
            <w:pPr>
              <w:pStyle w:val="TableParagraph"/>
              <w:spacing w:before="118"/>
              <w:ind w:left="110"/>
              <w:jc w:val="both"/>
              <w:rPr>
                <w:rFonts w:asciiTheme="minorHAnsi" w:hAnsiTheme="minorHAnsi"/>
                <w:b/>
                <w:sz w:val="20"/>
              </w:rPr>
            </w:pPr>
            <w:r w:rsidRPr="00E2168B">
              <w:rPr>
                <w:rFonts w:asciiTheme="minorHAnsi" w:hAnsiTheme="minorHAnsi"/>
                <w:b/>
                <w:sz w:val="20"/>
              </w:rPr>
              <w:t xml:space="preserve">4.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Postępowanie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powypadkowe</w:t>
            </w:r>
            <w:proofErr w:type="spellEnd"/>
          </w:p>
          <w:p w:rsidR="00D710D2" w:rsidRPr="00E2168B" w:rsidRDefault="00D710D2" w:rsidP="001A4E7D">
            <w:pPr>
              <w:pStyle w:val="TableParagraph"/>
              <w:spacing w:before="138"/>
              <w:ind w:left="110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Zespół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powypadkowy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: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40"/>
              <w:ind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przeprowadza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postępowanie powypadkowe i sporządza dokumentację powypadkową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8"/>
              </w:numPr>
              <w:tabs>
                <w:tab w:val="left" w:pos="515"/>
              </w:tabs>
              <w:spacing w:before="130"/>
              <w:ind w:right="9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lang w:val="pl-PL"/>
              </w:rPr>
              <w:tab/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rozmawia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 uczniem (w obecności rodzica/opiekuna prawnego lub wychowawcy/pedagoga/psychologa szkolnego) i sporządza protokół przesłuchania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25"/>
              <w:ind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rozmawia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ze świadkami wypadku i sporządza protokoły przesłuchania; jeżeli świadkami są uczniowie - przesłuchanie odbywa się w obecności wychowawcy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pedagoga/psychologa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szkolnego,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protokół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przesłuchania odczytuje się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obecności ucznia - świadka i jego rodziców/opiekunów prawnych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23"/>
              <w:ind w:hanging="362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sporządza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szkic lub fotografię miejsca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wypadku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32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uzyskuje pisemne oświadczenie nauczyciela, pod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opieką którego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uczeń przebywał w czasie, gdy zdarzył się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wypadek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32"/>
              <w:ind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uzyskuje</w:t>
            </w:r>
            <w:proofErr w:type="gramEnd"/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opinię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lekarską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opisem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doznanych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obrażeń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określeniem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rodzaju wypadku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30"/>
              <w:ind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sporządza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protokół powypadkowy nie p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óźniej niż w ciągu 14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dni od daty uzyskania zawiadomienia o wypadku – protokół powypadkowy podpisują członkowie zespołu oraz dyrektor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  <w:p w:rsidR="00D710D2" w:rsidRPr="00BC3CE6" w:rsidRDefault="00277CF0" w:rsidP="001A4E7D">
            <w:pPr>
              <w:pStyle w:val="TableParagraph"/>
              <w:spacing w:before="125"/>
              <w:ind w:left="110" w:right="9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Przekroczenie 14</w:t>
            </w:r>
            <w:r w:rsidR="00D710D2" w:rsidRPr="00BC3CE6">
              <w:rPr>
                <w:rFonts w:asciiTheme="minorHAnsi" w:hAnsiTheme="minorHAnsi"/>
                <w:sz w:val="20"/>
                <w:lang w:val="pl-PL"/>
              </w:rPr>
              <w:t xml:space="preserve"> dniowego terminu może nastąpić w przypadku, gdy wystąpią uzasadnione przeszkody lub trudności uniemożliwiające sporządzenie protokołu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="00D710D2" w:rsidRPr="00BC3CE6">
              <w:rPr>
                <w:rFonts w:asciiTheme="minorHAnsi" w:hAnsiTheme="minorHAnsi"/>
                <w:sz w:val="20"/>
                <w:lang w:val="pl-PL"/>
              </w:rPr>
              <w:t>w wyznaczonym terminie. W sprawach spornych rozstrzygające jest stanowisko przewodniczącego zespołu.</w:t>
            </w:r>
          </w:p>
          <w:p w:rsidR="00D710D2" w:rsidRPr="00BC3CE6" w:rsidRDefault="00D710D2" w:rsidP="001A4E7D">
            <w:pPr>
              <w:pStyle w:val="TableParagraph"/>
              <w:spacing w:before="120"/>
              <w:ind w:left="110"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Członek zespołu, który nie zgadza się ze stanowiskiem przewodniczącego, może złożyć zdanie odrębne, które odnotowuje się w protokole powypadkowym. Protokół powypadkowy podpisują członkowie zespołu oraz dyrektor szkoły. Jeżeli do treści protokołu powypadkowego nie zostały zgłoszone zastrzeżenia przez rodziców/opiekunów prawnych ucznia poszkodowanego postępowanie powypadkowe uznaje się za zakończone. Protokół powypadkowy sporządza się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trzech egzemplarzach dla: poszkodowanego, szkoły, która przechowuje go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dokumentacji powypadkowej wypadku ucznia oraz dla organu prowadzącego lub kuratora oświaty (na żądanie).</w:t>
            </w:r>
          </w:p>
          <w:p w:rsidR="00D710D2" w:rsidRPr="00BC3CE6" w:rsidRDefault="00D710D2" w:rsidP="001A4E7D">
            <w:pPr>
              <w:pStyle w:val="TableParagraph"/>
              <w:spacing w:before="118"/>
              <w:ind w:left="110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 treścią protokołu powypadkowego i innymi materiałami postępowania powypadkowego zaznajamia się: poszkodowanego pełnoletniego i rodziców (opiekunów) poszkodowanego małoletniego. Jeżeli poszkodowany pełnoletni zmarł lub nie pozwala mu na to stan zdrowia, z materiałami postępowania powypadkowego zaznajamia się jego rodziców (opiekunów). Protokół powypadkowy doręcza się osobom uprawnionym do zaznajomienia się z materiałami postępowania powypadkowego.</w:t>
            </w:r>
          </w:p>
          <w:p w:rsidR="00D710D2" w:rsidRPr="00BC3CE6" w:rsidRDefault="00D710D2" w:rsidP="001A4E7D">
            <w:pPr>
              <w:pStyle w:val="TableParagraph"/>
              <w:spacing w:before="8"/>
              <w:rPr>
                <w:rFonts w:asciiTheme="minorHAnsi" w:hAnsiTheme="minorHAnsi"/>
                <w:b/>
                <w:sz w:val="21"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ind w:left="110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5. Składanie zastrzeżeń do protokołu powypadkowego</w:t>
            </w:r>
          </w:p>
          <w:p w:rsidR="00D710D2" w:rsidRPr="00BC3CE6" w:rsidRDefault="00D710D2" w:rsidP="001A4E7D">
            <w:pPr>
              <w:pStyle w:val="TableParagraph"/>
              <w:spacing w:before="17"/>
              <w:ind w:left="110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ciągu 7 dni od dnia doręczenia protokołu powypadkowego osoby, którym doręczono protokół, mogą złożyć zastrzeżenia do ustaleń protokołu (są o tym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informowani      przy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    odbieraniu      protokołu).     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Zastrzeżenia      składa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 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</w:p>
          <w:p w:rsidR="00D710D2" w:rsidRPr="00BC3CE6" w:rsidRDefault="00D710D2" w:rsidP="001A4E7D">
            <w:pPr>
              <w:pStyle w:val="TableParagraph"/>
              <w:ind w:left="110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przewodniczącemu 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zespołu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: 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ustnie </w:t>
            </w:r>
            <w:r w:rsidRPr="00BC3CE6">
              <w:rPr>
                <w:rFonts w:asciiTheme="minorHAnsi" w:hAnsiTheme="minorHAnsi"/>
                <w:spacing w:val="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wtedy 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przewodniczący </w:t>
            </w:r>
            <w:r w:rsidRPr="00BC3CE6">
              <w:rPr>
                <w:rFonts w:asciiTheme="minorHAnsi" w:hAnsiTheme="minorHAnsi"/>
                <w:spacing w:val="2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wpisuje </w:t>
            </w:r>
            <w:r w:rsidRPr="00BC3CE6">
              <w:rPr>
                <w:rFonts w:asciiTheme="minorHAnsi" w:hAnsiTheme="minorHAnsi"/>
                <w:spacing w:val="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je </w:t>
            </w:r>
            <w:r w:rsidRPr="00BC3CE6">
              <w:rPr>
                <w:rFonts w:asciiTheme="minorHAnsi" w:hAnsiTheme="minorHAnsi"/>
                <w:spacing w:val="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</w:p>
        </w:tc>
      </w:tr>
    </w:tbl>
    <w:p w:rsidR="00D710D2" w:rsidRPr="00E2168B" w:rsidRDefault="00D710D2" w:rsidP="00D710D2">
      <w:pPr>
        <w:jc w:val="both"/>
        <w:rPr>
          <w:rFonts w:asciiTheme="minorHAnsi" w:hAnsiTheme="minorHAnsi"/>
          <w:sz w:val="20"/>
        </w:rPr>
        <w:sectPr w:rsidR="00D710D2" w:rsidRPr="00E2168B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D710D2" w:rsidRPr="00E2168B" w:rsidTr="001A4E7D">
        <w:trPr>
          <w:trHeight w:val="3501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ind w:left="110"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protokołu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lub na piśmie. Zastrzeżenia mogą dotyczyć w szczególności: niewykorzystania wszystkich środków dowodowych niezbędnych dla ustalenia stanu faktycznego, sprzeczności istotnych ustaleń protokołu z zebranym materiałem dowodowym Zastrzeżenia rozpatruje organ prowadzący szkołę. Po rozpatrzeniu zastrzeżeń organ prowadzący szkołę może: zlecić dotychczasowemu zespołowi wyjaśnienie ustaleń protokołu lub przeprowadzenie określonych czynności dowodowych, powołać nowy zespół celem ponownego przeprowadzenia postępowania powypadkowego.</w:t>
            </w:r>
          </w:p>
          <w:p w:rsidR="00D710D2" w:rsidRPr="00BC3CE6" w:rsidRDefault="00D710D2" w:rsidP="001A4E7D">
            <w:pPr>
              <w:pStyle w:val="TableParagraph"/>
              <w:spacing w:before="118"/>
              <w:ind w:left="11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6. Dokumentacja</w:t>
            </w:r>
          </w:p>
          <w:p w:rsidR="00D710D2" w:rsidRPr="00BC3CE6" w:rsidRDefault="00D710D2" w:rsidP="001A4E7D">
            <w:pPr>
              <w:pStyle w:val="TableParagraph"/>
              <w:spacing w:before="140"/>
              <w:ind w:left="110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szkoły prowadzi rejestr wypadków. Dyrektor wskazuje prawidłowe zachowania i odstępstwa od niniejszej procedury, informuje o wnioskach i podjętych działaniach profilaktycznych zmierzających do zapobiegania analogicznym wypadkom.</w:t>
            </w:r>
          </w:p>
        </w:tc>
      </w:tr>
    </w:tbl>
    <w:p w:rsidR="00D710D2" w:rsidRPr="00E2168B" w:rsidRDefault="00D710D2" w:rsidP="00D710D2">
      <w:pPr>
        <w:pStyle w:val="Tekstpodstawowy"/>
        <w:rPr>
          <w:rFonts w:asciiTheme="minorHAnsi" w:hAnsiTheme="minorHAnsi"/>
          <w:b/>
          <w:sz w:val="20"/>
        </w:rPr>
      </w:pPr>
    </w:p>
    <w:p w:rsidR="00D710D2" w:rsidRPr="00E2168B" w:rsidRDefault="00D710D2" w:rsidP="00D710D2">
      <w:pPr>
        <w:pStyle w:val="Tekstpodstawowy"/>
        <w:spacing w:before="2"/>
        <w:rPr>
          <w:rFonts w:asciiTheme="minorHAnsi" w:hAnsiTheme="minorHAnsi"/>
          <w:b/>
          <w:sz w:val="25"/>
        </w:rPr>
      </w:pPr>
    </w:p>
    <w:p w:rsidR="00D710D2" w:rsidRPr="00E2168B" w:rsidRDefault="00D710D2" w:rsidP="00D710D2">
      <w:pPr>
        <w:pStyle w:val="Nagwek5"/>
        <w:tabs>
          <w:tab w:val="left" w:pos="9278"/>
        </w:tabs>
        <w:spacing w:before="101"/>
        <w:ind w:left="147"/>
        <w:jc w:val="left"/>
        <w:rPr>
          <w:rFonts w:asciiTheme="minorHAnsi" w:hAnsiTheme="minorHAnsi"/>
        </w:rPr>
      </w:pPr>
      <w:bookmarkStart w:id="9" w:name="_TOC_250003"/>
      <w:r w:rsidRPr="00E2168B">
        <w:rPr>
          <w:rFonts w:asciiTheme="minorHAnsi" w:hAnsiTheme="minorHAnsi"/>
          <w:color w:val="FFFFFF"/>
          <w:spacing w:val="-20"/>
          <w:shd w:val="clear" w:color="auto" w:fill="000000"/>
        </w:rPr>
        <w:t xml:space="preserve"> </w:t>
      </w:r>
      <w:r w:rsidRPr="00E2168B">
        <w:rPr>
          <w:rFonts w:asciiTheme="minorHAnsi" w:hAnsiTheme="minorHAnsi"/>
          <w:color w:val="FFFFFF"/>
          <w:shd w:val="clear" w:color="auto" w:fill="000000"/>
        </w:rPr>
        <w:t>2.9 Procedura postępowania na wypadek popełnienia przez ucznia czynu</w:t>
      </w:r>
      <w:r w:rsidRPr="00E2168B">
        <w:rPr>
          <w:rFonts w:asciiTheme="minorHAnsi" w:hAnsiTheme="minorHAnsi"/>
          <w:color w:val="FFFFFF"/>
          <w:spacing w:val="-25"/>
          <w:shd w:val="clear" w:color="auto" w:fill="000000"/>
        </w:rPr>
        <w:t xml:space="preserve"> </w:t>
      </w:r>
      <w:bookmarkEnd w:id="9"/>
      <w:r w:rsidRPr="00E2168B">
        <w:rPr>
          <w:rFonts w:asciiTheme="minorHAnsi" w:hAnsiTheme="minorHAnsi"/>
          <w:color w:val="FFFFFF"/>
          <w:shd w:val="clear" w:color="auto" w:fill="000000"/>
        </w:rPr>
        <w:t>karalnego</w:t>
      </w:r>
      <w:r w:rsidRPr="00E2168B">
        <w:rPr>
          <w:rFonts w:asciiTheme="minorHAnsi" w:hAnsiTheme="minorHAnsi"/>
          <w:color w:val="FFFFFF"/>
          <w:shd w:val="clear" w:color="auto" w:fill="000000"/>
        </w:rPr>
        <w:tab/>
      </w:r>
    </w:p>
    <w:p w:rsidR="00D710D2" w:rsidRPr="00E2168B" w:rsidRDefault="00D710D2" w:rsidP="00D710D2">
      <w:pPr>
        <w:pStyle w:val="Tekstpodstawowy"/>
        <w:spacing w:before="8"/>
        <w:rPr>
          <w:rFonts w:asciiTheme="minorHAnsi" w:hAnsiTheme="minorHAnsi"/>
          <w:b/>
          <w:sz w:val="2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D710D2" w:rsidRPr="00E2168B" w:rsidTr="001A4E7D">
        <w:trPr>
          <w:trHeight w:val="592"/>
        </w:trPr>
        <w:tc>
          <w:tcPr>
            <w:tcW w:w="2018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117"/>
              <w:ind w:left="151" w:right="141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2.9</w:t>
            </w:r>
          </w:p>
        </w:tc>
        <w:tc>
          <w:tcPr>
            <w:tcW w:w="7055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1013" w:right="998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P</w:t>
            </w:r>
            <w:r w:rsidRPr="00BC3CE6">
              <w:rPr>
                <w:rFonts w:asciiTheme="minorHAnsi" w:hAnsiTheme="minorHAnsi"/>
                <w:b/>
                <w:lang w:val="pl-PL"/>
              </w:rPr>
              <w:t>OPEŁNIENIE PRZEZ UCZNIA CZYNU KARALNEGO</w:t>
            </w:r>
          </w:p>
        </w:tc>
      </w:tr>
      <w:tr w:rsidR="00D710D2" w:rsidRPr="00E2168B" w:rsidTr="001A4E7D">
        <w:trPr>
          <w:trHeight w:val="945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spacing w:before="4"/>
              <w:rPr>
                <w:rFonts w:asciiTheme="minorHAnsi" w:hAnsiTheme="minorHAnsi"/>
                <w:b/>
                <w:sz w:val="29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147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21"/>
              <w:ind w:left="110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Zapewnienie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bezpieczeństwa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fizycznego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szkole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wypadek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popełnienia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 ucznia czynu karalnego oraz udzielenie pomocy uczniowi – sprawcy czynu karalnego.</w:t>
            </w:r>
          </w:p>
        </w:tc>
      </w:tr>
      <w:tr w:rsidR="00D710D2" w:rsidRPr="00E2168B" w:rsidTr="001A4E7D">
        <w:trPr>
          <w:trHeight w:val="998"/>
        </w:trPr>
        <w:tc>
          <w:tcPr>
            <w:tcW w:w="2018" w:type="dxa"/>
          </w:tcPr>
          <w:p w:rsidR="00D710D2" w:rsidRPr="00E2168B" w:rsidRDefault="00D710D2" w:rsidP="001A4E7D">
            <w:pPr>
              <w:pStyle w:val="TableParagraph"/>
              <w:spacing w:before="119"/>
              <w:ind w:left="151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19"/>
              <w:ind w:left="468" w:right="28" w:hanging="359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lub wicedyrektor szkoły, osoba wyznaczona w przypadku nieobecności w/w.</w:t>
            </w:r>
          </w:p>
        </w:tc>
      </w:tr>
      <w:tr w:rsidR="00D710D2" w:rsidRPr="00E2168B" w:rsidTr="001A4E7D">
        <w:trPr>
          <w:trHeight w:val="5248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9"/>
              <w:rPr>
                <w:rFonts w:asciiTheme="minorHAnsi" w:hAnsiTheme="minorHAnsi"/>
                <w:b/>
                <w:sz w:val="17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362" w:right="350" w:hanging="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działań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1A4E7D">
            <w:pPr>
              <w:pStyle w:val="TableParagraph"/>
              <w:spacing w:before="119"/>
              <w:ind w:left="139" w:right="98" w:hanging="2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Przypadek dotyczy czynów zabronionych przez ustawę o postępowaniu w sprawach nieletnich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rozumianych jako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przestępstwo, przestępstwo skarbowe albo wykroczenie określone w artykułach: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125"/>
              <w:ind w:right="102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50a – posiadanie noża, maczety lub innego podobnie niebezpiecznego przedmiotu w miejscu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publicznym,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40"/>
              <w:ind w:hanging="3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51 – zakłócenie spokoju lub porządku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publicznego,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34"/>
              <w:ind w:hanging="3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69 – umyślne niszczenie, uszkadzanie, usuwanie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znaków,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33"/>
              <w:ind w:hanging="3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74 – niszczenie, uszkadzanie, usuwanie znaków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ostrzegawczych,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34"/>
              <w:ind w:hanging="3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76 – rzucanie przedmiotami w pojazd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mechaniczny,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33"/>
              <w:ind w:hanging="3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85 – samowolne ustawianie, niszczenie, uszkadzanie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znaków,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35"/>
              <w:ind w:hanging="3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87 – prowadzenie pojazdu w stanie po użyciu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alkoholu,</w:t>
            </w:r>
          </w:p>
          <w:p w:rsidR="00D710D2" w:rsidRPr="00E2168B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36"/>
              <w:ind w:hanging="357"/>
              <w:rPr>
                <w:rFonts w:asciiTheme="minorHAnsi" w:hAnsiTheme="minorHAnsi"/>
                <w:sz w:val="20"/>
              </w:rPr>
            </w:pPr>
            <w:proofErr w:type="gramStart"/>
            <w:r w:rsidRPr="00E2168B">
              <w:rPr>
                <w:rFonts w:asciiTheme="minorHAnsi" w:hAnsiTheme="minorHAnsi"/>
                <w:sz w:val="20"/>
              </w:rPr>
              <w:t>art</w:t>
            </w:r>
            <w:proofErr w:type="gramEnd"/>
            <w:r w:rsidRPr="00E2168B">
              <w:rPr>
                <w:rFonts w:asciiTheme="minorHAnsi" w:hAnsiTheme="minorHAnsi"/>
                <w:sz w:val="20"/>
              </w:rPr>
              <w:t xml:space="preserve">. 119 –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kradzież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lub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przywłaszczenie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40"/>
              <w:ind w:right="103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art. 122 –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paserstwo czyli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nabycie mienia, wiedząc o tym, że pochodzi ono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kradzieży,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40"/>
              <w:ind w:hanging="3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124 – niszczenie lub uszkadzanie cudzej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rzeczy,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34"/>
              <w:ind w:hanging="35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133 – spekulacja biletami, tzw.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konik,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  <w:tab w:val="left" w:pos="496"/>
              </w:tabs>
              <w:spacing w:before="42"/>
              <w:ind w:right="96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art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 143 – utrudnianie lub uniemożliwianie korzystania z urządzeń użytku publicznego.</w:t>
            </w:r>
          </w:p>
        </w:tc>
      </w:tr>
      <w:tr w:rsidR="00D710D2" w:rsidRPr="00E2168B" w:rsidTr="001A4E7D">
        <w:trPr>
          <w:trHeight w:val="4368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spacing w:before="2"/>
              <w:rPr>
                <w:rFonts w:asciiTheme="minorHAnsi" w:hAnsiTheme="minorHAnsi"/>
                <w:b/>
                <w:sz w:val="21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0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055" w:type="dxa"/>
          </w:tcPr>
          <w:p w:rsidR="00D710D2" w:rsidRPr="00BC3CE6" w:rsidRDefault="00D710D2" w:rsidP="009C5FFC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26"/>
              <w:ind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Osoba będąca świadkiem/dostrzegła zagrożenie zobowiązania jest do powiadomienia dyrektora</w:t>
            </w:r>
            <w:r w:rsidRPr="00BC3CE6">
              <w:rPr>
                <w:rFonts w:asciiTheme="minorHAnsi" w:hAnsiTheme="minorHAnsi"/>
                <w:spacing w:val="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szkoły.</w:t>
            </w:r>
          </w:p>
          <w:p w:rsidR="00D710D2" w:rsidRPr="00BC3CE6" w:rsidRDefault="00D710D2" w:rsidP="001A4E7D">
            <w:pPr>
              <w:pStyle w:val="TableParagraph"/>
              <w:tabs>
                <w:tab w:val="left" w:pos="471"/>
              </w:tabs>
              <w:spacing w:before="129"/>
              <w:ind w:left="471" w:right="101" w:hanging="361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trike/>
                <w:spacing w:val="-60"/>
                <w:sz w:val="24"/>
                <w:lang w:val="pl-PL"/>
              </w:rPr>
              <w:t xml:space="preserve"> </w:t>
            </w:r>
            <w:r w:rsidRPr="00E2168B">
              <w:rPr>
                <w:rFonts w:asciiTheme="minorHAnsi" w:hAnsiTheme="minorHAnsi"/>
                <w:strike/>
                <w:sz w:val="24"/>
              </w:rPr>
              <w:t></w:t>
            </w:r>
            <w:r w:rsidRPr="00BC3CE6">
              <w:rPr>
                <w:rFonts w:asciiTheme="minorHAnsi" w:hAnsiTheme="minorHAnsi"/>
                <w:sz w:val="24"/>
                <w:lang w:val="pl-PL"/>
              </w:rPr>
              <w:tab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Dyrektor szkoły odpowiada za ustalenie okoliczności czynu i ewentualnych świadków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zdarzenia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27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przypadku, gdy sprawca jest znany i przebywa na terenie szkoły, wyznaczone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niego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osoby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winny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zatrzymać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przekazać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go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dyrektorowi szkoły lub pedagogowi/psychologowi szkolnemu pod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opiekę.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31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szkoły winien powiadomić rodziców ucznia o zaistniałym przypadku.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24"/>
              <w:ind w:right="9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Dyrektor szkoły jest zobowiązany do niezwłocznego powiadomienia Policji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przypadku, gdy sprawa jest poważna (np. rozbój, uszkodzenie ciała, itp.) lub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przypadku, gdy nieletni sprawca nie jest uczniem szkoły i jego tożsamość jest nieznana. Do jego obowiązków należy także </w:t>
            </w:r>
            <w:r w:rsidRPr="00BC3CE6">
              <w:rPr>
                <w:rFonts w:asciiTheme="minorHAnsi" w:hAnsiTheme="minorHAnsi"/>
                <w:sz w:val="20"/>
                <w:u w:val="single"/>
                <w:lang w:val="pl-PL"/>
              </w:rPr>
              <w:t>z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abezpieczenie ewentualnych dowodów lub przedmiotów pochodzących z przestępstwa i przekazanie ich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Policji.</w:t>
            </w:r>
          </w:p>
        </w:tc>
      </w:tr>
    </w:tbl>
    <w:p w:rsidR="00D710D2" w:rsidRPr="00E2168B" w:rsidRDefault="00D710D2" w:rsidP="000B4E43">
      <w:pPr>
        <w:pStyle w:val="Tekstpodstawowy"/>
        <w:tabs>
          <w:tab w:val="left" w:pos="8565"/>
        </w:tabs>
        <w:rPr>
          <w:rFonts w:asciiTheme="minorHAnsi" w:hAnsiTheme="minorHAnsi"/>
          <w:b/>
          <w:sz w:val="20"/>
        </w:rPr>
      </w:pPr>
    </w:p>
    <w:p w:rsidR="00D710D2" w:rsidRPr="00E2168B" w:rsidRDefault="00D710D2" w:rsidP="00D710D2">
      <w:pPr>
        <w:pStyle w:val="Tekstpodstawowy"/>
        <w:rPr>
          <w:rFonts w:asciiTheme="minorHAnsi" w:hAnsiTheme="minorHAnsi"/>
          <w:b/>
          <w:sz w:val="20"/>
        </w:rPr>
      </w:pPr>
    </w:p>
    <w:p w:rsidR="00D710D2" w:rsidRPr="00E2168B" w:rsidRDefault="00D710D2" w:rsidP="00D710D2">
      <w:pPr>
        <w:tabs>
          <w:tab w:val="left" w:pos="9278"/>
        </w:tabs>
        <w:spacing w:before="218"/>
        <w:ind w:left="147"/>
        <w:rPr>
          <w:rFonts w:asciiTheme="minorHAnsi" w:hAnsiTheme="minorHAnsi"/>
          <w:b/>
        </w:rPr>
      </w:pPr>
      <w:bookmarkStart w:id="10" w:name="_TOC_250002"/>
      <w:r w:rsidRPr="00E2168B">
        <w:rPr>
          <w:rFonts w:asciiTheme="minorHAnsi" w:hAnsiTheme="minorHAnsi"/>
          <w:b/>
          <w:color w:val="FFFFFF"/>
          <w:spacing w:val="-20"/>
          <w:shd w:val="clear" w:color="auto" w:fill="000000"/>
        </w:rPr>
        <w:t xml:space="preserve"> </w:t>
      </w:r>
      <w:r w:rsidRPr="00E2168B">
        <w:rPr>
          <w:rFonts w:asciiTheme="minorHAnsi" w:hAnsiTheme="minorHAnsi"/>
          <w:b/>
          <w:color w:val="FFFFFF"/>
          <w:shd w:val="clear" w:color="auto" w:fill="000000"/>
        </w:rPr>
        <w:t>2. 10  Procedura postępowania na wypadek ucznia będącego ofiarą czynu</w:t>
      </w:r>
      <w:r w:rsidRPr="00E2168B">
        <w:rPr>
          <w:rFonts w:asciiTheme="minorHAnsi" w:hAnsiTheme="minorHAnsi"/>
          <w:b/>
          <w:color w:val="FFFFFF"/>
          <w:spacing w:val="-24"/>
          <w:shd w:val="clear" w:color="auto" w:fill="000000"/>
        </w:rPr>
        <w:t xml:space="preserve"> </w:t>
      </w:r>
      <w:bookmarkEnd w:id="10"/>
      <w:r w:rsidRPr="00E2168B">
        <w:rPr>
          <w:rFonts w:asciiTheme="minorHAnsi" w:hAnsiTheme="minorHAnsi"/>
          <w:b/>
          <w:color w:val="FFFFFF"/>
          <w:shd w:val="clear" w:color="auto" w:fill="000000"/>
        </w:rPr>
        <w:t>karalnego</w:t>
      </w:r>
      <w:r w:rsidRPr="00E2168B">
        <w:rPr>
          <w:rFonts w:asciiTheme="minorHAnsi" w:hAnsiTheme="minorHAnsi"/>
          <w:b/>
          <w:color w:val="FFFFFF"/>
          <w:shd w:val="clear" w:color="auto" w:fill="000000"/>
        </w:rPr>
        <w:tab/>
      </w:r>
    </w:p>
    <w:p w:rsidR="00D710D2" w:rsidRPr="00E2168B" w:rsidRDefault="00D710D2" w:rsidP="00D710D2">
      <w:pPr>
        <w:pStyle w:val="Tekstpodstawowy"/>
        <w:rPr>
          <w:rFonts w:asciiTheme="minorHAnsi" w:hAnsiTheme="minorHAnsi"/>
          <w:b/>
          <w:sz w:val="20"/>
        </w:rPr>
      </w:pPr>
    </w:p>
    <w:p w:rsidR="00D710D2" w:rsidRPr="00E2168B" w:rsidRDefault="00D710D2" w:rsidP="00D710D2">
      <w:pPr>
        <w:pStyle w:val="Tekstpodstawowy"/>
        <w:spacing w:before="1"/>
        <w:rPr>
          <w:rFonts w:asciiTheme="minorHAnsi" w:hAnsiTheme="minorHAnsi"/>
          <w:b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326"/>
      </w:tblGrid>
      <w:tr w:rsidR="00D710D2" w:rsidRPr="00E2168B" w:rsidTr="001A4E7D">
        <w:trPr>
          <w:trHeight w:val="594"/>
        </w:trPr>
        <w:tc>
          <w:tcPr>
            <w:tcW w:w="2018" w:type="dxa"/>
            <w:shd w:val="clear" w:color="auto" w:fill="E7E6E6"/>
          </w:tcPr>
          <w:p w:rsidR="00D710D2" w:rsidRPr="00E2168B" w:rsidRDefault="00D710D2" w:rsidP="001A4E7D">
            <w:pPr>
              <w:pStyle w:val="TableParagraph"/>
              <w:spacing w:before="117"/>
              <w:ind w:left="149" w:right="141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2.10</w:t>
            </w:r>
          </w:p>
        </w:tc>
        <w:tc>
          <w:tcPr>
            <w:tcW w:w="7326" w:type="dxa"/>
            <w:shd w:val="clear" w:color="auto" w:fill="E7E6E6"/>
          </w:tcPr>
          <w:p w:rsidR="00D710D2" w:rsidRPr="00BC3CE6" w:rsidRDefault="00D710D2" w:rsidP="001A4E7D">
            <w:pPr>
              <w:pStyle w:val="TableParagraph"/>
              <w:spacing w:before="117"/>
              <w:ind w:left="586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P</w:t>
            </w:r>
            <w:r w:rsidRPr="00BC3CE6">
              <w:rPr>
                <w:rFonts w:asciiTheme="minorHAnsi" w:hAnsiTheme="minorHAnsi"/>
                <w:b/>
                <w:lang w:val="pl-PL"/>
              </w:rPr>
              <w:t>RZYPADEK UCZNIA BĘDĄCEGO OFIARĄ CZYNU KARALNEGO</w:t>
            </w:r>
          </w:p>
        </w:tc>
      </w:tr>
      <w:tr w:rsidR="00D710D2" w:rsidRPr="00E2168B" w:rsidTr="001A4E7D">
        <w:trPr>
          <w:trHeight w:val="942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spacing w:before="4"/>
              <w:rPr>
                <w:rFonts w:asciiTheme="minorHAnsi" w:hAnsiTheme="minorHAnsi"/>
                <w:b/>
                <w:sz w:val="29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"/>
              <w:ind w:left="147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Cel</w:t>
            </w:r>
            <w:proofErr w:type="spellEnd"/>
          </w:p>
        </w:tc>
        <w:tc>
          <w:tcPr>
            <w:tcW w:w="7326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10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Zapewnienie bezpieczeństwa fizycznego w szkole na wypadek zidentyfikowania w szkole ucznia będącego ofiarą czynu karalnego ucznia oraz udzielenie pomocy uczniowi - ofierze czynu karalnego.</w:t>
            </w:r>
          </w:p>
        </w:tc>
      </w:tr>
      <w:tr w:rsidR="00D710D2" w:rsidRPr="00E2168B" w:rsidTr="001A4E7D">
        <w:trPr>
          <w:trHeight w:val="1240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ind w:left="151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Osoby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odpowiedzialne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zarządzanie</w:t>
            </w:r>
            <w:proofErr w:type="spellEnd"/>
          </w:p>
        </w:tc>
        <w:tc>
          <w:tcPr>
            <w:tcW w:w="7326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Dyrektor lub wicedyrektor szkoły.</w:t>
            </w:r>
          </w:p>
          <w:p w:rsidR="00D710D2" w:rsidRPr="00BC3CE6" w:rsidRDefault="00D710D2" w:rsidP="001A4E7D">
            <w:pPr>
              <w:pStyle w:val="TableParagraph"/>
              <w:spacing w:before="140"/>
              <w:ind w:left="110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ich nieobecności – osoba przez nich upoważniona.</w:t>
            </w:r>
          </w:p>
        </w:tc>
      </w:tr>
      <w:tr w:rsidR="00D710D2" w:rsidRPr="00E2168B" w:rsidTr="001A4E7D">
        <w:trPr>
          <w:trHeight w:val="942"/>
        </w:trPr>
        <w:tc>
          <w:tcPr>
            <w:tcW w:w="2018" w:type="dxa"/>
          </w:tcPr>
          <w:p w:rsidR="00D710D2" w:rsidRPr="00E2168B" w:rsidRDefault="00D710D2" w:rsidP="001A4E7D">
            <w:pPr>
              <w:pStyle w:val="TableParagraph"/>
              <w:spacing w:before="119"/>
              <w:ind w:left="362" w:right="350" w:hanging="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działań</w:t>
            </w:r>
            <w:proofErr w:type="spellEnd"/>
          </w:p>
        </w:tc>
        <w:tc>
          <w:tcPr>
            <w:tcW w:w="7326" w:type="dxa"/>
          </w:tcPr>
          <w:p w:rsidR="00D710D2" w:rsidRPr="00BC3CE6" w:rsidRDefault="00D710D2" w:rsidP="001A4E7D">
            <w:pPr>
              <w:pStyle w:val="TableParagraph"/>
              <w:spacing w:before="119"/>
              <w:ind w:left="110" w:right="46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Sytuacja, w której uczeń stał się ofiarą czynu karalnego zabronionego przez ustawę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 postępowaniu w sprawach nieletnich.</w:t>
            </w:r>
          </w:p>
        </w:tc>
      </w:tr>
      <w:tr w:rsidR="00D710D2" w:rsidRPr="00E2168B" w:rsidTr="001A4E7D">
        <w:trPr>
          <w:trHeight w:val="2683"/>
        </w:trPr>
        <w:tc>
          <w:tcPr>
            <w:tcW w:w="2018" w:type="dxa"/>
          </w:tcPr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BC3CE6" w:rsidRDefault="00D710D2" w:rsidP="001A4E7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10D2" w:rsidRPr="00E2168B" w:rsidRDefault="00D710D2" w:rsidP="001A4E7D">
            <w:pPr>
              <w:pStyle w:val="TableParagraph"/>
              <w:spacing w:before="182"/>
              <w:ind w:left="10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Sposób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działania</w:t>
            </w:r>
            <w:proofErr w:type="spellEnd"/>
          </w:p>
        </w:tc>
        <w:tc>
          <w:tcPr>
            <w:tcW w:w="7326" w:type="dxa"/>
          </w:tcPr>
          <w:p w:rsidR="00D710D2" w:rsidRPr="00E2168B" w:rsidRDefault="00D710D2" w:rsidP="009C5FF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2"/>
              <w:ind w:right="103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Osoba będąca świadkiem, która dostrzegła zagrożenie, winna udzielić ofierze czynu karalnego pierwszej pomocy (przedmedycznej), bądź zapewnić jej udzielenie poprzez wezwanie lekarza, w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przypadku kiedy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ofiara doznała obrażeń.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Następnie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świadek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powinien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o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sytuacji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dyrektora</w:t>
            </w:r>
            <w:proofErr w:type="spellEnd"/>
            <w:r w:rsidRPr="00E2168B">
              <w:rPr>
                <w:rFonts w:asciiTheme="minorHAnsi" w:hAnsiTheme="minorHAnsi"/>
                <w:spacing w:val="-30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szkoły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4"/>
              <w:ind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Obowiązkiem dyrektora szkoły jest niezwłoczne powiadomienie rodziców/opiekunów prawnych ucznia - ofiary czynu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karalnego.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4"/>
              <w:ind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Następnie dyrektor szkoły winien niezwłocznie wezwać Policję, szczególnie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przypadku, kiedy istnieje konieczność profesjonalnego zabezpieczenia śladów przestępstwa, ustalenia okoliczności i ewentualnych świadków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zdarzenia.</w:t>
            </w:r>
          </w:p>
          <w:p w:rsidR="00D710D2" w:rsidRPr="00BC3CE6" w:rsidRDefault="00D710D2" w:rsidP="009C5FF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25"/>
              <w:ind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dalszej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kolejności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ofiara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czynu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karalnego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powinna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otrzymać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pomoc,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wsparcie psychologiczne.</w:t>
            </w:r>
          </w:p>
        </w:tc>
      </w:tr>
    </w:tbl>
    <w:p w:rsidR="00841364" w:rsidRDefault="00841364" w:rsidP="004B3D55">
      <w:pPr>
        <w:pStyle w:val="Tekstpodstawowy"/>
        <w:rPr>
          <w:rFonts w:asciiTheme="minorHAnsi" w:hAnsiTheme="minorHAnsi"/>
          <w:b/>
          <w:sz w:val="32"/>
          <w:szCs w:val="24"/>
        </w:rPr>
      </w:pPr>
      <w:bookmarkStart w:id="11" w:name="_TOC_250001"/>
      <w:bookmarkEnd w:id="11"/>
    </w:p>
    <w:p w:rsidR="00841364" w:rsidRDefault="00841364" w:rsidP="004B3D55">
      <w:pPr>
        <w:pStyle w:val="Tekstpodstawowy"/>
        <w:rPr>
          <w:rFonts w:asciiTheme="minorHAnsi" w:hAnsiTheme="minorHAnsi"/>
          <w:b/>
          <w:sz w:val="32"/>
          <w:szCs w:val="24"/>
        </w:rPr>
      </w:pPr>
    </w:p>
    <w:p w:rsidR="00841364" w:rsidRDefault="00841364" w:rsidP="004B3D55">
      <w:pPr>
        <w:pStyle w:val="Tekstpodstawowy"/>
        <w:rPr>
          <w:rFonts w:asciiTheme="minorHAnsi" w:hAnsiTheme="minorHAnsi"/>
          <w:b/>
          <w:sz w:val="32"/>
          <w:szCs w:val="24"/>
        </w:rPr>
      </w:pPr>
    </w:p>
    <w:p w:rsidR="000B4E43" w:rsidRDefault="000B4E43" w:rsidP="004B3D55">
      <w:pPr>
        <w:pStyle w:val="Tekstpodstawowy"/>
        <w:rPr>
          <w:rFonts w:asciiTheme="minorHAnsi" w:hAnsiTheme="minorHAnsi"/>
          <w:b/>
          <w:sz w:val="32"/>
          <w:szCs w:val="24"/>
        </w:rPr>
      </w:pPr>
    </w:p>
    <w:p w:rsidR="008F1DBE" w:rsidRPr="008F1DBE" w:rsidRDefault="008F1DBE" w:rsidP="004B3D55">
      <w:pPr>
        <w:pStyle w:val="Tekstpodstawowy"/>
        <w:rPr>
          <w:rFonts w:asciiTheme="minorHAnsi" w:hAnsiTheme="minorHAnsi"/>
          <w:b/>
          <w:sz w:val="32"/>
          <w:szCs w:val="24"/>
        </w:rPr>
      </w:pPr>
      <w:r w:rsidRPr="008F1DBE">
        <w:rPr>
          <w:rFonts w:asciiTheme="minorHAnsi" w:hAnsiTheme="minorHAnsi"/>
          <w:b/>
          <w:sz w:val="32"/>
          <w:szCs w:val="24"/>
        </w:rPr>
        <w:lastRenderedPageBreak/>
        <w:t>Rozdział III</w:t>
      </w:r>
    </w:p>
    <w:p w:rsidR="008F1DBE" w:rsidRPr="008F1DBE" w:rsidRDefault="008F1DBE" w:rsidP="00F76ABC">
      <w:pPr>
        <w:pStyle w:val="Tekstpodstawowy"/>
        <w:spacing w:before="6"/>
        <w:rPr>
          <w:rFonts w:asciiTheme="minorHAnsi" w:hAnsiTheme="minorHAnsi"/>
          <w:sz w:val="28"/>
          <w:szCs w:val="24"/>
        </w:rPr>
      </w:pPr>
      <w:r w:rsidRPr="008F1DBE">
        <w:rPr>
          <w:rFonts w:asciiTheme="minorHAnsi" w:hAnsiTheme="minorHAnsi"/>
          <w:sz w:val="28"/>
          <w:szCs w:val="24"/>
        </w:rPr>
        <w:t>PROCEDURY REAGOWANIA W PRZY</w:t>
      </w:r>
      <w:r w:rsidR="00C71379">
        <w:rPr>
          <w:rFonts w:asciiTheme="minorHAnsi" w:hAnsiTheme="minorHAnsi"/>
          <w:sz w:val="28"/>
          <w:szCs w:val="24"/>
        </w:rPr>
        <w:t>PADKU WYSTĄPIENIA W SZKOLE ZAGR</w:t>
      </w:r>
      <w:r w:rsidRPr="008F1DBE">
        <w:rPr>
          <w:rFonts w:asciiTheme="minorHAnsi" w:hAnsiTheme="minorHAnsi"/>
          <w:sz w:val="28"/>
          <w:szCs w:val="24"/>
        </w:rPr>
        <w:t>OŻEŃ BEZPIECZEŃSTWA CYFROWEGO</w:t>
      </w:r>
    </w:p>
    <w:p w:rsidR="008F1DBE" w:rsidRPr="008F1DBE" w:rsidRDefault="008F1DBE" w:rsidP="00F76ABC">
      <w:pPr>
        <w:pStyle w:val="Akapitzlist"/>
        <w:tabs>
          <w:tab w:val="left" w:pos="537"/>
        </w:tabs>
        <w:spacing w:before="198"/>
        <w:ind w:firstLine="0"/>
        <w:jc w:val="left"/>
        <w:rPr>
          <w:rFonts w:asciiTheme="minorHAnsi" w:hAnsiTheme="minorHAnsi"/>
          <w:b/>
          <w:sz w:val="26"/>
        </w:rPr>
      </w:pPr>
    </w:p>
    <w:p w:rsidR="006003EB" w:rsidRPr="00E2168B" w:rsidRDefault="006003EB" w:rsidP="009C5FFC">
      <w:pPr>
        <w:pStyle w:val="Akapitzlist"/>
        <w:numPr>
          <w:ilvl w:val="0"/>
          <w:numId w:val="4"/>
        </w:numPr>
        <w:tabs>
          <w:tab w:val="left" w:pos="537"/>
        </w:tabs>
        <w:spacing w:before="198"/>
        <w:ind w:hanging="361"/>
        <w:rPr>
          <w:rFonts w:asciiTheme="minorHAnsi" w:hAnsiTheme="minorHAnsi"/>
          <w:b/>
        </w:rPr>
      </w:pPr>
      <w:r w:rsidRPr="00E2168B">
        <w:rPr>
          <w:rFonts w:asciiTheme="minorHAnsi" w:hAnsiTheme="minorHAnsi"/>
          <w:b/>
        </w:rPr>
        <w:t>Podstawowe działania na rzecz bezpieczeństwa cyfrowego w</w:t>
      </w:r>
      <w:r w:rsidRPr="00E2168B">
        <w:rPr>
          <w:rFonts w:asciiTheme="minorHAnsi" w:hAnsiTheme="minorHAnsi"/>
          <w:b/>
          <w:spacing w:val="-14"/>
        </w:rPr>
        <w:t xml:space="preserve"> </w:t>
      </w:r>
      <w:r w:rsidRPr="00E2168B">
        <w:rPr>
          <w:rFonts w:asciiTheme="minorHAnsi" w:hAnsiTheme="minorHAnsi"/>
          <w:b/>
        </w:rPr>
        <w:t>szkole.</w:t>
      </w:r>
    </w:p>
    <w:p w:rsidR="006003EB" w:rsidRPr="00E2168B" w:rsidRDefault="006003EB" w:rsidP="00F76ABC">
      <w:pPr>
        <w:pStyle w:val="Tekstpodstawowy"/>
        <w:spacing w:before="1"/>
        <w:rPr>
          <w:rFonts w:asciiTheme="minorHAnsi" w:hAnsiTheme="minorHAnsi"/>
          <w:b/>
          <w:sz w:val="25"/>
        </w:rPr>
      </w:pPr>
    </w:p>
    <w:p w:rsidR="006003EB" w:rsidRPr="00E2168B" w:rsidRDefault="006003EB" w:rsidP="00F76ABC">
      <w:pPr>
        <w:ind w:left="176" w:right="492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 xml:space="preserve">Systematycznie prowadzone w szkole działania profilaktyczne w znacznej mierze ograniczają zakres zagrożeń występujących w cyberprzestrzeni, nie są jednak w stanie ich całkowicie wyeliminować. </w:t>
      </w:r>
      <w:r w:rsidR="00176D36">
        <w:rPr>
          <w:rFonts w:asciiTheme="minorHAnsi" w:hAnsiTheme="minorHAnsi"/>
        </w:rPr>
        <w:br/>
      </w:r>
      <w:r w:rsidRPr="00E2168B">
        <w:rPr>
          <w:rFonts w:asciiTheme="minorHAnsi" w:hAnsiTheme="minorHAnsi"/>
          <w:b/>
        </w:rPr>
        <w:t xml:space="preserve">W przypadkach wystąpienia incydentu naruszenia bezpieczeństwa, </w:t>
      </w:r>
      <w:proofErr w:type="gramStart"/>
      <w:r w:rsidRPr="00E2168B">
        <w:rPr>
          <w:rFonts w:asciiTheme="minorHAnsi" w:hAnsiTheme="minorHAnsi"/>
          <w:b/>
        </w:rPr>
        <w:t>zwłaszcza  wobec</w:t>
      </w:r>
      <w:proofErr w:type="gramEnd"/>
      <w:r w:rsidRPr="00E2168B">
        <w:rPr>
          <w:rFonts w:asciiTheme="minorHAnsi" w:hAnsiTheme="minorHAnsi"/>
          <w:b/>
        </w:rPr>
        <w:t xml:space="preserve">  naruszenia  prawa,   działania  szkoły  cechować  powinna  otwartość   w działaniu, szybka identyfikacja  problemu  -  określenie  szkodliwych  lub  niezgodnych z prawem zachowań - i jego rozwiązywanie adekwatnie do poziomu zagrożenia, jakie wywołało w szkole. </w:t>
      </w:r>
      <w:r w:rsidRPr="00E2168B">
        <w:rPr>
          <w:rFonts w:asciiTheme="minorHAnsi" w:hAnsiTheme="minorHAnsi"/>
        </w:rPr>
        <w:t>Podobnie asertywnie, bez zbędnej zwłoki, merytorycznie - z wykorzystaniem wiedzy ekspertów i dobrych praktyk z innych placówek - szkoła powinna zareagować w przypadku wystąpienia problemów wynikających z deficytu lub braku wiedzy ucznia, np. na temat prawa</w:t>
      </w:r>
      <w:r w:rsidRPr="00E2168B">
        <w:rPr>
          <w:rFonts w:asciiTheme="minorHAnsi" w:hAnsiTheme="minorHAnsi"/>
          <w:spacing w:val="-1"/>
        </w:rPr>
        <w:t xml:space="preserve"> </w:t>
      </w:r>
      <w:r w:rsidRPr="00E2168B">
        <w:rPr>
          <w:rFonts w:asciiTheme="minorHAnsi" w:hAnsiTheme="minorHAnsi"/>
        </w:rPr>
        <w:t>autorskiego.</w:t>
      </w:r>
    </w:p>
    <w:p w:rsidR="006003EB" w:rsidRPr="00E2168B" w:rsidRDefault="006003EB" w:rsidP="00F76ABC">
      <w:pPr>
        <w:pStyle w:val="Tekstpodstawowy"/>
        <w:spacing w:before="7"/>
        <w:rPr>
          <w:rFonts w:asciiTheme="minorHAnsi" w:hAnsiTheme="minorHAnsi"/>
        </w:rPr>
      </w:pPr>
    </w:p>
    <w:p w:rsidR="006003EB" w:rsidRPr="00E2168B" w:rsidRDefault="006003EB" w:rsidP="009C5FFC">
      <w:pPr>
        <w:pStyle w:val="Nagwek5"/>
        <w:numPr>
          <w:ilvl w:val="0"/>
          <w:numId w:val="4"/>
        </w:numPr>
        <w:tabs>
          <w:tab w:val="left" w:pos="537"/>
        </w:tabs>
        <w:spacing w:before="187"/>
        <w:ind w:hanging="361"/>
        <w:rPr>
          <w:rFonts w:asciiTheme="minorHAnsi" w:hAnsiTheme="minorHAnsi"/>
        </w:rPr>
      </w:pPr>
      <w:r w:rsidRPr="00E2168B">
        <w:rPr>
          <w:rFonts w:asciiTheme="minorHAnsi" w:hAnsiTheme="minorHAnsi"/>
        </w:rPr>
        <w:t>Procedury na wypadek wystąpienia zagrożeń bezpieczeństwa</w:t>
      </w:r>
      <w:r w:rsidRPr="00E2168B">
        <w:rPr>
          <w:rFonts w:asciiTheme="minorHAnsi" w:hAnsiTheme="minorHAnsi"/>
          <w:spacing w:val="-12"/>
        </w:rPr>
        <w:t xml:space="preserve"> </w:t>
      </w:r>
      <w:r w:rsidRPr="00E2168B">
        <w:rPr>
          <w:rFonts w:asciiTheme="minorHAnsi" w:hAnsiTheme="minorHAnsi"/>
        </w:rPr>
        <w:t>cyfrowego.</w:t>
      </w:r>
      <w:r w:rsidR="009500B3">
        <w:rPr>
          <w:rFonts w:asciiTheme="minorHAnsi" w:hAnsiTheme="minorHAnsi"/>
        </w:rPr>
        <w:t xml:space="preserve"> </w:t>
      </w:r>
    </w:p>
    <w:p w:rsidR="006003EB" w:rsidRPr="00E2168B" w:rsidRDefault="006003EB" w:rsidP="00F76ABC">
      <w:pPr>
        <w:pStyle w:val="Tekstpodstawowy"/>
        <w:spacing w:before="6"/>
        <w:rPr>
          <w:rFonts w:asciiTheme="minorHAnsi" w:hAnsiTheme="minorHAnsi"/>
          <w:b/>
          <w:sz w:val="25"/>
        </w:rPr>
      </w:pPr>
    </w:p>
    <w:p w:rsidR="006003EB" w:rsidRDefault="006003EB" w:rsidP="00F76ABC">
      <w:pPr>
        <w:pStyle w:val="Tekstpodstawowy"/>
        <w:ind w:left="176" w:right="495"/>
        <w:jc w:val="both"/>
        <w:rPr>
          <w:rFonts w:asciiTheme="minorHAnsi" w:hAnsiTheme="minorHAnsi"/>
        </w:rPr>
      </w:pPr>
      <w:r w:rsidRPr="00E2168B">
        <w:rPr>
          <w:rFonts w:asciiTheme="minorHAnsi" w:hAnsiTheme="minorHAnsi"/>
        </w:rPr>
        <w:t>Wyróżniono 9 podstawowych zagrożeń bezpieczeństwa cyfrowego w środowisku szkolnym, którym przypisano opracowane według jednego standardu opisu procedury reagowania.</w:t>
      </w:r>
    </w:p>
    <w:p w:rsidR="00277CF0" w:rsidRDefault="00277CF0" w:rsidP="00F76ABC">
      <w:pPr>
        <w:pStyle w:val="Tekstpodstawowy"/>
        <w:ind w:left="176" w:right="495"/>
        <w:jc w:val="both"/>
        <w:rPr>
          <w:rFonts w:asciiTheme="minorHAnsi" w:hAnsiTheme="minorHAnsi"/>
        </w:rPr>
      </w:pPr>
    </w:p>
    <w:p w:rsidR="00277CF0" w:rsidRPr="00E2168B" w:rsidRDefault="00277CF0" w:rsidP="00F76ABC">
      <w:pPr>
        <w:pStyle w:val="Tekstpodstawowy"/>
        <w:ind w:left="176" w:right="495"/>
        <w:jc w:val="both"/>
        <w:rPr>
          <w:rFonts w:asciiTheme="minorHAnsi" w:hAnsiTheme="minorHAnsi"/>
        </w:rPr>
      </w:pPr>
    </w:p>
    <w:p w:rsidR="00277CF0" w:rsidRPr="00E2168B" w:rsidRDefault="00277CF0" w:rsidP="00277CF0">
      <w:pPr>
        <w:pStyle w:val="Tekstpodstawowy"/>
        <w:ind w:left="147"/>
        <w:rPr>
          <w:rFonts w:asciiTheme="minorHAnsi" w:hAnsiTheme="minorHAnsi"/>
          <w:sz w:val="20"/>
        </w:rPr>
      </w:pPr>
      <w:r w:rsidRPr="00E2168B">
        <w:rPr>
          <w:rFonts w:asciiTheme="minorHAnsi" w:hAnsi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6E3954F" wp14:editId="23E3CDA5">
                <wp:extent cx="5798185" cy="358775"/>
                <wp:effectExtent l="4445" t="3175" r="0" b="0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58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277CF0">
                            <w:pPr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2.1 Dostęp do treści szkodliwych, niepożądanych, nielegalnych</w:t>
                            </w:r>
                          </w:p>
                          <w:p w:rsidR="00BC3CE6" w:rsidRDefault="00BC3CE6" w:rsidP="00277CF0">
                            <w:pPr>
                              <w:spacing w:before="2" w:line="281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5" type="#_x0000_t202" style="width:456.5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" fillcolor="black" stroked="f">
                <v:textbox inset="0,0,0,0">
                  <w:txbxContent>
                    <w:p w:rsidR="00BC3CE6" w:rsidRDefault="00BC3CE6" w:rsidP="00277CF0">
                      <w:pPr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2.1 Dostęp do treści szkodliwych, niepożądanych, nielegalnych</w:t>
                      </w:r>
                    </w:p>
                    <w:p w:rsidR="00BC3CE6" w:rsidRDefault="00BC3CE6" w:rsidP="00277CF0">
                      <w:pPr>
                        <w:spacing w:before="2" w:line="281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-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procedura reagowania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7CF0" w:rsidRPr="00E2168B" w:rsidRDefault="00277CF0" w:rsidP="00277CF0">
      <w:pPr>
        <w:pStyle w:val="Tekstpodstawowy"/>
        <w:rPr>
          <w:rFonts w:asciiTheme="minorHAnsi" w:hAnsiTheme="minorHAnsi"/>
          <w:sz w:val="20"/>
        </w:rPr>
      </w:pPr>
    </w:p>
    <w:p w:rsidR="00277CF0" w:rsidRPr="00E2168B" w:rsidRDefault="00277CF0" w:rsidP="00277CF0">
      <w:pPr>
        <w:pStyle w:val="Tekstpodstawowy"/>
        <w:spacing w:before="9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982"/>
      </w:tblGrid>
      <w:tr w:rsidR="00277CF0" w:rsidRPr="00E2168B" w:rsidTr="009500B3">
        <w:trPr>
          <w:trHeight w:val="654"/>
        </w:trPr>
        <w:tc>
          <w:tcPr>
            <w:tcW w:w="2082" w:type="dxa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151"/>
              <w:ind w:left="178" w:right="127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2.1</w:t>
            </w:r>
          </w:p>
        </w:tc>
        <w:tc>
          <w:tcPr>
            <w:tcW w:w="6982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spacing w:before="1"/>
              <w:ind w:left="1748" w:right="1623" w:hanging="56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D</w:t>
            </w:r>
            <w:r w:rsidRPr="00BC3CE6">
              <w:rPr>
                <w:rFonts w:asciiTheme="minorHAnsi" w:hAnsiTheme="minorHAnsi"/>
                <w:b/>
                <w:lang w:val="pl-PL"/>
              </w:rPr>
              <w:t>OSTĘP DO TREŚCI SZKODLIWYCH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 xml:space="preserve">, </w:t>
            </w:r>
            <w:r w:rsidRPr="00BC3CE6">
              <w:rPr>
                <w:rFonts w:asciiTheme="minorHAnsi" w:hAnsiTheme="minorHAnsi"/>
                <w:b/>
                <w:lang w:val="pl-PL"/>
              </w:rPr>
              <w:t>NIEPOŻĄDANYCH I NIELEGALNYCH</w:t>
            </w:r>
          </w:p>
        </w:tc>
      </w:tr>
      <w:tr w:rsidR="00277CF0" w:rsidRPr="00E2168B" w:rsidTr="009500B3">
        <w:trPr>
          <w:trHeight w:val="919"/>
        </w:trPr>
        <w:tc>
          <w:tcPr>
            <w:tcW w:w="2082" w:type="dxa"/>
          </w:tcPr>
          <w:p w:rsidR="00277CF0" w:rsidRPr="00E2168B" w:rsidRDefault="00277CF0" w:rsidP="009500B3">
            <w:pPr>
              <w:pStyle w:val="TableParagraph"/>
              <w:spacing w:before="78"/>
              <w:ind w:left="178" w:right="12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6982" w:type="dxa"/>
          </w:tcPr>
          <w:p w:rsidR="00277CF0" w:rsidRPr="00BC3CE6" w:rsidRDefault="00277CF0" w:rsidP="009500B3">
            <w:pPr>
              <w:pStyle w:val="TableParagraph"/>
              <w:spacing w:before="4"/>
              <w:rPr>
                <w:rFonts w:asciiTheme="minorHAnsi" w:hAnsiTheme="minorHAnsi"/>
                <w:sz w:val="28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"/>
              <w:ind w:left="149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Kodeks Karny, Statut szkoły, Regulamin szkoły</w:t>
            </w:r>
          </w:p>
        </w:tc>
      </w:tr>
      <w:tr w:rsidR="00277CF0" w:rsidRPr="00E2168B" w:rsidTr="009500B3">
        <w:trPr>
          <w:trHeight w:val="1929"/>
        </w:trPr>
        <w:tc>
          <w:tcPr>
            <w:tcW w:w="2082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94"/>
              <w:ind w:left="160" w:right="88" w:firstLine="62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Rodzaj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zagrożenia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objętego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procedurą</w:t>
            </w:r>
            <w:proofErr w:type="spellEnd"/>
          </w:p>
        </w:tc>
        <w:tc>
          <w:tcPr>
            <w:tcW w:w="6982" w:type="dxa"/>
          </w:tcPr>
          <w:p w:rsidR="00277CF0" w:rsidRPr="00BC3CE6" w:rsidRDefault="00277CF0" w:rsidP="009500B3">
            <w:pPr>
              <w:pStyle w:val="TableParagraph"/>
              <w:spacing w:before="78"/>
              <w:ind w:left="149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Zagrożenie łatwym dostępem do treści szkodliwych, niedozwolonych, nielegalnych i niebezpiecznych dla zdrowia (pornografia, treści obrazujące przemoc i promujące działania szkodliwe dla zdrowia i życia dzieci, popularyzujące ideologię faszystowską i działalność niezgodną z prawem, nawoływanie do samookaleczeń i samobójstw, korzystania z narkotyków; niebezpieczeństwo werbunku dzieci i młodzieży do organizacji nielegalnych i terrorystycznych)</w:t>
            </w:r>
          </w:p>
        </w:tc>
      </w:tr>
      <w:tr w:rsidR="00277CF0" w:rsidRPr="00E2168B" w:rsidTr="009500B3">
        <w:trPr>
          <w:trHeight w:val="784"/>
        </w:trPr>
        <w:tc>
          <w:tcPr>
            <w:tcW w:w="2082" w:type="dxa"/>
          </w:tcPr>
          <w:p w:rsidR="00277CF0" w:rsidRPr="00E2168B" w:rsidRDefault="00277CF0" w:rsidP="009500B3">
            <w:pPr>
              <w:pStyle w:val="TableParagraph"/>
              <w:spacing w:before="138"/>
              <w:ind w:left="199" w:right="125" w:hanging="5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Telefony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/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kontakty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alarmowe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krajowe</w:t>
            </w:r>
            <w:proofErr w:type="spellEnd"/>
          </w:p>
        </w:tc>
        <w:tc>
          <w:tcPr>
            <w:tcW w:w="6982" w:type="dxa"/>
          </w:tcPr>
          <w:p w:rsidR="00277CF0" w:rsidRPr="00BC3CE6" w:rsidRDefault="00277CF0" w:rsidP="009500B3">
            <w:pPr>
              <w:pStyle w:val="TableParagraph"/>
              <w:spacing w:before="83"/>
              <w:ind w:left="149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Zgłaszanie nielegalnych treści:</w:t>
            </w:r>
          </w:p>
          <w:p w:rsidR="00277CF0" w:rsidRPr="00BC3CE6" w:rsidRDefault="00277CF0" w:rsidP="009500B3">
            <w:pPr>
              <w:pStyle w:val="TableParagraph"/>
              <w:spacing w:before="97"/>
              <w:ind w:left="149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lang w:val="pl-PL"/>
              </w:rPr>
              <w:t>dyzurnet</w:t>
            </w:r>
            <w:proofErr w:type="gramEnd"/>
            <w:r w:rsidRPr="00BC3CE6">
              <w:rPr>
                <w:rFonts w:asciiTheme="minorHAnsi" w:hAnsiTheme="minorHAnsi"/>
                <w:lang w:val="pl-PL"/>
              </w:rPr>
              <w:t>.</w:t>
            </w:r>
            <w:proofErr w:type="gramStart"/>
            <w:r w:rsidRPr="00BC3CE6">
              <w:rPr>
                <w:rFonts w:asciiTheme="minorHAnsi" w:hAnsiTheme="minorHAnsi"/>
                <w:lang w:val="pl-PL"/>
              </w:rPr>
              <w:t>pl</w:t>
            </w:r>
            <w:proofErr w:type="gramEnd"/>
            <w:r w:rsidRPr="00BC3CE6">
              <w:rPr>
                <w:rFonts w:asciiTheme="minorHAnsi" w:hAnsiTheme="minorHAnsi"/>
                <w:lang w:val="pl-PL"/>
              </w:rPr>
              <w:t xml:space="preserve">,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tel. 801 615 005, Policja 997</w:t>
            </w:r>
          </w:p>
        </w:tc>
      </w:tr>
    </w:tbl>
    <w:p w:rsidR="002C09D9" w:rsidRDefault="002C09D9">
      <w:r>
        <w:br w:type="page"/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40"/>
        <w:gridCol w:w="6982"/>
      </w:tblGrid>
      <w:tr w:rsidR="00277CF0" w:rsidRPr="00E2168B" w:rsidTr="009500B3">
        <w:trPr>
          <w:trHeight w:val="623"/>
        </w:trPr>
        <w:tc>
          <w:tcPr>
            <w:tcW w:w="9064" w:type="dxa"/>
            <w:gridSpan w:val="3"/>
            <w:shd w:val="clear" w:color="auto" w:fill="F1F1F1"/>
          </w:tcPr>
          <w:p w:rsidR="00277CF0" w:rsidRPr="00BC3CE6" w:rsidRDefault="00277CF0" w:rsidP="009500B3">
            <w:pPr>
              <w:pStyle w:val="TableParagraph"/>
              <w:spacing w:before="186"/>
              <w:ind w:left="1329" w:right="1325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SPOSÓB POSTĘPOWANIA W PRZYPADKU WYSTĄPIENIA ZAGROŻENIA</w:t>
            </w:r>
          </w:p>
        </w:tc>
      </w:tr>
      <w:tr w:rsidR="00277CF0" w:rsidRPr="00E2168B" w:rsidTr="009500B3">
        <w:trPr>
          <w:trHeight w:val="323"/>
        </w:trPr>
        <w:tc>
          <w:tcPr>
            <w:tcW w:w="2082" w:type="dxa"/>
            <w:gridSpan w:val="2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982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8"/>
              <w:ind w:left="6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Reakcja szkoły w przypadku pozyskania wiedzy o wystąpieniu zagrożenia</w:t>
            </w:r>
          </w:p>
        </w:tc>
      </w:tr>
      <w:tr w:rsidR="00277CF0" w:rsidRPr="00E2168B" w:rsidTr="009500B3">
        <w:trPr>
          <w:trHeight w:val="506"/>
        </w:trPr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982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6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będzie </w:t>
            </w:r>
            <w:r w:rsidRPr="00BC3CE6">
              <w:rPr>
                <w:rFonts w:asciiTheme="minorHAnsi" w:hAnsiTheme="minorHAnsi"/>
                <w:spacing w:val="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zależna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od 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tego, 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czy: </w:t>
            </w:r>
            <w:r w:rsidRPr="00BC3CE6">
              <w:rPr>
                <w:rFonts w:asciiTheme="minorHAnsi" w:hAnsiTheme="minorHAnsi"/>
                <w:spacing w:val="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(1) 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treści </w:t>
            </w:r>
            <w:r w:rsidRPr="00BC3CE6">
              <w:rPr>
                <w:rFonts w:asciiTheme="minorHAnsi" w:hAnsiTheme="minorHAnsi"/>
                <w:spacing w:val="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te 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można 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bezpośrednio 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powiązać </w:t>
            </w:r>
            <w:r w:rsidR="009500B3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="009500B3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uczniami  danej  szkoły,  czy  też  (2)  treści  nielegalne  lub  szkodliwe  nie</w:t>
            </w:r>
            <w:r w:rsidRPr="00BC3CE6">
              <w:rPr>
                <w:rFonts w:asciiTheme="minorHAnsi" w:hAnsiTheme="minorHAnsi"/>
                <w:spacing w:val="2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mają</w:t>
            </w:r>
          </w:p>
        </w:tc>
      </w:tr>
      <w:tr w:rsidR="00277CF0" w:rsidRPr="00E2168B" w:rsidTr="009500B3">
        <w:trPr>
          <w:trHeight w:val="1598"/>
        </w:trPr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69"/>
              <w:ind w:left="138" w:right="16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Opis okoliczności, analiza, zabezpieczenie dowodów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68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związku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 uczniami danej szkoły, lecz wymagają kontaktu szkoły z odpowiednimi służbami.</w:t>
            </w:r>
          </w:p>
          <w:p w:rsidR="00277CF0" w:rsidRPr="00BC3CE6" w:rsidRDefault="00277CF0" w:rsidP="009500B3">
            <w:pPr>
              <w:pStyle w:val="TableParagraph"/>
              <w:spacing w:before="84"/>
              <w:ind w:left="68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pierwszej kolejności należy zabezpieczyć dowody w formie elektronicznej (pliki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 xml:space="preserve">z treściami niedozwolonymi, zapisy rozmów w komunikatorach, e-maile,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zrzuty    ekranu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),    znalezione    w    Internecie    lub    w    komputerze   </w:t>
            </w:r>
            <w:r w:rsidRPr="00BC3CE6">
              <w:rPr>
                <w:rFonts w:asciiTheme="minorHAnsi" w:hAnsiTheme="minorHAnsi"/>
                <w:spacing w:val="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dziecka.</w:t>
            </w:r>
          </w:p>
          <w:p w:rsidR="00277CF0" w:rsidRPr="00BC3CE6" w:rsidRDefault="00277CF0" w:rsidP="009500B3">
            <w:pPr>
              <w:pStyle w:val="TableParagraph"/>
              <w:ind w:left="6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Zabezpieczenie  dowodów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jest  zadaniem  rodziców  lub  opiekunów</w:t>
            </w:r>
            <w:r w:rsidRPr="00BC3CE6">
              <w:rPr>
                <w:rFonts w:asciiTheme="minorHAnsi" w:hAnsiTheme="minorHAnsi"/>
                <w:spacing w:val="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prawnych</w:t>
            </w:r>
          </w:p>
        </w:tc>
      </w:tr>
      <w:tr w:rsidR="00277CF0" w:rsidRPr="00E2168B" w:rsidTr="009500B3">
        <w:trPr>
          <w:trHeight w:val="506"/>
        </w:trPr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982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6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dziecka,   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czynnościach  tych  może  wspomagać  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ich   przedstawiciel   szkoły</w:t>
            </w:r>
          </w:p>
          <w:p w:rsidR="00277CF0" w:rsidRPr="00BC3CE6" w:rsidRDefault="00277CF0" w:rsidP="009500B3">
            <w:pPr>
              <w:pStyle w:val="TableParagraph"/>
              <w:spacing w:before="18"/>
              <w:ind w:left="6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posiadający  odpowiednie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kompetencje techniczne. 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  przypadku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sytuacji 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(1)</w:t>
            </w:r>
          </w:p>
        </w:tc>
      </w:tr>
      <w:tr w:rsidR="00277CF0" w:rsidRPr="00E2168B" w:rsidTr="009500B3">
        <w:trPr>
          <w:trHeight w:val="595"/>
        </w:trPr>
        <w:tc>
          <w:tcPr>
            <w:tcW w:w="2082" w:type="dxa"/>
            <w:gridSpan w:val="2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982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6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rozwiązanie</w:t>
            </w:r>
            <w:proofErr w:type="gramEnd"/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leży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stronie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szkoły,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zaś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(2)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rozważyć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zgłoszenie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incydentu na Policję oraz zgłosić go do serwisu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Dyżurnet</w:t>
            </w:r>
            <w:proofErr w:type="spellEnd"/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(dyzurnet.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pl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).</w:t>
            </w:r>
          </w:p>
        </w:tc>
      </w:tr>
      <w:tr w:rsidR="00277CF0" w:rsidRPr="00E2168B" w:rsidTr="009500B3">
        <w:trPr>
          <w:trHeight w:val="1677"/>
        </w:trPr>
        <w:tc>
          <w:tcPr>
            <w:tcW w:w="2082" w:type="dxa"/>
            <w:gridSpan w:val="2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0"/>
              <w:rPr>
                <w:rFonts w:asciiTheme="minorHAnsi" w:hAnsiTheme="minorHAnsi"/>
                <w:sz w:val="2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386" w:right="411" w:firstLine="31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Identyfikacja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sprawcy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(-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ów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)</w:t>
            </w:r>
          </w:p>
        </w:tc>
        <w:tc>
          <w:tcPr>
            <w:tcW w:w="6982" w:type="dxa"/>
          </w:tcPr>
          <w:p w:rsidR="00277CF0" w:rsidRPr="00BC3CE6" w:rsidRDefault="00277CF0" w:rsidP="009500B3">
            <w:pPr>
              <w:pStyle w:val="TableParagraph"/>
              <w:spacing w:before="78"/>
              <w:ind w:left="68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identyfikacji sprawców kluczowe znaczenie odgrywać będą zgromadzone dowody.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procesie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udostępniania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nielegalnych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szkodliwych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treści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małoletnim występują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ogół: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twórca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treści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(np.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pornografii)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oraz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osoby,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która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udostępniły je dziecku. Często osobami tymi są rówieśnicy – uczniowie tej samej szkoły czy klasy, dzieci sąsiadów. Konieczne jest poinformowanie wszystkich rodziców lub opiekunów dzieci uczestniczących w zdarzeniu o sytuacji i roli ich</w:t>
            </w:r>
            <w:r w:rsidRPr="00BC3CE6">
              <w:rPr>
                <w:rFonts w:asciiTheme="minorHAnsi" w:hAnsiTheme="minorHAnsi"/>
                <w:spacing w:val="-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dzieci.</w:t>
            </w:r>
          </w:p>
        </w:tc>
      </w:tr>
      <w:tr w:rsidR="00277CF0" w:rsidRPr="00E2168B" w:rsidTr="009500B3">
        <w:trPr>
          <w:trHeight w:val="323"/>
        </w:trPr>
        <w:tc>
          <w:tcPr>
            <w:tcW w:w="2082" w:type="dxa"/>
            <w:gridSpan w:val="2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982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8"/>
              <w:ind w:left="6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udostępniania (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szerowania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>, dzielenia się) treści opisanych</w:t>
            </w:r>
          </w:p>
        </w:tc>
      </w:tr>
      <w:tr w:rsidR="00277CF0" w:rsidRPr="00E2168B" w:rsidTr="009500B3">
        <w:trPr>
          <w:trHeight w:val="1519"/>
        </w:trPr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175"/>
              <w:ind w:left="139" w:right="16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Działania wobec sprawców zdarzenia ze</w:t>
            </w:r>
          </w:p>
          <w:p w:rsidR="00277CF0" w:rsidRPr="00BC3CE6" w:rsidRDefault="00277CF0" w:rsidP="009500B3">
            <w:pPr>
              <w:pStyle w:val="TableParagraph"/>
              <w:spacing w:before="1"/>
              <w:ind w:left="139" w:right="16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szkoły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/ spoza szkoły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10"/>
              <w:ind w:left="68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wcześniej jako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szkodliwych/ niedozwolonych/nielegalnych i niebezpiecznych dla zdrowia przez ucznia należy przeprowadzić z nim rozmowę na temat jego postępowania i w jej trakcie uzmysłowić mu szkodliwość prowadzonych przez niego działania. Działania szkoły powinny koncentrować się jednak na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aktywnościach    wychowawczych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.   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    przypadku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 </w:t>
            </w:r>
            <w:r w:rsidRPr="00BC3CE6">
              <w:rPr>
                <w:rFonts w:asciiTheme="minorHAnsi" w:hAnsiTheme="minorHAnsi"/>
                <w:spacing w:val="1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upowszechniania     przez</w:t>
            </w:r>
          </w:p>
          <w:p w:rsidR="00277CF0" w:rsidRPr="00BC3CE6" w:rsidRDefault="00277CF0" w:rsidP="009500B3">
            <w:pPr>
              <w:pStyle w:val="TableParagraph"/>
              <w:ind w:left="6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sprawców   treści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 nielegalnych   (np.   pornografii   dziecięcej)    należy    złożyć</w:t>
            </w:r>
          </w:p>
        </w:tc>
      </w:tr>
      <w:tr w:rsidR="00277CF0" w:rsidRPr="00E2168B" w:rsidTr="009500B3">
        <w:trPr>
          <w:trHeight w:val="422"/>
        </w:trPr>
        <w:tc>
          <w:tcPr>
            <w:tcW w:w="2082" w:type="dxa"/>
            <w:gridSpan w:val="2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982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6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zawiadomienie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 zdarzeniu na Policję.</w:t>
            </w:r>
          </w:p>
        </w:tc>
      </w:tr>
      <w:tr w:rsidR="00277CF0" w:rsidRPr="00E2168B" w:rsidTr="002C09D9">
        <w:trPr>
          <w:trHeight w:val="4370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6"/>
              <w:rPr>
                <w:rFonts w:asciiTheme="minorHAnsi" w:hAnsiTheme="minorHAnsi"/>
                <w:sz w:val="32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326" w:hanging="156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ofiar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022" w:type="dxa"/>
            <w:gridSpan w:val="2"/>
          </w:tcPr>
          <w:p w:rsidR="00277CF0" w:rsidRPr="00BC3CE6" w:rsidRDefault="00277CF0" w:rsidP="009500B3">
            <w:pPr>
              <w:pStyle w:val="TableParagraph"/>
              <w:spacing w:before="78"/>
              <w:ind w:left="108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Dzieci - ofiary i świadków zdarzenia – należy od pierwszego etapu interwencji - otoczyć opieką psychologiczno-pedagogiczną. Rozmowa z dzieckiem powinna się odbywać w warunkach jego komfortu psychicznego, z poszanowaniem poufności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>i podmiotowości ucznia ze względu na fakt, iż kontakt z treściami nielegalnymi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może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mieć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bardzo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szkodliwy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wpływ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jego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psychikę.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jej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trakcie należy ustalić okoliczności uzyskania przez ofiarę dostępu do ww.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treści.</w:t>
            </w:r>
          </w:p>
          <w:p w:rsidR="00277CF0" w:rsidRPr="00BC3CE6" w:rsidRDefault="00277CF0" w:rsidP="009500B3">
            <w:pPr>
              <w:pStyle w:val="TableParagraph"/>
              <w:spacing w:before="80"/>
              <w:ind w:left="108" w:right="10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Należy koniecznie powiadomić ich rodziców lub opiekunów prawnych o zdarzeniu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>i uzgodnić z nimi podejmowane działania i formy wsparcia dziecka. Działania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takich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przypadkach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powinna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cechować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poufność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empatia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kontaktach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>z wszystkimi uczestnikami zdarzenia oraz udzielającymi</w:t>
            </w:r>
            <w:r w:rsidRPr="00BC3CE6">
              <w:rPr>
                <w:rFonts w:asciiTheme="minorHAnsi" w:hAnsiTheme="minorHAnsi"/>
                <w:spacing w:val="-2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wsparcia.</w:t>
            </w:r>
          </w:p>
          <w:p w:rsidR="00277CF0" w:rsidRPr="00BC3CE6" w:rsidRDefault="00277CF0" w:rsidP="009500B3">
            <w:pPr>
              <w:pStyle w:val="TableParagraph"/>
              <w:spacing w:before="79"/>
              <w:ind w:left="108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przypadku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kontaktu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treściami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szkodliwymi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dokładnie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zbadać sposób, w jaki nastąpił kontakt dziecka z nimi. Poszukiwanie przez dziecko tego typu treści w sieci lub podsuwanie ich dziecku przez innych może być oznaką niepokojących incydentów ze świata rzeczywistego. Np. kontakty z osobami handlującymi narkotykami czy proces rekrutacji do sekty lub innej niebezpiecznej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grupy.</w:t>
            </w:r>
          </w:p>
        </w:tc>
      </w:tr>
      <w:tr w:rsidR="00277CF0" w:rsidRPr="00E2168B" w:rsidTr="002C09D9">
        <w:trPr>
          <w:trHeight w:val="918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4"/>
              <w:rPr>
                <w:rFonts w:asciiTheme="minorHAnsi" w:hAnsiTheme="minorHAnsi"/>
                <w:sz w:val="1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556" w:hanging="38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świadków</w:t>
            </w:r>
            <w:proofErr w:type="spellEnd"/>
          </w:p>
        </w:tc>
        <w:tc>
          <w:tcPr>
            <w:tcW w:w="7022" w:type="dxa"/>
            <w:gridSpan w:val="2"/>
          </w:tcPr>
          <w:p w:rsidR="00277CF0" w:rsidRPr="00BC3CE6" w:rsidRDefault="00277CF0" w:rsidP="009500B3">
            <w:pPr>
              <w:pStyle w:val="TableParagraph"/>
              <w:spacing w:before="76"/>
              <w:ind w:left="108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przypadku, gdy informacja na temat zdarzenia dotrze do środowiska rówieśniczego ofiary – w klasie, czy szkole, wskazane jest podjęcie działań edukacyjnych i wychowawczych.</w:t>
            </w:r>
          </w:p>
        </w:tc>
      </w:tr>
      <w:tr w:rsidR="00277CF0" w:rsidRPr="00E2168B" w:rsidTr="002C09D9">
        <w:trPr>
          <w:trHeight w:val="1173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76"/>
              <w:ind w:left="149" w:right="13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Współpraca z Policją</w:t>
            </w:r>
          </w:p>
          <w:p w:rsidR="00277CF0" w:rsidRPr="00BC3CE6" w:rsidRDefault="00277CF0" w:rsidP="009500B3">
            <w:pPr>
              <w:pStyle w:val="TableParagraph"/>
              <w:ind w:left="487" w:right="473" w:firstLine="4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sądami </w:t>
            </w:r>
            <w:r w:rsidRPr="00BC3CE6">
              <w:rPr>
                <w:rFonts w:asciiTheme="minorHAnsi" w:hAnsiTheme="minorHAnsi"/>
                <w:b/>
                <w:spacing w:val="-1"/>
                <w:sz w:val="20"/>
                <w:lang w:val="pl-PL"/>
              </w:rPr>
              <w:t>rodzinnymi</w:t>
            </w:r>
          </w:p>
        </w:tc>
        <w:tc>
          <w:tcPr>
            <w:tcW w:w="7022" w:type="dxa"/>
            <w:gridSpan w:val="2"/>
          </w:tcPr>
          <w:p w:rsidR="00277CF0" w:rsidRPr="00BC3CE6" w:rsidRDefault="00277CF0" w:rsidP="009500B3">
            <w:pPr>
              <w:pStyle w:val="TableParagraph"/>
              <w:spacing w:before="76"/>
              <w:ind w:left="108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naruszenia prawa np. rozpowszechniania materiałów pornograficznych z udziałem nieletniego lub prób uwiedzenia małoletniego w wieku do 15 lat przez osobę dorosłą należy – w porozumieniu z rodzicami dziecka - niezwłocznie powiadomić Policję</w:t>
            </w:r>
          </w:p>
        </w:tc>
      </w:tr>
      <w:tr w:rsidR="00277CF0" w:rsidRPr="00E2168B" w:rsidTr="002C09D9">
        <w:trPr>
          <w:trHeight w:val="1170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76"/>
              <w:ind w:left="149" w:right="13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ze służbami i placówkami</w:t>
            </w:r>
          </w:p>
          <w:p w:rsidR="00277CF0" w:rsidRPr="00BC3CE6" w:rsidRDefault="00277CF0" w:rsidP="009500B3">
            <w:pPr>
              <w:pStyle w:val="TableParagraph"/>
              <w:ind w:left="149" w:right="13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specjalistycznymi</w:t>
            </w:r>
            <w:proofErr w:type="gramEnd"/>
          </w:p>
        </w:tc>
        <w:tc>
          <w:tcPr>
            <w:tcW w:w="7022" w:type="dxa"/>
            <w:gridSpan w:val="2"/>
          </w:tcPr>
          <w:p w:rsidR="00277CF0" w:rsidRPr="00BC3CE6" w:rsidRDefault="00277CF0" w:rsidP="009500B3">
            <w:pPr>
              <w:pStyle w:val="TableParagraph"/>
              <w:spacing w:before="76"/>
              <w:ind w:left="108" w:right="10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Kontakt z treściami szkodliwymi lub niebezpiecznymi może wywołać potrzebę skorzystania przez ofiarę ze specjalistycznej opieki psychologicznej. Decyzja o takim kontakcie i skierowaniu na terapię musi zostać podjęta w porozumieniu z rodzicami/opiekunami prawnymi dziecka.</w:t>
            </w:r>
          </w:p>
        </w:tc>
      </w:tr>
    </w:tbl>
    <w:p w:rsidR="00277CF0" w:rsidRDefault="00277CF0" w:rsidP="00277CF0">
      <w:pPr>
        <w:pStyle w:val="Tekstpodstawowy"/>
        <w:rPr>
          <w:rFonts w:asciiTheme="minorHAnsi" w:hAnsiTheme="minorHAnsi"/>
        </w:rPr>
      </w:pPr>
    </w:p>
    <w:p w:rsidR="00A81198" w:rsidRDefault="00A81198" w:rsidP="00277CF0">
      <w:pPr>
        <w:pStyle w:val="Tekstpodstawowy"/>
        <w:rPr>
          <w:rFonts w:asciiTheme="minorHAnsi" w:hAnsiTheme="minorHAnsi"/>
        </w:rPr>
      </w:pPr>
    </w:p>
    <w:p w:rsidR="00A81198" w:rsidRPr="00E2168B" w:rsidRDefault="00A81198" w:rsidP="00277CF0">
      <w:pPr>
        <w:pStyle w:val="Tekstpodstawowy"/>
        <w:rPr>
          <w:rFonts w:asciiTheme="minorHAnsi" w:hAnsiTheme="minorHAnsi"/>
        </w:rPr>
      </w:pPr>
    </w:p>
    <w:p w:rsidR="00277CF0" w:rsidRPr="00E2168B" w:rsidRDefault="00277CF0" w:rsidP="00277CF0">
      <w:pPr>
        <w:pStyle w:val="Nagwek4"/>
        <w:tabs>
          <w:tab w:val="left" w:pos="9278"/>
        </w:tabs>
        <w:spacing w:before="100"/>
        <w:ind w:left="507"/>
        <w:rPr>
          <w:rFonts w:asciiTheme="minorHAnsi" w:hAnsiTheme="minorHAnsi"/>
        </w:rPr>
      </w:pPr>
      <w:r w:rsidRPr="00E2168B">
        <w:rPr>
          <w:rFonts w:asciiTheme="minorHAnsi" w:hAnsiTheme="minorHAnsi"/>
          <w:color w:val="FFFFFF"/>
          <w:spacing w:val="-20"/>
          <w:sz w:val="22"/>
          <w:shd w:val="clear" w:color="auto" w:fill="000000"/>
        </w:rPr>
        <w:t xml:space="preserve"> </w:t>
      </w:r>
      <w:r w:rsidRPr="00E2168B">
        <w:rPr>
          <w:rFonts w:asciiTheme="minorHAnsi" w:hAnsiTheme="minorHAnsi"/>
          <w:color w:val="FFFFFF"/>
          <w:sz w:val="22"/>
          <w:shd w:val="clear" w:color="auto" w:fill="000000"/>
        </w:rPr>
        <w:t xml:space="preserve">2.2 </w:t>
      </w:r>
      <w:r w:rsidRPr="00E2168B">
        <w:rPr>
          <w:rFonts w:asciiTheme="minorHAnsi" w:hAnsiTheme="minorHAnsi"/>
          <w:color w:val="FFFFFF"/>
          <w:shd w:val="clear" w:color="auto" w:fill="000000"/>
        </w:rPr>
        <w:t>Cyberprzemoc – procedura</w:t>
      </w:r>
      <w:r w:rsidRPr="00E2168B">
        <w:rPr>
          <w:rFonts w:asciiTheme="minorHAnsi" w:hAnsiTheme="minorHAnsi"/>
          <w:color w:val="FFFFFF"/>
          <w:spacing w:val="-24"/>
          <w:shd w:val="clear" w:color="auto" w:fill="000000"/>
        </w:rPr>
        <w:t xml:space="preserve"> </w:t>
      </w:r>
      <w:r w:rsidRPr="00E2168B">
        <w:rPr>
          <w:rFonts w:asciiTheme="minorHAnsi" w:hAnsiTheme="minorHAnsi"/>
          <w:color w:val="FFFFFF"/>
          <w:shd w:val="clear" w:color="auto" w:fill="000000"/>
        </w:rPr>
        <w:t>reagowania</w:t>
      </w:r>
      <w:r w:rsidRPr="00E2168B">
        <w:rPr>
          <w:rFonts w:asciiTheme="minorHAnsi" w:hAnsiTheme="minorHAnsi"/>
          <w:color w:val="FFFFFF"/>
          <w:shd w:val="clear" w:color="auto" w:fill="000000"/>
        </w:rPr>
        <w:tab/>
      </w:r>
    </w:p>
    <w:p w:rsidR="00277CF0" w:rsidRPr="00E2168B" w:rsidRDefault="00277CF0" w:rsidP="00277CF0">
      <w:pPr>
        <w:pStyle w:val="Tekstpodstawowy"/>
        <w:rPr>
          <w:rFonts w:asciiTheme="minorHAnsi" w:hAnsiTheme="minorHAnsi"/>
          <w:b/>
          <w:sz w:val="20"/>
        </w:rPr>
      </w:pPr>
    </w:p>
    <w:p w:rsidR="00277CF0" w:rsidRPr="00E2168B" w:rsidRDefault="00277CF0" w:rsidP="00277CF0">
      <w:pPr>
        <w:pStyle w:val="Tekstpodstawowy"/>
        <w:spacing w:before="3"/>
        <w:rPr>
          <w:rFonts w:asciiTheme="minorHAnsi" w:hAnsiTheme="minorHAnsi"/>
          <w:b/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019"/>
      </w:tblGrid>
      <w:tr w:rsidR="00277CF0" w:rsidRPr="00E2168B" w:rsidTr="009500B3">
        <w:trPr>
          <w:trHeight w:val="508"/>
        </w:trPr>
        <w:tc>
          <w:tcPr>
            <w:tcW w:w="2047" w:type="dxa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89"/>
              <w:ind w:left="97" w:right="142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2.2</w:t>
            </w:r>
          </w:p>
        </w:tc>
        <w:tc>
          <w:tcPr>
            <w:tcW w:w="7019" w:type="dxa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79"/>
              <w:ind w:left="2634" w:right="2627"/>
              <w:jc w:val="center"/>
              <w:rPr>
                <w:rFonts w:asciiTheme="minorHAnsi" w:hAnsiTheme="minorHAnsi"/>
                <w:b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C</w:t>
            </w:r>
            <w:r w:rsidRPr="00E2168B">
              <w:rPr>
                <w:rFonts w:asciiTheme="minorHAnsi" w:hAnsiTheme="minorHAnsi"/>
                <w:b/>
              </w:rPr>
              <w:t>YBERPRZEMOC</w:t>
            </w:r>
          </w:p>
        </w:tc>
      </w:tr>
      <w:tr w:rsidR="00277CF0" w:rsidRPr="00E2168B" w:rsidTr="009500B3">
        <w:trPr>
          <w:trHeight w:val="911"/>
        </w:trPr>
        <w:tc>
          <w:tcPr>
            <w:tcW w:w="2047" w:type="dxa"/>
          </w:tcPr>
          <w:p w:rsidR="00277CF0" w:rsidRPr="00E2168B" w:rsidRDefault="00277CF0" w:rsidP="009500B3">
            <w:pPr>
              <w:pStyle w:val="TableParagraph"/>
              <w:spacing w:before="81"/>
              <w:ind w:left="150" w:right="139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w w:val="99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019" w:type="dxa"/>
          </w:tcPr>
          <w:p w:rsidR="00277CF0" w:rsidRPr="00BC3CE6" w:rsidRDefault="00277CF0" w:rsidP="009500B3">
            <w:pPr>
              <w:pStyle w:val="TableParagraph"/>
              <w:spacing w:before="2"/>
              <w:rPr>
                <w:rFonts w:asciiTheme="minorHAnsi" w:hAnsiTheme="minorHAnsi"/>
                <w:b/>
                <w:sz w:val="28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Kodeks Karny, Statut szkoły, Regulamin szkoły</w:t>
            </w:r>
          </w:p>
        </w:tc>
      </w:tr>
      <w:tr w:rsidR="00277CF0" w:rsidRPr="00E2168B" w:rsidTr="009500B3">
        <w:trPr>
          <w:trHeight w:val="2162"/>
        </w:trPr>
        <w:tc>
          <w:tcPr>
            <w:tcW w:w="2047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9"/>
              <w:rPr>
                <w:rFonts w:asciiTheme="minorHAnsi" w:hAnsiTheme="minorHAnsi"/>
                <w:b/>
                <w:sz w:val="26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126" w:firstLine="6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Rodzaj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zagrożenia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objętego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procedurą</w:t>
            </w:r>
            <w:proofErr w:type="spellEnd"/>
          </w:p>
        </w:tc>
        <w:tc>
          <w:tcPr>
            <w:tcW w:w="7019" w:type="dxa"/>
          </w:tcPr>
          <w:p w:rsidR="00277CF0" w:rsidRPr="00BC3CE6" w:rsidRDefault="00277CF0" w:rsidP="009500B3">
            <w:pPr>
              <w:pStyle w:val="TableParagraph"/>
              <w:spacing w:before="78"/>
              <w:ind w:left="107" w:right="99"/>
              <w:jc w:val="both"/>
              <w:rPr>
                <w:rFonts w:asciiTheme="minorHAnsi" w:hAnsiTheme="minorHAnsi"/>
                <w:sz w:val="13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Cyberprzemoc – przemoc z </w:t>
            </w:r>
            <w:r w:rsidR="004116F1"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>uży</w:t>
            </w:r>
            <w:r w:rsidR="004116F1" w:rsidRPr="00BC3CE6">
              <w:rPr>
                <w:rFonts w:asciiTheme="minorHAnsi" w:hAnsiTheme="minorHAnsi"/>
                <w:sz w:val="20"/>
                <w:lang w:val="pl-PL"/>
              </w:rPr>
              <w:t xml:space="preserve">ciem technologii informacyjnych </w:t>
            </w:r>
            <w:proofErr w:type="gramStart"/>
            <w:r w:rsidR="004116F1" w:rsidRPr="00BC3CE6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BC3CE6">
              <w:rPr>
                <w:rFonts w:asciiTheme="minorHAnsi" w:hAnsiTheme="minorHAnsi"/>
                <w:spacing w:val="-3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komunikacyjnych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4116F1"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>głów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nie Internetu oraz </w:t>
            </w:r>
            <w:r w:rsidR="004116F1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telefonów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4116F1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komór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kowych.</w:t>
            </w:r>
            <w:r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Podstawowe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formy zjawiska to nękanie, straszenie, </w:t>
            </w:r>
            <w:r w:rsidR="00482B19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szantażo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wanie z 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>uż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yciem 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>sieci,</w:t>
            </w:r>
            <w:r w:rsidRPr="00BC3CE6">
              <w:rPr>
                <w:rFonts w:asciiTheme="minorHAnsi" w:hAnsiTheme="minorHAnsi"/>
                <w:spacing w:val="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publikowanie lub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rozsyłanie 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oś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mieszających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kompromitujących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informacji, </w:t>
            </w:r>
            <w:r w:rsidR="00482B19" w:rsidRPr="00BC3CE6">
              <w:rPr>
                <w:rFonts w:asciiTheme="minorHAnsi" w:hAnsiTheme="minorHAnsi"/>
                <w:sz w:val="20"/>
                <w:lang w:val="pl-PL"/>
              </w:rPr>
              <w:t>zdjęć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482B19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filmów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 </w:t>
            </w:r>
            <w:r w:rsidR="00482B19"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>uż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yciem sieci oraz podszywanie się w sieci pod </w:t>
            </w:r>
            <w:r w:rsidR="00482B19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kogoś </w:t>
            </w:r>
            <w:r w:rsidR="00482B19" w:rsidRPr="00BC3CE6">
              <w:rPr>
                <w:rFonts w:asciiTheme="minorHAnsi" w:hAnsiTheme="minorHAnsi"/>
                <w:sz w:val="20"/>
                <w:lang w:val="pl-PL"/>
              </w:rPr>
              <w:t>wbrew jego 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oli. 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Do  </w:t>
            </w:r>
            <w:r w:rsidR="00482B19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działań</w:t>
            </w:r>
            <w:proofErr w:type="gramEnd"/>
            <w:r w:rsidR="00482B19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określ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anych  mianem </w:t>
            </w:r>
            <w:r w:rsidR="00482B19" w:rsidRPr="00BC3CE6">
              <w:rPr>
                <w:rFonts w:asciiTheme="minorHAnsi" w:hAnsiTheme="minorHAnsi"/>
                <w:sz w:val="20"/>
                <w:lang w:val="pl-PL"/>
              </w:rPr>
              <w:t xml:space="preserve"> cyberprzemocy  wykorzystywane są 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>głó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wnie: poczta elektroniczna,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czaty,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komunikatory, strony internetowe,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blogi,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</w:t>
            </w:r>
            <w:r w:rsidR="00482B19" w:rsidRPr="00BC3CE6">
              <w:rPr>
                <w:rFonts w:asciiTheme="minorHAnsi" w:hAnsiTheme="minorHAnsi"/>
                <w:sz w:val="20"/>
                <w:lang w:val="pl-PL"/>
              </w:rPr>
              <w:t>edia społecznoś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ciowe, grupy dyskusyjne, SMS i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MMS</w:t>
            </w:r>
          </w:p>
        </w:tc>
      </w:tr>
      <w:tr w:rsidR="00A81198" w:rsidRPr="00E2168B" w:rsidTr="009500B3">
        <w:trPr>
          <w:trHeight w:val="2162"/>
        </w:trPr>
        <w:tc>
          <w:tcPr>
            <w:tcW w:w="2047" w:type="dxa"/>
          </w:tcPr>
          <w:p w:rsidR="00A81198" w:rsidRPr="00BC3CE6" w:rsidRDefault="00A81198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Telefony alarmowe krajowe i lokalne</w:t>
            </w:r>
          </w:p>
        </w:tc>
        <w:tc>
          <w:tcPr>
            <w:tcW w:w="7019" w:type="dxa"/>
          </w:tcPr>
          <w:p w:rsidR="00A81198" w:rsidRPr="00BC3CE6" w:rsidRDefault="00A81198" w:rsidP="00A81198">
            <w:pPr>
              <w:pStyle w:val="TableParagraph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Dziecięcy Telefon Zaufania</w:t>
            </w:r>
          </w:p>
          <w:p w:rsidR="00A81198" w:rsidRPr="00BC3CE6" w:rsidRDefault="00A81198" w:rsidP="00A81198">
            <w:pPr>
              <w:pStyle w:val="TableParagraph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Rzecznika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Praw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Dziecka 800 12 12 12</w:t>
            </w:r>
          </w:p>
          <w:p w:rsidR="00A81198" w:rsidRPr="00BC3CE6" w:rsidRDefault="00A81198" w:rsidP="00A81198">
            <w:pPr>
              <w:pStyle w:val="TableParagraph"/>
              <w:spacing w:before="80"/>
              <w:ind w:left="10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Telefon </w:t>
            </w:r>
            <w:r w:rsidR="004116F1" w:rsidRPr="00BC3CE6">
              <w:rPr>
                <w:rFonts w:asciiTheme="minorHAnsi" w:hAnsiTheme="minorHAnsi"/>
                <w:sz w:val="20"/>
                <w:lang w:val="pl-PL"/>
              </w:rPr>
              <w:t>Zaufania dla Dzieci i Młodzieży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-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116 111,</w:t>
            </w:r>
            <w:r w:rsidR="00F3039A">
              <w:fldChar w:fldCharType="begin"/>
            </w:r>
            <w:r w:rsidR="00F3039A" w:rsidRPr="00A45586">
              <w:rPr>
                <w:lang w:val="pl-PL"/>
              </w:rPr>
              <w:instrText xml:space="preserve"> HYPERLINK "https://11611.pl/" \h </w:instrText>
            </w:r>
            <w:r w:rsidR="00F3039A">
              <w:fldChar w:fldCharType="separate"/>
            </w:r>
            <w:r w:rsidRPr="00BC3CE6">
              <w:rPr>
                <w:rFonts w:asciiTheme="minorHAnsi" w:hAnsiTheme="minorHAnsi"/>
                <w:b/>
                <w:sz w:val="20"/>
                <w:u w:color="0462C1"/>
                <w:lang w:val="pl-PL"/>
              </w:rPr>
              <w:t xml:space="preserve"> 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u w:color="0462C1"/>
                <w:lang w:val="pl-PL"/>
              </w:rPr>
              <w:t>https://11611.pl/</w:t>
            </w:r>
            <w:r w:rsidR="00F3039A">
              <w:rPr>
                <w:rFonts w:asciiTheme="minorHAnsi" w:hAnsiTheme="minorHAnsi"/>
                <w:b/>
                <w:sz w:val="20"/>
                <w:u w:color="0462C1"/>
              </w:rPr>
              <w:fldChar w:fldCharType="end"/>
            </w:r>
          </w:p>
          <w:p w:rsidR="00A81198" w:rsidRPr="00BC3CE6" w:rsidRDefault="004116F1" w:rsidP="00A81198">
            <w:pPr>
              <w:pStyle w:val="TableParagraph"/>
              <w:spacing w:before="96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Telefon dla Rodziców</w:t>
            </w:r>
            <w:r w:rsidR="00A81198" w:rsidRPr="00BC3CE6">
              <w:rPr>
                <w:rFonts w:asciiTheme="minorHAnsi" w:hAnsiTheme="minorHAnsi"/>
                <w:sz w:val="20"/>
                <w:lang w:val="pl-PL"/>
              </w:rPr>
              <w:t xml:space="preserve"> i Na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uczycieli w sprawie Bezpieczeńs</w:t>
            </w:r>
            <w:r w:rsidR="00A81198" w:rsidRPr="00BC3CE6">
              <w:rPr>
                <w:rFonts w:asciiTheme="minorHAnsi" w:hAnsiTheme="minorHAnsi"/>
                <w:sz w:val="20"/>
                <w:lang w:val="pl-PL"/>
              </w:rPr>
              <w:t>twa Dzieci –</w:t>
            </w:r>
          </w:p>
          <w:p w:rsidR="00A81198" w:rsidRPr="00BC3CE6" w:rsidRDefault="00A81198" w:rsidP="00A81198">
            <w:pPr>
              <w:pStyle w:val="TableParagraph"/>
              <w:spacing w:before="15"/>
              <w:ind w:left="107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800 100 100,</w:t>
            </w:r>
            <w:r w:rsidR="00F3039A">
              <w:fldChar w:fldCharType="begin"/>
            </w:r>
            <w:r w:rsidR="00F3039A" w:rsidRPr="00A45586">
              <w:rPr>
                <w:lang w:val="pl-PL"/>
              </w:rPr>
              <w:instrText xml:space="preserve"> HYPERLINK "https://800100100.pl/" \h </w:instrText>
            </w:r>
            <w:r w:rsidR="00F3039A">
              <w:fldChar w:fldCharType="separate"/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u w:color="0462C1"/>
                <w:lang w:val="pl-PL"/>
              </w:rPr>
              <w:t xml:space="preserve"> https://800100100.pl/</w:t>
            </w:r>
            <w:r w:rsidR="00F3039A">
              <w:rPr>
                <w:rFonts w:asciiTheme="minorHAnsi" w:hAnsiTheme="minorHAnsi"/>
                <w:b/>
                <w:sz w:val="20"/>
                <w:u w:color="0462C1"/>
              </w:rPr>
              <w:fldChar w:fldCharType="end"/>
            </w:r>
          </w:p>
          <w:p w:rsidR="00A81198" w:rsidRPr="00BC3CE6" w:rsidRDefault="00A81198" w:rsidP="00A81198">
            <w:pPr>
              <w:pStyle w:val="TableParagraph"/>
              <w:spacing w:before="78"/>
              <w:ind w:left="107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Zgłaszanie nielegalnych treści: dyzurnet.pl</w:t>
            </w: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,</w:t>
            </w:r>
            <w:r w:rsidR="00F3039A">
              <w:fldChar w:fldCharType="begin"/>
            </w:r>
            <w:r w:rsidR="00F3039A" w:rsidRPr="00A45586">
              <w:rPr>
                <w:lang w:val="pl-PL"/>
              </w:rPr>
              <w:instrText xml:space="preserve"> HYPERLINK "mailto:dyzurnet@dyzurnet.pl" \h </w:instrText>
            </w:r>
            <w:r w:rsidR="00F3039A">
              <w:fldChar w:fldCharType="separate"/>
            </w:r>
            <w:r w:rsidRPr="00BC3CE6">
              <w:rPr>
                <w:rFonts w:asciiTheme="minorHAnsi" w:hAnsiTheme="minorHAnsi"/>
                <w:b/>
                <w:sz w:val="20"/>
                <w:u w:color="0462C1"/>
                <w:lang w:val="pl-PL"/>
              </w:rPr>
              <w:t xml:space="preserve"> </w:t>
            </w:r>
            <w:proofErr w:type="gramEnd"/>
            <w:r w:rsidRPr="00BC3CE6">
              <w:rPr>
                <w:rFonts w:asciiTheme="minorHAnsi" w:hAnsiTheme="minorHAnsi"/>
                <w:sz w:val="20"/>
                <w:u w:color="0462C1"/>
                <w:lang w:val="pl-PL"/>
              </w:rPr>
              <w:t>dyzurnet@dyzurnet.pl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,</w:t>
            </w:r>
            <w:r w:rsidR="00F3039A">
              <w:rPr>
                <w:rFonts w:asciiTheme="minorHAnsi" w:hAnsiTheme="minorHAnsi"/>
                <w:sz w:val="20"/>
              </w:rPr>
              <w:fldChar w:fldCharType="end"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810 615 005.</w:t>
            </w:r>
          </w:p>
        </w:tc>
      </w:tr>
    </w:tbl>
    <w:p w:rsidR="00277CF0" w:rsidRPr="00E2168B" w:rsidRDefault="00277CF0" w:rsidP="00277CF0">
      <w:pPr>
        <w:pStyle w:val="Tekstpodstawowy"/>
        <w:rPr>
          <w:rFonts w:asciiTheme="minorHAnsi" w:hAnsiTheme="minorHAnsi"/>
          <w:b/>
          <w:sz w:val="11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7554F387" wp14:editId="570F71E9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1829435" cy="0"/>
                <wp:effectExtent l="0" t="0" r="0" b="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739DB9" id="Line 11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85pt" to="214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+AHwIAAEM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A81198" w:rsidRDefault="00A81198">
      <w:r>
        <w:br w:type="page"/>
      </w: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019"/>
      </w:tblGrid>
      <w:tr w:rsidR="00277CF0" w:rsidRPr="00E2168B" w:rsidTr="009500B3">
        <w:trPr>
          <w:trHeight w:val="534"/>
        </w:trPr>
        <w:tc>
          <w:tcPr>
            <w:tcW w:w="9066" w:type="dxa"/>
            <w:gridSpan w:val="2"/>
            <w:shd w:val="clear" w:color="auto" w:fill="F1F1F1"/>
          </w:tcPr>
          <w:p w:rsidR="00277CF0" w:rsidRPr="00BC3CE6" w:rsidRDefault="00277CF0" w:rsidP="009500B3">
            <w:pPr>
              <w:pStyle w:val="TableParagraph"/>
              <w:spacing w:before="141"/>
              <w:ind w:left="1328" w:right="1327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SPOSÓB POSTĘPOWANIA W PRZYPADKU WYSTĄPIENIA ZAGROŻENIA</w:t>
            </w:r>
          </w:p>
        </w:tc>
      </w:tr>
      <w:tr w:rsidR="00277CF0" w:rsidRPr="00E2168B" w:rsidTr="00A81198">
        <w:trPr>
          <w:trHeight w:val="5836"/>
        </w:trPr>
        <w:tc>
          <w:tcPr>
            <w:tcW w:w="2047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2"/>
              <w:rPr>
                <w:rFonts w:asciiTheme="minorHAnsi" w:hAnsiTheme="minorHAnsi"/>
                <w:sz w:val="28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539" w:right="511" w:firstLine="59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Przyjęcie zgłoszenia i</w:t>
            </w:r>
            <w:r w:rsidRPr="00BC3CE6">
              <w:rPr>
                <w:rFonts w:asciiTheme="minorHAnsi" w:hAnsiTheme="minorHAnsi"/>
                <w:b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ustalenie</w:t>
            </w:r>
          </w:p>
          <w:p w:rsidR="00277CF0" w:rsidRPr="00BC3CE6" w:rsidRDefault="00277CF0" w:rsidP="009500B3">
            <w:pPr>
              <w:pStyle w:val="TableParagraph"/>
              <w:ind w:left="568" w:right="433" w:hanging="116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pacing w:val="-1"/>
                <w:sz w:val="20"/>
                <w:lang w:val="pl-PL"/>
              </w:rPr>
              <w:t>okoliczności</w:t>
            </w:r>
            <w:proofErr w:type="gramEnd"/>
            <w:r w:rsidRPr="00BC3CE6">
              <w:rPr>
                <w:rFonts w:asciiTheme="minorHAnsi" w:hAnsiTheme="minorHAnsi"/>
                <w:b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zdarzenia</w:t>
            </w:r>
          </w:p>
        </w:tc>
        <w:tc>
          <w:tcPr>
            <w:tcW w:w="7019" w:type="dxa"/>
          </w:tcPr>
          <w:p w:rsidR="00277CF0" w:rsidRPr="00E2168B" w:rsidRDefault="00277CF0" w:rsidP="009500B3">
            <w:pPr>
              <w:pStyle w:val="TableParagraph"/>
              <w:spacing w:before="78"/>
              <w:ind w:left="107" w:right="101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Przypadek cyberprzemocy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moż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e zostać ujawniony przez ofiarę, </w:t>
            </w:r>
            <w:r w:rsidR="00841115"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>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wiadka </w:t>
            </w:r>
            <w:r w:rsidR="00841115" w:rsidRPr="00BC3CE6">
              <w:rPr>
                <w:rFonts w:asciiTheme="minorHAnsi" w:hAnsiTheme="minorHAnsi"/>
                <w:spacing w:val="-28"/>
                <w:sz w:val="20"/>
                <w:lang w:val="pl-PL"/>
              </w:rPr>
              <w:t xml:space="preserve">( </w:t>
            </w:r>
            <w:proofErr w:type="gramStart"/>
            <w:r w:rsidR="00841115" w:rsidRPr="00BC3CE6">
              <w:rPr>
                <w:rFonts w:asciiTheme="minorHAnsi" w:hAnsiTheme="minorHAnsi"/>
                <w:spacing w:val="-28"/>
                <w:sz w:val="20"/>
                <w:lang w:val="pl-PL"/>
              </w:rPr>
              <w:t xml:space="preserve">np. </w:t>
            </w:r>
            <w:r w:rsidRPr="00BC3CE6">
              <w:rPr>
                <w:rFonts w:asciiTheme="minorHAnsi" w:hAnsiTheme="minorHAnsi"/>
                <w:spacing w:val="-28"/>
                <w:sz w:val="20"/>
                <w:lang w:val="pl-PL"/>
              </w:rPr>
              <w:t xml:space="preserve"> 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innego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ucznia, nauczyciela, rodzica) lub osobę bliską ofierze (np. rodzice, 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rodzeń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stwo, przyjaciele). W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każ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dym przypadku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 ze spokojem 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wysłuchać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osoby zgłaszającej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 xml:space="preserve">i 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okazać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jej wsparcie. </w:t>
            </w:r>
            <w:proofErr w:type="spellStart"/>
            <w:r>
              <w:rPr>
                <w:rFonts w:asciiTheme="minorHAnsi" w:hAnsiTheme="minorHAnsi"/>
                <w:sz w:val="20"/>
              </w:rPr>
              <w:t>Podziękować</w:t>
            </w:r>
            <w:proofErr w:type="spellEnd"/>
            <w:r w:rsidR="0084111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841115">
              <w:rPr>
                <w:rFonts w:asciiTheme="minorHAnsi" w:hAnsiTheme="minorHAnsi"/>
                <w:sz w:val="20"/>
              </w:rPr>
              <w:t>za</w:t>
            </w:r>
            <w:proofErr w:type="spellEnd"/>
            <w:r w:rsidR="0084111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841115">
              <w:rPr>
                <w:rFonts w:asciiTheme="minorHAnsi" w:hAnsiTheme="minorHAnsi"/>
                <w:sz w:val="20"/>
              </w:rPr>
              <w:t>zaufanie</w:t>
            </w:r>
            <w:proofErr w:type="spellEnd"/>
            <w:r w:rsidR="0084111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841115">
              <w:rPr>
                <w:rFonts w:asciiTheme="minorHAnsi" w:hAnsiTheme="minorHAnsi"/>
                <w:sz w:val="20"/>
              </w:rPr>
              <w:t>i</w:t>
            </w:r>
            <w:proofErr w:type="spellEnd"/>
            <w:r w:rsidR="0084111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841115">
              <w:rPr>
                <w:rFonts w:asciiTheme="minorHAnsi" w:hAnsiTheme="minorHAnsi"/>
                <w:sz w:val="20"/>
              </w:rPr>
              <w:t>zgłoszenie</w:t>
            </w:r>
            <w:proofErr w:type="spellEnd"/>
            <w:r w:rsidR="0084111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841115">
              <w:rPr>
                <w:rFonts w:asciiTheme="minorHAnsi" w:hAnsiTheme="minorHAnsi"/>
                <w:sz w:val="20"/>
              </w:rPr>
              <w:t>tej</w:t>
            </w:r>
            <w:proofErr w:type="spellEnd"/>
            <w:r w:rsidR="00841115">
              <w:rPr>
                <w:rFonts w:asciiTheme="minorHAnsi" w:hAnsiTheme="minorHAnsi"/>
                <w:sz w:val="20"/>
              </w:rPr>
              <w:t xml:space="preserve"> s</w:t>
            </w:r>
            <w:r w:rsidR="002F03D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pacing w:val="-4"/>
                <w:sz w:val="20"/>
              </w:rPr>
              <w:t>prawy</w:t>
            </w:r>
            <w:proofErr w:type="spellEnd"/>
            <w:r w:rsidRPr="00E2168B">
              <w:rPr>
                <w:rFonts w:asciiTheme="minorHAnsi" w:hAnsiTheme="minorHAnsi"/>
                <w:spacing w:val="-4"/>
                <w:sz w:val="20"/>
              </w:rPr>
              <w:t>.</w:t>
            </w:r>
          </w:p>
          <w:p w:rsidR="00277CF0" w:rsidRPr="00BC3CE6" w:rsidRDefault="00277CF0" w:rsidP="009500B3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76"/>
              <w:ind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Jeś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li zgłaszającym jest ofiara cyberprzemocy, podejmując działania 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przede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wszystkim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 okazać wsparcie, z zachowaniem jej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podmiotowoś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ci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</w:r>
            <w:proofErr w:type="gramStart"/>
            <w:r w:rsidRPr="00BC3CE6">
              <w:rPr>
                <w:rFonts w:asciiTheme="minorHAnsi" w:hAnsiTheme="minorHAnsi"/>
                <w:spacing w:val="-36"/>
                <w:sz w:val="20"/>
                <w:lang w:val="pl-PL"/>
              </w:rPr>
              <w:t xml:space="preserve">i </w:t>
            </w:r>
            <w:r w:rsidR="00841115" w:rsidRPr="00BC3CE6">
              <w:rPr>
                <w:rFonts w:asciiTheme="minorHAnsi" w:hAnsiTheme="minorHAnsi"/>
                <w:spacing w:val="-3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poszanowaniem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jej uczuć . Potwierdzić, </w:t>
            </w:r>
            <w:r w:rsidRPr="00BC3CE6">
              <w:rPr>
                <w:rFonts w:asciiTheme="minorHAnsi" w:hAnsiTheme="minorHAnsi"/>
                <w:spacing w:val="-19"/>
                <w:sz w:val="20"/>
                <w:lang w:val="pl-PL"/>
              </w:rPr>
              <w:t>ż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e ujawnienie przemocy jest dobrą d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ecyzją.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Taką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rozmowę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należ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przeprowadzic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 miejscu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bezpiecznym,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zapewniającym ofierze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intymność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Nie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y podejmować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krokó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>w,</w:t>
            </w:r>
            <w:r w:rsidRPr="00BC3CE6">
              <w:rPr>
                <w:rFonts w:asciiTheme="minorHAnsi" w:hAnsiTheme="minorHAnsi"/>
                <w:spacing w:val="2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>które</w:t>
            </w:r>
            <w:r w:rsidRPr="00BC3CE6">
              <w:rPr>
                <w:rFonts w:asciiTheme="minorHAnsi" w:hAnsiTheme="minorHAnsi"/>
                <w:w w:val="99"/>
                <w:sz w:val="20"/>
                <w:lang w:val="pl-PL"/>
              </w:rPr>
              <w:t xml:space="preserve"> 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mogłyby prowadzić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do </w:t>
            </w:r>
            <w:r w:rsidR="00841115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powtó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rnej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wiktymizacji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czy</w:t>
            </w:r>
            <w:r w:rsidRPr="00BC3CE6">
              <w:rPr>
                <w:rFonts w:asciiTheme="minorHAnsi" w:hAnsiTheme="minorHAnsi"/>
                <w:spacing w:val="28"/>
                <w:sz w:val="20"/>
                <w:lang w:val="pl-PL"/>
              </w:rPr>
              <w:t xml:space="preserve"> 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wzbudzić</w:t>
            </w:r>
            <w:r w:rsidRPr="00BC3CE6">
              <w:rPr>
                <w:rFonts w:asciiTheme="minorHAnsi" w:hAnsiTheme="minorHAnsi"/>
                <w:spacing w:val="2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>podejrzenia</w:t>
            </w:r>
            <w:r w:rsidRPr="00BC3CE6">
              <w:rPr>
                <w:rFonts w:asciiTheme="minorHAnsi" w:hAnsiTheme="minorHAnsi"/>
                <w:w w:val="99"/>
                <w:sz w:val="20"/>
                <w:lang w:val="pl-PL"/>
              </w:rPr>
              <w:t xml:space="preserve"> 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sprawcy (np. wywoływać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ucznia z lekcji do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dyrekcji).</w:t>
            </w:r>
          </w:p>
          <w:p w:rsidR="00277CF0" w:rsidRPr="00BC3CE6" w:rsidRDefault="00277CF0" w:rsidP="009500B3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75"/>
              <w:ind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Jeś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li osobą zgłaszającą nie jest ofiara, na początku prosimy o opis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sytuacji,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takż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e z zachowaniem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podmiotowoś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ci i poszanowaniem uczuć osoby z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głaszającej (np. strach przed byciem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kapusiem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obawa o własne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bezpieczeń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stwo).</w:t>
            </w:r>
          </w:p>
          <w:p w:rsidR="00277CF0" w:rsidRPr="00BC3CE6" w:rsidRDefault="00277CF0" w:rsidP="009500B3">
            <w:pPr>
              <w:pStyle w:val="TableParagraph"/>
              <w:spacing w:before="76"/>
              <w:ind w:left="107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każ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dej sytuacji w trakcie ustal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ania okoliczności trzeba ustali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ć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charakter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zdarzenia (rozmiar i rangę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szkody,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jednorazo</w:t>
            </w:r>
            <w:r w:rsidR="00841115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wość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>/</w:t>
            </w:r>
            <w:proofErr w:type="gramStart"/>
            <w:r w:rsidR="00841115" w:rsidRPr="00BC3CE6">
              <w:rPr>
                <w:rFonts w:asciiTheme="minorHAnsi" w:hAnsiTheme="minorHAnsi"/>
                <w:sz w:val="20"/>
                <w:lang w:val="pl-PL"/>
              </w:rPr>
              <w:t>powtarzalność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z w:val="20"/>
                <w:lang w:val="pl-PL"/>
              </w:rPr>
              <w:t xml:space="preserve">). </w:t>
            </w:r>
            <w:proofErr w:type="gramEnd"/>
            <w:r w:rsidR="0039648B" w:rsidRPr="00BC3CE6">
              <w:rPr>
                <w:rFonts w:asciiTheme="minorHAnsi" w:hAnsiTheme="minorHAnsi"/>
                <w:sz w:val="20"/>
                <w:lang w:val="pl-PL"/>
              </w:rPr>
              <w:t>Realizując p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rocedurę </w:t>
            </w:r>
            <w:r w:rsidR="00841115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 </w:t>
            </w:r>
            <w:r w:rsidR="00841115"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>unikać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="00841115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działań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841115"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>któ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re mogłyby </w:t>
            </w:r>
            <w:r w:rsidR="00841115"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>wtó</w:t>
            </w:r>
            <w:r w:rsidR="00841115" w:rsidRPr="00BC3CE6">
              <w:rPr>
                <w:rFonts w:asciiTheme="minorHAnsi" w:hAnsiTheme="minorHAnsi"/>
                <w:sz w:val="20"/>
                <w:lang w:val="pl-PL"/>
              </w:rPr>
              <w:t xml:space="preserve">rnie stygmatyzować ofiarę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lub sprawcę, np.: wywoływanie </w:t>
            </w:r>
            <w:r w:rsidR="00841115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ucznió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z lekcji, konfrontowanie ofiary </w:t>
            </w:r>
            <w:proofErr w:type="gramStart"/>
            <w:r w:rsidRPr="00BC3CE6">
              <w:rPr>
                <w:rFonts w:asciiTheme="minorHAnsi" w:hAnsiTheme="minorHAnsi"/>
                <w:spacing w:val="-21"/>
                <w:sz w:val="20"/>
                <w:lang w:val="pl-PL"/>
              </w:rPr>
              <w:t xml:space="preserve">i </w:t>
            </w:r>
            <w:r w:rsidR="0039648B" w:rsidRPr="00BC3CE6">
              <w:rPr>
                <w:rFonts w:asciiTheme="minorHAnsi" w:hAnsiTheme="minorHAnsi"/>
                <w:spacing w:val="-21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sprawcy</w:t>
            </w:r>
            <w:proofErr w:type="gramEnd"/>
            <w:r w:rsidR="0039648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, niewspół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mierna kara, wytykanie palcami, etc. Trzeba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dokonac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oceny,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czy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zdarzenie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wyczerpuje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znamiona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cyberprzemocy,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czy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np.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niezbyt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z w:val="20"/>
                <w:lang w:val="pl-PL"/>
              </w:rPr>
              <w:t xml:space="preserve">udanym żartem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(wtedy trzeba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podjąc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działani</w:t>
            </w:r>
            <w:r w:rsidR="0039648B" w:rsidRPr="00BC3CE6">
              <w:rPr>
                <w:rFonts w:asciiTheme="minorHAnsi" w:hAnsiTheme="minorHAnsi"/>
                <w:sz w:val="20"/>
                <w:lang w:val="pl-PL"/>
              </w:rPr>
              <w:t>a profilaktyczne mające na celu nie d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opuszczenie do eskalacji tego typu </w:t>
            </w:r>
            <w:r w:rsidR="0039648B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zachowań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stronę</w:t>
            </w:r>
            <w:r w:rsidRPr="00BC3CE6">
              <w:rPr>
                <w:rFonts w:asciiTheme="minorHAnsi" w:hAnsiTheme="minorHAnsi"/>
                <w:spacing w:val="-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cyberprzemocy).</w:t>
            </w:r>
          </w:p>
        </w:tc>
      </w:tr>
      <w:tr w:rsidR="00277CF0" w:rsidRPr="00E2168B" w:rsidTr="009500B3">
        <w:trPr>
          <w:trHeight w:val="1161"/>
        </w:trPr>
        <w:tc>
          <w:tcPr>
            <w:tcW w:w="2047" w:type="dxa"/>
          </w:tcPr>
          <w:p w:rsidR="00277CF0" w:rsidRPr="00BC3CE6" w:rsidRDefault="00277CF0" w:rsidP="009500B3">
            <w:pPr>
              <w:pStyle w:val="TableParagraph"/>
              <w:spacing w:before="76"/>
              <w:ind w:left="150" w:right="137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Opis okoliczności, analiza, zabezpieczenie dowodów</w:t>
            </w:r>
          </w:p>
        </w:tc>
        <w:tc>
          <w:tcPr>
            <w:tcW w:w="7019" w:type="dxa"/>
          </w:tcPr>
          <w:p w:rsidR="00277CF0" w:rsidRPr="00BC3CE6" w:rsidRDefault="0039648B" w:rsidP="009500B3">
            <w:pPr>
              <w:pStyle w:val="TableParagraph"/>
              <w:spacing w:before="76"/>
              <w:ind w:left="107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zabezpieczyć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wszystkie dowody związane z aktem cyberprzemocy </w:t>
            </w:r>
            <w:r w:rsidR="00277CF0"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(np.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zrobić</w:t>
            </w:r>
            <w:r w:rsidR="00277CF0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kopię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materiałów</w:t>
            </w:r>
            <w:r w:rsidR="00277CF0"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,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zanotować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datę i czas otrzymania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materiałó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>w, dane na</w:t>
            </w:r>
            <w:r w:rsidR="00277CF0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dawcy,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adresy stron </w:t>
            </w:r>
            <w:r w:rsidR="00277CF0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www,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historię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połączeń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, etc</w:t>
            </w:r>
            <w:proofErr w:type="gramStart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>.). W</w:t>
            </w:r>
            <w:proofErr w:type="gramEnd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trakcie </w:t>
            </w:r>
            <w:r w:rsidR="00277CF0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zbierania </w:t>
            </w:r>
            <w:r w:rsidR="00277CF0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mater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iałów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zadbać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o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bezpieczeńs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two 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>osób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zaangażo</w:t>
            </w:r>
            <w:r w:rsidR="00277CF0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wanych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problem.</w:t>
            </w:r>
          </w:p>
        </w:tc>
      </w:tr>
      <w:tr w:rsidR="00277CF0" w:rsidRPr="00E2168B" w:rsidTr="009500B3">
        <w:trPr>
          <w:trHeight w:val="1740"/>
        </w:trPr>
        <w:tc>
          <w:tcPr>
            <w:tcW w:w="2047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6"/>
              <w:rPr>
                <w:rFonts w:asciiTheme="minorHAnsi" w:hAnsiTheme="minorHAnsi"/>
                <w:sz w:val="30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398" w:right="333" w:firstLine="21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Identyfikacja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sprawcy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>(-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ów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7019" w:type="dxa"/>
          </w:tcPr>
          <w:p w:rsidR="00277CF0" w:rsidRPr="00BC3CE6" w:rsidRDefault="00277CF0" w:rsidP="009500B3">
            <w:pPr>
              <w:pStyle w:val="TableParagraph"/>
              <w:spacing w:before="76"/>
              <w:ind w:left="107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Identyfikacja </w:t>
            </w:r>
            <w:r w:rsidR="0039648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sprawcy(ów)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często jest </w:t>
            </w:r>
            <w:r w:rsidR="0039648B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możli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wa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dzięki zebranym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materiałom </w:t>
            </w:r>
            <w:r w:rsidRPr="00BC3CE6">
              <w:rPr>
                <w:rFonts w:asciiTheme="minorHAnsi" w:hAnsiTheme="minorHAnsi"/>
                <w:spacing w:val="-67"/>
                <w:sz w:val="20"/>
                <w:lang w:val="pl-PL"/>
              </w:rPr>
              <w:t>–</w:t>
            </w:r>
            <w:r w:rsidRPr="00BC3CE6">
              <w:rPr>
                <w:rFonts w:asciiTheme="minorHAnsi" w:hAnsiTheme="minorHAnsi"/>
                <w:spacing w:val="4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pacing w:val="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wynikom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rozmów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 osobą zgłaszającą, z ofiarą, analizie zebranych </w:t>
            </w:r>
            <w:r w:rsidR="0039648B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materiałów. O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fiara często </w:t>
            </w:r>
            <w:r w:rsidR="0039648B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domyśl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 się, kto stosuje wobec niego cyberprzemoc.</w:t>
            </w:r>
          </w:p>
          <w:p w:rsidR="00277CF0" w:rsidRPr="00BC3CE6" w:rsidRDefault="0039648B" w:rsidP="009500B3">
            <w:pPr>
              <w:pStyle w:val="TableParagraph"/>
              <w:spacing w:before="78"/>
              <w:ind w:left="107" w:right="10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Jeśl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i ustalenie sprawcy nie jest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możl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iwe, a w ocenie kadry pedagogicznej jest </w:t>
            </w:r>
            <w:r w:rsidR="00277CF0" w:rsidRPr="00BC3CE6">
              <w:rPr>
                <w:rFonts w:asciiTheme="minorHAnsi" w:hAnsiTheme="minorHAnsi"/>
                <w:spacing w:val="-37"/>
                <w:sz w:val="20"/>
                <w:lang w:val="pl-PL"/>
              </w:rPr>
              <w:t xml:space="preserve">to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konieczne,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skontaktować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się z Policją. Bezwzględnie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zgłosić </w:t>
            </w:r>
            <w:r w:rsidR="00277CF0"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rozpowszechnianie</w:t>
            </w:r>
            <w:proofErr w:type="gramEnd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nagich zdj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ęć osób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poniżej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18 roku </w:t>
            </w:r>
            <w:r w:rsidRPr="00BC3CE6">
              <w:rPr>
                <w:rFonts w:asciiTheme="minorHAnsi" w:hAnsiTheme="minorHAnsi"/>
                <w:spacing w:val="-19"/>
                <w:sz w:val="20"/>
                <w:lang w:val="pl-PL"/>
              </w:rPr>
              <w:t>ż</w:t>
            </w:r>
            <w:r w:rsidR="00277CF0" w:rsidRPr="00BC3CE6">
              <w:rPr>
                <w:rFonts w:asciiTheme="minorHAnsi" w:hAnsiTheme="minorHAnsi"/>
                <w:spacing w:val="-19"/>
                <w:sz w:val="20"/>
                <w:lang w:val="pl-PL"/>
              </w:rPr>
              <w:t xml:space="preserve"> </w:t>
            </w:r>
            <w:proofErr w:type="spellStart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>ycia</w:t>
            </w:r>
            <w:proofErr w:type="spellEnd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(art. 202 </w:t>
            </w:r>
            <w:r w:rsidR="00277CF0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par.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3 </w:t>
            </w:r>
            <w:r w:rsidR="00277CF0" w:rsidRPr="00BC3CE6">
              <w:rPr>
                <w:rFonts w:asciiTheme="minorHAnsi" w:hAnsiTheme="minorHAnsi"/>
                <w:spacing w:val="-29"/>
                <w:sz w:val="20"/>
                <w:lang w:val="pl-PL"/>
              </w:rPr>
              <w:t>KK)</w:t>
            </w:r>
          </w:p>
        </w:tc>
      </w:tr>
      <w:tr w:rsidR="00277CF0" w:rsidRPr="00E2168B" w:rsidTr="009500B3">
        <w:trPr>
          <w:trHeight w:val="1912"/>
        </w:trPr>
        <w:tc>
          <w:tcPr>
            <w:tcW w:w="2047" w:type="dxa"/>
          </w:tcPr>
          <w:p w:rsidR="00277CF0" w:rsidRPr="00BC3CE6" w:rsidRDefault="00A81198" w:rsidP="009500B3">
            <w:pPr>
              <w:pStyle w:val="TableParagraph"/>
              <w:spacing w:before="11"/>
              <w:rPr>
                <w:rFonts w:asciiTheme="minorHAnsi" w:hAnsiTheme="minorHAnsi"/>
                <w:sz w:val="27"/>
                <w:lang w:val="pl-PL"/>
              </w:rPr>
            </w:pPr>
            <w:r>
              <w:rPr>
                <w:lang w:val="pl-PL"/>
              </w:rPr>
              <w:br w:type="page"/>
            </w:r>
          </w:p>
          <w:p w:rsidR="00277CF0" w:rsidRPr="00BC3CE6" w:rsidRDefault="00277CF0" w:rsidP="009500B3">
            <w:pPr>
              <w:pStyle w:val="TableParagraph"/>
              <w:ind w:left="150" w:right="142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Aktywności wobec sprawców zdarzenia ze</w:t>
            </w:r>
          </w:p>
          <w:p w:rsidR="00277CF0" w:rsidRPr="00BC3CE6" w:rsidRDefault="00277CF0" w:rsidP="009500B3">
            <w:pPr>
              <w:pStyle w:val="TableParagraph"/>
              <w:ind w:left="146" w:right="142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szkoły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/</w:t>
            </w:r>
          </w:p>
          <w:p w:rsidR="00277CF0" w:rsidRPr="00E2168B" w:rsidRDefault="00277CF0" w:rsidP="009500B3">
            <w:pPr>
              <w:pStyle w:val="TableParagraph"/>
              <w:spacing w:before="15"/>
              <w:ind w:left="148" w:right="142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szkoły</w:t>
            </w:r>
            <w:proofErr w:type="spellEnd"/>
          </w:p>
        </w:tc>
        <w:tc>
          <w:tcPr>
            <w:tcW w:w="7019" w:type="dxa"/>
          </w:tcPr>
          <w:p w:rsidR="00277CF0" w:rsidRPr="00BC3CE6" w:rsidRDefault="00277CF0" w:rsidP="009500B3">
            <w:pPr>
              <w:pStyle w:val="TableParagraph"/>
              <w:spacing w:before="78"/>
              <w:ind w:left="107" w:right="10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Gdy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sprawca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cyberprzemocy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znany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on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uczniem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szkoły,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pedagog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z w:val="20"/>
                <w:lang w:val="pl-PL"/>
              </w:rPr>
              <w:t>szkolny powinien przeprowadzić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 nim rozmowę o jego zachowaniu. Rozmowa taka </w:t>
            </w:r>
            <w:r w:rsidRPr="00BC3CE6">
              <w:rPr>
                <w:rFonts w:asciiTheme="minorHAnsi" w:hAnsiTheme="minorHAnsi"/>
                <w:spacing w:val="-19"/>
                <w:sz w:val="20"/>
                <w:lang w:val="pl-PL"/>
              </w:rPr>
              <w:t xml:space="preserve">ma </w:t>
            </w:r>
            <w:r w:rsidR="0039648B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służyć </w:t>
            </w:r>
            <w:r w:rsidR="0039648B" w:rsidRPr="00BC3CE6">
              <w:rPr>
                <w:rFonts w:asciiTheme="minorHAnsi" w:hAnsiTheme="minorHAnsi"/>
                <w:sz w:val="20"/>
                <w:lang w:val="pl-PL"/>
              </w:rPr>
              <w:t>ustaleniu okolicznośc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 zdarzenia, jego </w:t>
            </w:r>
            <w:r w:rsidR="0039648B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wspól</w:t>
            </w:r>
            <w:r w:rsidR="0039648B" w:rsidRPr="00BC3CE6">
              <w:rPr>
                <w:rFonts w:asciiTheme="minorHAnsi" w:hAnsiTheme="minorHAnsi"/>
                <w:sz w:val="20"/>
                <w:lang w:val="pl-PL"/>
              </w:rPr>
              <w:t>nej analizie (w tym np. p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rzyjrzeniu się przyczynom), a </w:t>
            </w:r>
            <w:r w:rsidR="0039648B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także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>prób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ie rozwiązania sytuacji konfliktowej </w:t>
            </w:r>
            <w:r w:rsidRPr="00BC3CE6">
              <w:rPr>
                <w:rFonts w:asciiTheme="minorHAnsi" w:hAnsiTheme="minorHAnsi"/>
                <w:spacing w:val="-24"/>
                <w:sz w:val="20"/>
                <w:lang w:val="pl-PL"/>
              </w:rPr>
              <w:t>(</w:t>
            </w:r>
            <w:proofErr w:type="gramStart"/>
            <w:r w:rsidRPr="00BC3CE6">
              <w:rPr>
                <w:rFonts w:asciiTheme="minorHAnsi" w:hAnsiTheme="minorHAnsi"/>
                <w:spacing w:val="-24"/>
                <w:sz w:val="20"/>
                <w:lang w:val="pl-PL"/>
              </w:rPr>
              <w:t xml:space="preserve">w </w:t>
            </w:r>
            <w:r w:rsidR="0039648B" w:rsidRPr="00BC3CE6">
              <w:rPr>
                <w:rFonts w:asciiTheme="minorHAnsi" w:hAnsiTheme="minorHAnsi"/>
                <w:spacing w:val="-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tym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sposobów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9648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zadośću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czynienia ofiarom</w:t>
            </w:r>
            <w:r w:rsidRPr="00BC3CE6">
              <w:rPr>
                <w:rFonts w:asciiTheme="minorHAnsi" w:hAnsiTheme="minorHAnsi"/>
                <w:spacing w:val="2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cyberprzemocy).</w:t>
            </w:r>
          </w:p>
          <w:p w:rsidR="00277CF0" w:rsidRPr="00BC3CE6" w:rsidRDefault="00277CF0" w:rsidP="009500B3">
            <w:pPr>
              <w:pStyle w:val="TableParagraph"/>
              <w:spacing w:before="60"/>
              <w:ind w:left="107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277CF0" w:rsidRPr="00E2168B" w:rsidTr="009500B3">
        <w:trPr>
          <w:trHeight w:val="8314"/>
        </w:trPr>
        <w:tc>
          <w:tcPr>
            <w:tcW w:w="2047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0"/>
              <w:rPr>
                <w:rFonts w:asciiTheme="minorHAnsi" w:hAnsiTheme="minorHAnsi"/>
                <w:sz w:val="24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328" w:hanging="154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ofiar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019" w:type="dxa"/>
          </w:tcPr>
          <w:p w:rsidR="00277CF0" w:rsidRPr="00BC3CE6" w:rsidRDefault="0039648B" w:rsidP="009500B3">
            <w:pPr>
              <w:pStyle w:val="TableParagraph"/>
              <w:spacing w:before="76"/>
              <w:ind w:left="107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pierwszej kolejności należy udzielić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wsparcia ofierze. Musi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 ona czuć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bezpieczna i </w:t>
            </w:r>
            <w:proofErr w:type="spellStart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>zaopiekowana</w:t>
            </w:r>
            <w:proofErr w:type="spellEnd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przez dor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>osłych. Na poczucie bezpieczeństwa dziecka wpływa fakt, że wie ono, iż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szkoła podejmuje kroki w celu </w:t>
            </w:r>
            <w:proofErr w:type="gramStart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>rozwiązania  problemu</w:t>
            </w:r>
            <w:proofErr w:type="gramEnd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>.</w:t>
            </w:r>
          </w:p>
          <w:p w:rsidR="00277CF0" w:rsidRPr="00BC3CE6" w:rsidRDefault="00277CF0" w:rsidP="009500B3">
            <w:pPr>
              <w:pStyle w:val="TableParagraph"/>
              <w:spacing w:before="76"/>
              <w:ind w:left="107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Podczas rozmowy z uczniem – ofiarą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cyberprzemocy –  </w:t>
            </w:r>
            <w:r w:rsidR="003E16FE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należy</w:t>
            </w:r>
            <w:proofErr w:type="gramEnd"/>
            <w:r w:rsidR="003E16FE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 zapewnić go, że nie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jest winny zaistniałej sytuacji oraz </w:t>
            </w:r>
            <w:r w:rsidR="003E16FE" w:rsidRPr="00BC3CE6">
              <w:rPr>
                <w:rFonts w:asciiTheme="minorHAnsi" w:hAnsiTheme="minorHAnsi"/>
                <w:spacing w:val="-19"/>
                <w:sz w:val="20"/>
                <w:lang w:val="pl-PL"/>
              </w:rPr>
              <w:t>że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nikt nie ma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prawa 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zachowywać się w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ten </w:t>
            </w:r>
            <w:r w:rsidR="003E16FE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sposób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wobec niego, a </w:t>
            </w:r>
            <w:r w:rsidR="003E16FE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także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E16FE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podkreś</w:t>
            </w:r>
            <w:r w:rsidR="003E16FE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lić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3E16FE" w:rsidRPr="00BC3CE6">
              <w:rPr>
                <w:rFonts w:asciiTheme="minorHAnsi" w:hAnsiTheme="minorHAnsi"/>
                <w:spacing w:val="-19"/>
                <w:sz w:val="20"/>
                <w:lang w:val="pl-PL"/>
              </w:rPr>
              <w:t>że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 dobrze zrobił ujawniając sytuację. </w:t>
            </w:r>
            <w:r w:rsidRPr="00BC3CE6">
              <w:rPr>
                <w:rFonts w:asciiTheme="minorHAnsi" w:hAnsiTheme="minorHAnsi"/>
                <w:spacing w:val="-20"/>
                <w:sz w:val="20"/>
                <w:lang w:val="pl-PL"/>
              </w:rPr>
              <w:t xml:space="preserve"> </w:t>
            </w:r>
            <w:r w:rsidR="003E16FE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Należy 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>okazać zrozumienie dla jego uczuć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w tym </w:t>
            </w:r>
            <w:r w:rsidR="003E16FE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trudnośc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 z 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ujawnieniem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okoliczno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>śc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wydarzenia,  strachu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 wstydu. 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Trzeba  </w:t>
            </w:r>
            <w:r w:rsidR="003E16FE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podkreślić</w:t>
            </w:r>
            <w:proofErr w:type="gramEnd"/>
            <w:r w:rsidR="003E16FE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, że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 szkoła nie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toleruje przemocy i </w:t>
            </w:r>
            <w:r w:rsidRPr="00BC3CE6">
              <w:rPr>
                <w:rFonts w:asciiTheme="minorHAnsi" w:hAnsiTheme="minorHAnsi"/>
                <w:spacing w:val="-19"/>
                <w:sz w:val="20"/>
                <w:lang w:val="pl-PL"/>
              </w:rPr>
              <w:t xml:space="preserve">z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e zostaną podjęte odpowiednie procedury interwencyjne. </w:t>
            </w:r>
            <w:r w:rsidR="003E16FE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Należy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 poinformować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ucznia 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 krokach, jakie </w:t>
            </w:r>
            <w:r w:rsidR="003E16FE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może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 podjąć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szkoła i sposobach, </w:t>
            </w:r>
            <w:proofErr w:type="spellStart"/>
            <w:proofErr w:type="gramStart"/>
            <w:r w:rsidRPr="00BC3CE6">
              <w:rPr>
                <w:rFonts w:asciiTheme="minorHAnsi" w:hAnsiTheme="minorHAnsi"/>
                <w:spacing w:val="-133"/>
                <w:sz w:val="20"/>
                <w:lang w:val="pl-PL"/>
              </w:rPr>
              <w:t>w</w:t>
            </w:r>
            <w:r w:rsidR="003E16FE"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>w</w:t>
            </w:r>
            <w:proofErr w:type="spellEnd"/>
            <w:r w:rsidR="003E16FE"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jaki</w:t>
            </w:r>
            <w:proofErr w:type="gramEnd"/>
            <w:r w:rsidR="003E16FE"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może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zapewnic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mu </w:t>
            </w:r>
            <w:r w:rsidR="003E16FE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bezpieczeńs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two.</w:t>
            </w:r>
          </w:p>
          <w:p w:rsidR="00277CF0" w:rsidRPr="00BC3CE6" w:rsidRDefault="003E16FE" w:rsidP="009500B3">
            <w:pPr>
              <w:pStyle w:val="TableParagraph"/>
              <w:spacing w:before="75"/>
              <w:ind w:left="107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Należy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pomóc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ofierze (rodzicom ofiary) w zabezpieczeniu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dowodów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(to 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może być </w:t>
            </w:r>
            <w:proofErr w:type="gramStart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>dla    niej</w:t>
            </w:r>
            <w:proofErr w:type="gramEnd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  zadanie   trudne   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zarów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no   ze    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względów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 technicznych, jak i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emocjonalnych), zerwaniu kontaktu ze sprawcą, zadbaniu o podstawowe zasady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bezpieczeńs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twa on-line (np. nieudostępnianie swoich danych kontaktowych, kształtowanie swojego wizerunku</w:t>
            </w:r>
            <w:r w:rsidR="00277CF0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>etc</w:t>
            </w:r>
            <w:proofErr w:type="spellEnd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>).</w:t>
            </w:r>
          </w:p>
          <w:p w:rsidR="00277CF0" w:rsidRPr="00BC3CE6" w:rsidRDefault="00277CF0" w:rsidP="009500B3">
            <w:pPr>
              <w:pStyle w:val="TableParagraph"/>
              <w:spacing w:before="77"/>
              <w:ind w:left="107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Pomoc ofierze nie </w:t>
            </w:r>
            <w:r w:rsidR="003E16FE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powinna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E16FE"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>końc</w:t>
            </w:r>
            <w:r w:rsidR="003E16FE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zyć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się w momencie </w:t>
            </w:r>
            <w:r w:rsidR="003E16FE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zakońc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zenia </w:t>
            </w:r>
            <w:r w:rsidR="003E16FE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procedury. Warto </w:t>
            </w:r>
            <w:proofErr w:type="spellStart"/>
            <w:r w:rsidR="003E16FE" w:rsidRPr="00BC3CE6">
              <w:rPr>
                <w:rFonts w:asciiTheme="minorHAnsi" w:hAnsiTheme="minorHAnsi"/>
                <w:sz w:val="20"/>
                <w:lang w:val="pl-PL"/>
              </w:rPr>
              <w:t>monitorowac</w:t>
            </w:r>
            <w:proofErr w:type="spellEnd"/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 sytuację, zwrócić uwagę, c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zy nie są podejmowane wobec niej dalsze 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działania </w:t>
            </w:r>
            <w:proofErr w:type="spellStart"/>
            <w:r w:rsidR="003E16FE" w:rsidRPr="00BC3CE6">
              <w:rPr>
                <w:rFonts w:asciiTheme="minorHAnsi" w:hAnsiTheme="minorHAnsi"/>
                <w:sz w:val="20"/>
                <w:lang w:val="pl-PL"/>
              </w:rPr>
              <w:t>przemocowe</w:t>
            </w:r>
            <w:proofErr w:type="spellEnd"/>
            <w:r w:rsidR="003E16FE" w:rsidRPr="00BC3CE6">
              <w:rPr>
                <w:rFonts w:asciiTheme="minorHAnsi" w:hAnsiTheme="minorHAnsi"/>
                <w:sz w:val="20"/>
                <w:lang w:val="pl-PL"/>
              </w:rPr>
              <w:t>, obserwować</w:t>
            </w:r>
            <w:r w:rsidRPr="00BC3CE6">
              <w:rPr>
                <w:rFonts w:asciiTheme="minorHAnsi" w:hAnsiTheme="minorHAnsi"/>
                <w:spacing w:val="-26"/>
                <w:sz w:val="20"/>
                <w:lang w:val="pl-PL"/>
              </w:rPr>
              <w:t xml:space="preserve">,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jak sobie radzi w grupie po ujawnionym incydencie</w:t>
            </w:r>
            <w:r w:rsidRPr="00BC3CE6">
              <w:rPr>
                <w:rFonts w:asciiTheme="minorHAnsi" w:hAnsiTheme="minorHAnsi"/>
                <w:spacing w:val="-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cyberprzemocy.</w:t>
            </w:r>
          </w:p>
          <w:p w:rsidR="00277CF0" w:rsidRPr="00BC3CE6" w:rsidRDefault="00277CF0" w:rsidP="009500B3">
            <w:pPr>
              <w:pStyle w:val="TableParagraph"/>
              <w:spacing w:before="86"/>
              <w:ind w:left="107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działania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wobec  ofiary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E16FE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E16FE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takż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>e włączyć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3E16FE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rodziców/opiekunów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ofiary   </w:t>
            </w:r>
            <w:r w:rsidRPr="00BC3CE6">
              <w:rPr>
                <w:rFonts w:asciiTheme="minorHAnsi" w:hAnsiTheme="minorHAnsi"/>
                <w:spacing w:val="-54"/>
                <w:sz w:val="20"/>
                <w:lang w:val="pl-PL"/>
              </w:rPr>
              <w:t>–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="003E16FE"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trzeba   n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a </w:t>
            </w:r>
            <w:r w:rsidR="003E16FE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bieżą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co ich informować o sytuacji, pamiętając przy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tym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 podmiotowym traktowaniu dziecka – </w:t>
            </w:r>
            <w:r w:rsidR="003E16FE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>mów</w:t>
            </w:r>
            <w:r w:rsidR="003E16FE" w:rsidRPr="00BC3CE6">
              <w:rPr>
                <w:rFonts w:asciiTheme="minorHAnsi" w:hAnsiTheme="minorHAnsi"/>
                <w:sz w:val="20"/>
                <w:lang w:val="pl-PL"/>
              </w:rPr>
              <w:t xml:space="preserve">iąc mu o tym I starając się uzyskać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jego akceptację dla udziału </w:t>
            </w:r>
            <w:r w:rsidR="003E16FE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rodziców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.  </w:t>
            </w:r>
            <w:proofErr w:type="gramStart"/>
            <w:r w:rsidR="003E16FE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Jeś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li  dziecko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nie  </w:t>
            </w:r>
            <w:r w:rsidR="003E16FE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wyraż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a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zgody, </w:t>
            </w:r>
            <w:r w:rsidR="003E16FE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 </w:t>
            </w:r>
            <w:r w:rsidR="00C239CB"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>omó</w:t>
            </w:r>
            <w:r w:rsidR="00C239C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wić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 nim jego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obawy, </w:t>
            </w:r>
            <w:r w:rsidR="00C239C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a </w:t>
            </w:r>
            <w:r w:rsidR="00C239CB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jeś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 xml:space="preserve">li to nie pomaga powołać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 na obow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 xml:space="preserve">iązujące nas zasady i przekazać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informację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rodzicom.</w:t>
            </w:r>
          </w:p>
          <w:p w:rsidR="00277CF0" w:rsidRPr="00BC3CE6" w:rsidRDefault="00277CF0" w:rsidP="009500B3">
            <w:pPr>
              <w:pStyle w:val="TableParagraph"/>
              <w:spacing w:before="77"/>
              <w:ind w:left="107" w:right="1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trakcie rozmowy z dzieckiem i/lub jego rodzicami/opiekunami, </w:t>
            </w:r>
            <w:r w:rsidR="00C239CB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jeśl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 jest 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to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wskazane, </w:t>
            </w:r>
            <w:r w:rsidR="00C239CB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moż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>na zaproponować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 xml:space="preserve">omoc specjalistów z poradni psychologiczno-pedagogicznej oraz </w:t>
            </w:r>
            <w:proofErr w:type="spellStart"/>
            <w:r w:rsidR="00C239CB" w:rsidRPr="00BC3CE6">
              <w:rPr>
                <w:rFonts w:asciiTheme="minorHAnsi" w:hAnsiTheme="minorHAnsi"/>
                <w:sz w:val="20"/>
                <w:lang w:val="pl-PL"/>
              </w:rPr>
              <w:t>przekazac</w:t>
            </w:r>
            <w:proofErr w:type="spellEnd"/>
            <w:r w:rsidR="00C239CB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informację o </w:t>
            </w:r>
            <w:r w:rsidR="00C239CB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możl</w:t>
            </w:r>
            <w:r w:rsidR="00C239CB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iwości zg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łoszenia sprawy</w:t>
            </w:r>
            <w:r w:rsidRPr="00BC3CE6">
              <w:rPr>
                <w:rFonts w:asciiTheme="minorHAnsi" w:hAnsiTheme="minorHAnsi"/>
                <w:spacing w:val="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Policji.</w:t>
            </w:r>
          </w:p>
        </w:tc>
      </w:tr>
      <w:tr w:rsidR="00277CF0" w:rsidRPr="00E2168B" w:rsidTr="009500B3">
        <w:trPr>
          <w:trHeight w:val="1158"/>
        </w:trPr>
        <w:tc>
          <w:tcPr>
            <w:tcW w:w="2047" w:type="dxa"/>
          </w:tcPr>
          <w:p w:rsidR="00277CF0" w:rsidRPr="00BC3CE6" w:rsidRDefault="00277CF0" w:rsidP="009500B3">
            <w:pPr>
              <w:pStyle w:val="TableParagraph"/>
              <w:spacing w:before="9"/>
              <w:rPr>
                <w:rFonts w:asciiTheme="minorHAnsi" w:hAnsiTheme="minorHAnsi"/>
                <w:sz w:val="2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563" w:hanging="389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świadków</w:t>
            </w:r>
            <w:proofErr w:type="spellEnd"/>
          </w:p>
        </w:tc>
        <w:tc>
          <w:tcPr>
            <w:tcW w:w="7019" w:type="dxa"/>
          </w:tcPr>
          <w:p w:rsidR="00277CF0" w:rsidRPr="00BC3CE6" w:rsidRDefault="00C239CB" w:rsidP="009500B3">
            <w:pPr>
              <w:pStyle w:val="TableParagraph"/>
              <w:spacing w:before="76"/>
              <w:ind w:left="107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Należ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 zadbać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o 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bezpieczeńst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wo </w:t>
            </w:r>
            <w:r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>św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iadkó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w zdarzenia, </w:t>
            </w:r>
            <w:proofErr w:type="gramStart"/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zwłaszcza,  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jeśli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byli oso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bami</w:t>
            </w:r>
            <w:r w:rsidR="00277CF0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ujawniającymi</w:t>
            </w:r>
            <w:r w:rsidR="00277CF0"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cyberprzemoc.</w:t>
            </w:r>
            <w:r w:rsidR="00277CF0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="00277CF0"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trakcie</w:t>
            </w:r>
            <w:r w:rsidR="00277CF0"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rozmowy</w:t>
            </w:r>
            <w:r w:rsidR="00277CF0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ze św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iadkami</w:t>
            </w:r>
            <w:r w:rsidR="00277CF0"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nalezy</w:t>
            </w:r>
            <w:proofErr w:type="spellEnd"/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o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kazać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 xml:space="preserve"> zrozumie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nie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  empatię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dla  ich  uczuć  –  obawy  przed  przypięciem łatki </w:t>
            </w:r>
          </w:p>
          <w:p w:rsidR="00277CF0" w:rsidRPr="00BC3CE6" w:rsidRDefault="00277CF0" w:rsidP="009500B3">
            <w:pPr>
              <w:pStyle w:val="TableParagraph"/>
              <w:ind w:left="10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„donosiciela”, strachu przed staniem się kolejną ofiarą sprawcy itp.</w:t>
            </w:r>
          </w:p>
        </w:tc>
      </w:tr>
      <w:tr w:rsidR="00277CF0" w:rsidRPr="00E2168B" w:rsidTr="009500B3">
        <w:trPr>
          <w:trHeight w:val="3242"/>
        </w:trPr>
        <w:tc>
          <w:tcPr>
            <w:tcW w:w="2047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285" w:right="274" w:hanging="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 Policją i sądami rodzinnymi</w:t>
            </w:r>
          </w:p>
        </w:tc>
        <w:tc>
          <w:tcPr>
            <w:tcW w:w="7019" w:type="dxa"/>
          </w:tcPr>
          <w:p w:rsidR="00277CF0" w:rsidRPr="00BC3CE6" w:rsidRDefault="00277CF0" w:rsidP="009500B3">
            <w:pPr>
              <w:pStyle w:val="TableParagraph"/>
              <w:spacing w:before="78"/>
              <w:ind w:left="107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Samo wystąpienie zjawiska cyberprzemocy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nie  jest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jednoznaczne  z </w:t>
            </w:r>
            <w:r w:rsidR="00C239CB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koniecznośc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ią </w:t>
            </w:r>
            <w:r w:rsidR="00C239C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zaangażo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wania Policji i sądu rodzinnego – procedura 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powinna </w:t>
            </w:r>
            <w:r w:rsidR="00C239CB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umoż</w:t>
            </w:r>
            <w:r w:rsidR="00C239CB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liwiać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rozwiązanie sytuacji problemowej na poziomie pracy 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wychowawczej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szkoły.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Szkoła powinna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powiadomic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odpowiednie </w:t>
            </w:r>
            <w:r w:rsidR="00C239CB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>służ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 xml:space="preserve">by (np. sąd rodzinny), gdy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wykorzysta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wszystkie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dostępne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jej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C239CB"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>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rodki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wychowawcze i interwencje pedagogiczne, a ich zastosowanie nie przynosi </w:t>
            </w:r>
            <w:r w:rsidR="00C239CB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>pożą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danych </w:t>
            </w:r>
            <w:r w:rsidR="00C239CB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rezultatów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 xml:space="preserve"> (np. nie ma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zmian postawy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ucznia).</w:t>
            </w:r>
          </w:p>
          <w:p w:rsidR="00277CF0" w:rsidRPr="00E2168B" w:rsidRDefault="00277CF0" w:rsidP="009500B3">
            <w:pPr>
              <w:pStyle w:val="TableParagraph"/>
              <w:spacing w:before="75"/>
              <w:ind w:left="107" w:right="97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Kontaktu z Policją wym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>agają wszelkie sytuacje, w któr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ych zos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>tało naruszone prawo (np. groźby karalne, ś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wiadome 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>publikowanie nielegalnych treśc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>, rozpowszechnianie nagich zdjęć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 udziałem małoletnich).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zgłoszenie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powinien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o</w:t>
            </w:r>
            <w:r w:rsidR="00C239CB">
              <w:rPr>
                <w:rFonts w:asciiTheme="minorHAnsi" w:hAnsiTheme="minorHAnsi"/>
                <w:sz w:val="20"/>
              </w:rPr>
              <w:t>dpowiadać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dyrektor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szkoły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</w:tc>
      </w:tr>
    </w:tbl>
    <w:p w:rsidR="00277CF0" w:rsidRPr="00E2168B" w:rsidRDefault="00277CF0" w:rsidP="00277CF0">
      <w:pPr>
        <w:jc w:val="both"/>
        <w:rPr>
          <w:rFonts w:asciiTheme="minorHAnsi" w:hAnsiTheme="minorHAnsi"/>
          <w:sz w:val="20"/>
        </w:rPr>
        <w:sectPr w:rsidR="00277CF0" w:rsidRPr="00E2168B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019"/>
      </w:tblGrid>
      <w:tr w:rsidR="00277CF0" w:rsidRPr="00E2168B" w:rsidTr="009500B3">
        <w:trPr>
          <w:trHeight w:val="1161"/>
        </w:trPr>
        <w:tc>
          <w:tcPr>
            <w:tcW w:w="2047" w:type="dxa"/>
          </w:tcPr>
          <w:p w:rsidR="00277CF0" w:rsidRPr="00BC3CE6" w:rsidRDefault="00277CF0" w:rsidP="009500B3">
            <w:pPr>
              <w:pStyle w:val="TableParagraph"/>
              <w:spacing w:before="78"/>
              <w:ind w:left="12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Współpraca z dostawcami</w:t>
            </w:r>
            <w:r w:rsidRPr="00BC3CE6">
              <w:rPr>
                <w:rFonts w:asciiTheme="minorHAnsi" w:hAnsiTheme="minorHAnsi"/>
                <w:b/>
                <w:spacing w:val="-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Internetu i</w:t>
            </w:r>
            <w:r w:rsidRPr="00BC3CE6">
              <w:rPr>
                <w:rFonts w:asciiTheme="minorHAnsi" w:hAnsiTheme="minorHAnsi"/>
                <w:b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operatorami</w:t>
            </w:r>
          </w:p>
          <w:p w:rsidR="00277CF0" w:rsidRPr="00E2168B" w:rsidRDefault="00277CF0" w:rsidP="009500B3">
            <w:pPr>
              <w:pStyle w:val="TableParagraph"/>
              <w:ind w:left="9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telekomunikacyjnymi</w:t>
            </w:r>
            <w:proofErr w:type="spellEnd"/>
          </w:p>
        </w:tc>
        <w:tc>
          <w:tcPr>
            <w:tcW w:w="7019" w:type="dxa"/>
          </w:tcPr>
          <w:p w:rsidR="00277CF0" w:rsidRPr="00BC3CE6" w:rsidRDefault="00277CF0" w:rsidP="00C239CB">
            <w:pPr>
              <w:pStyle w:val="TableParagraph"/>
              <w:spacing w:before="78"/>
              <w:ind w:left="107" w:right="10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Kontakt z dostawcą usługi </w:t>
            </w:r>
            <w:r w:rsidR="00C239CB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>może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C239CB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być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wskazany w celu usunięcia z 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sieci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kompromitujących lub krzywdzących </w:t>
            </w:r>
            <w:r w:rsidR="00C239CB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>materiałów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.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Do podjęcia takiego 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działania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stymuluje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administratora  serwisu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art.  14  Ustawy  z  dnia  18  lipca  2002  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>r.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="00C239CB"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 </w:t>
            </w:r>
            <w:r w:rsidR="00C239CB"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>św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iadczeniu usług drogą elektroniczną (Dz.U.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2019 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r.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poz.</w:t>
            </w:r>
            <w:r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123).</w:t>
            </w:r>
          </w:p>
        </w:tc>
      </w:tr>
    </w:tbl>
    <w:p w:rsidR="00277CF0" w:rsidRPr="00E2168B" w:rsidRDefault="00277CF0" w:rsidP="00277CF0">
      <w:pPr>
        <w:pStyle w:val="Tekstpodstawowy"/>
        <w:rPr>
          <w:rFonts w:asciiTheme="minorHAnsi" w:hAnsiTheme="minorHAnsi"/>
          <w:sz w:val="20"/>
        </w:rPr>
      </w:pPr>
    </w:p>
    <w:p w:rsidR="00277CF0" w:rsidRPr="00E2168B" w:rsidRDefault="00277CF0" w:rsidP="00277CF0">
      <w:pPr>
        <w:pStyle w:val="Tekstpodstawowy"/>
        <w:rPr>
          <w:rFonts w:asciiTheme="minorHAnsi" w:hAnsiTheme="minorHAnsi"/>
          <w:sz w:val="20"/>
        </w:rPr>
      </w:pPr>
    </w:p>
    <w:p w:rsidR="00DC150D" w:rsidRDefault="00DC150D" w:rsidP="00277CF0">
      <w:pPr>
        <w:pStyle w:val="Tekstpodstawowy"/>
        <w:spacing w:before="11"/>
        <w:rPr>
          <w:rFonts w:asciiTheme="minorHAnsi" w:hAnsiTheme="minorHAnsi"/>
          <w:sz w:val="18"/>
        </w:rPr>
      </w:pPr>
    </w:p>
    <w:p w:rsidR="00277CF0" w:rsidRPr="00E2168B" w:rsidRDefault="00277CF0" w:rsidP="00277CF0">
      <w:pPr>
        <w:pStyle w:val="Tekstpodstawowy"/>
        <w:spacing w:before="11"/>
        <w:rPr>
          <w:rFonts w:asciiTheme="minorHAnsi" w:hAnsiTheme="minorHAnsi"/>
          <w:sz w:val="18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14731C85" wp14:editId="1F19E6E5">
                <wp:simplePos x="0" y="0"/>
                <wp:positionH relativeFrom="page">
                  <wp:posOffset>881380</wp:posOffset>
                </wp:positionH>
                <wp:positionV relativeFrom="paragraph">
                  <wp:posOffset>156210</wp:posOffset>
                </wp:positionV>
                <wp:extent cx="5798185" cy="528955"/>
                <wp:effectExtent l="0" t="0" r="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28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277CF0">
                            <w:pPr>
                              <w:spacing w:line="259" w:lineRule="auto"/>
                              <w:ind w:left="455" w:right="26" w:hanging="42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2.3 Naruszenia prywatności dotyczące nieodpowiedniego lub niezgodnego z prawem wykorzystania danych osobowych lub wizerunku dziecka i pracownika szkoły -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69.4pt;margin-top:12.3pt;width:456.55pt;height:41.6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" fillcolor="black" stroked="f">
                <v:textbox inset="0,0,0,0">
                  <w:txbxContent>
                    <w:p w:rsidR="00BC3CE6" w:rsidRDefault="00BC3CE6" w:rsidP="00277CF0">
                      <w:pPr>
                        <w:spacing w:line="259" w:lineRule="auto"/>
                        <w:ind w:left="455" w:right="26" w:hanging="42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2.3 Naruszenia prywatności dotyczące nieodpowiedniego lub niezgodnego z prawem wykorzystania danych osobowych lub wizerunku dziecka i pracownika szkoły - procedura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7CF0" w:rsidRDefault="00277CF0" w:rsidP="00277CF0">
      <w:pPr>
        <w:pStyle w:val="Tekstpodstawowy"/>
        <w:spacing w:before="5"/>
        <w:rPr>
          <w:rFonts w:asciiTheme="minorHAnsi" w:hAnsiTheme="minorHAnsi"/>
          <w:sz w:val="12"/>
        </w:rPr>
      </w:pPr>
    </w:p>
    <w:p w:rsidR="00DC150D" w:rsidRDefault="00DC150D" w:rsidP="00277CF0">
      <w:pPr>
        <w:pStyle w:val="Tekstpodstawowy"/>
        <w:spacing w:before="5"/>
        <w:rPr>
          <w:rFonts w:asciiTheme="minorHAnsi" w:hAnsiTheme="minorHAnsi"/>
          <w:sz w:val="12"/>
        </w:rPr>
      </w:pPr>
    </w:p>
    <w:p w:rsidR="00DC150D" w:rsidRPr="00E2168B" w:rsidRDefault="00DC150D" w:rsidP="00277CF0">
      <w:pPr>
        <w:pStyle w:val="Tekstpodstawowy"/>
        <w:spacing w:before="5"/>
        <w:rPr>
          <w:rFonts w:asciiTheme="minorHAnsi" w:hAnsiTheme="minorHAnsi"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991"/>
      </w:tblGrid>
      <w:tr w:rsidR="00277CF0" w:rsidRPr="00E2168B" w:rsidTr="009500B3">
        <w:trPr>
          <w:trHeight w:val="1224"/>
        </w:trPr>
        <w:tc>
          <w:tcPr>
            <w:tcW w:w="2074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spacing w:before="6"/>
              <w:rPr>
                <w:rFonts w:asciiTheme="minorHAnsi" w:hAnsiTheme="minorHAnsi"/>
                <w:sz w:val="33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"/>
              <w:ind w:left="178" w:right="133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2.3</w:t>
            </w:r>
          </w:p>
        </w:tc>
        <w:tc>
          <w:tcPr>
            <w:tcW w:w="6991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ind w:left="236" w:right="197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N</w:t>
            </w:r>
            <w:r w:rsidRPr="00BC3CE6">
              <w:rPr>
                <w:rFonts w:asciiTheme="minorHAnsi" w:hAnsiTheme="minorHAnsi"/>
                <w:b/>
                <w:lang w:val="pl-PL"/>
              </w:rPr>
              <w:t>ARUSZENIA PRYWATNOŚCI DOTYCZĄCE NIEODPOWIEDNIEGO BĄDŹ NIEZGODNEGO Z PRAWEM WYKORZYSTANIA DANYCH OSOBOWYCH LUB WIZERUNKU DZIECKA I PRACOWNIKA SZKOŁY</w:t>
            </w:r>
          </w:p>
        </w:tc>
      </w:tr>
      <w:tr w:rsidR="00277CF0" w:rsidRPr="00E2168B" w:rsidTr="009500B3">
        <w:trPr>
          <w:trHeight w:val="918"/>
        </w:trPr>
        <w:tc>
          <w:tcPr>
            <w:tcW w:w="2074" w:type="dxa"/>
          </w:tcPr>
          <w:p w:rsidR="00277CF0" w:rsidRPr="00E2168B" w:rsidRDefault="00277CF0" w:rsidP="009500B3">
            <w:pPr>
              <w:pStyle w:val="TableParagraph"/>
              <w:spacing w:before="78"/>
              <w:ind w:left="178" w:right="13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6991" w:type="dxa"/>
          </w:tcPr>
          <w:p w:rsidR="00277CF0" w:rsidRPr="00BC3CE6" w:rsidRDefault="00277CF0" w:rsidP="009500B3">
            <w:pPr>
              <w:pStyle w:val="TableParagraph"/>
              <w:spacing w:before="7"/>
              <w:rPr>
                <w:rFonts w:asciiTheme="minorHAnsi" w:hAnsiTheme="minorHAnsi"/>
                <w:sz w:val="28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38"/>
              <w:rPr>
                <w:rFonts w:asciiTheme="minorHAnsi" w:hAnsiTheme="minorHAnsi"/>
                <w:sz w:val="13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Kodeks Karny (art. 190a), RODO</w:t>
            </w:r>
          </w:p>
        </w:tc>
      </w:tr>
      <w:tr w:rsidR="00277CF0" w:rsidRPr="00E2168B" w:rsidTr="009500B3">
        <w:trPr>
          <w:trHeight w:val="3451"/>
        </w:trPr>
        <w:tc>
          <w:tcPr>
            <w:tcW w:w="2074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81"/>
              <w:ind w:left="153" w:right="87" w:firstLine="62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Rodzaj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zagrożenia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objętego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procedurą</w:t>
            </w:r>
            <w:proofErr w:type="spellEnd"/>
          </w:p>
        </w:tc>
        <w:tc>
          <w:tcPr>
            <w:tcW w:w="6991" w:type="dxa"/>
          </w:tcPr>
          <w:p w:rsidR="00277CF0" w:rsidRPr="00BC3CE6" w:rsidRDefault="00277CF0" w:rsidP="009500B3">
            <w:pPr>
              <w:pStyle w:val="TableParagraph"/>
              <w:spacing w:before="78"/>
              <w:ind w:left="138"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Zagrożenie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to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polega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naruszeniu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prywatności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pracownika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 poprzez nieodpowiednie lub niezgodne z prawem wykorzystanie danych osobowych lub wizerunku dziecka i pracownika szkoły. Należy zwrócić uwagę, iż podszywanie się pod inną osobę, wykorzystywanie jej wizerunku lub danych osobowych w celu wyrządzenia jej szkody osobistej lub majątkowej jest w świetle polskiego prawa przestępstwem. Najczęstszymi formami wyłudzenia lub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kradzieży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danych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przejęcie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profilu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portalu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społecznościowym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celu dyskredytacji lub naruszenia dobrego wizerunku ofiary (np. publikacja zdjęć intymnych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bądź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fotomontaż),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szantażu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(w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celu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uzyskania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korzyści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finansowych w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zamian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niepublikowanie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zdjęć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bądź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treści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naruszających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dobry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wizerunek ofiary), dokonania zakupów i innych transakcji finansowych (np. w sklepach internetowych na koszt ofiary) Często naruszenia prywatności łączy się z cyberprzemocą.</w:t>
            </w:r>
          </w:p>
        </w:tc>
      </w:tr>
      <w:tr w:rsidR="00277CF0" w:rsidRPr="00E2168B" w:rsidTr="009500B3">
        <w:trPr>
          <w:trHeight w:val="645"/>
        </w:trPr>
        <w:tc>
          <w:tcPr>
            <w:tcW w:w="9065" w:type="dxa"/>
            <w:gridSpan w:val="2"/>
            <w:shd w:val="clear" w:color="auto" w:fill="F1F1F1"/>
          </w:tcPr>
          <w:p w:rsidR="00277CF0" w:rsidRPr="00BC3CE6" w:rsidRDefault="00277CF0" w:rsidP="009500B3">
            <w:pPr>
              <w:pStyle w:val="TableParagraph"/>
              <w:spacing w:before="10"/>
              <w:rPr>
                <w:rFonts w:asciiTheme="minorHAnsi" w:hAnsiTheme="minorHAnsi"/>
                <w:sz w:val="16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"/>
              <w:ind w:left="1329" w:right="132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SPOSÓB POSTĘPOWANIA W PRZYPADKU WYSTĄPIENIA ZAGROŻENIA</w:t>
            </w:r>
          </w:p>
        </w:tc>
      </w:tr>
      <w:tr w:rsidR="00277CF0" w:rsidRPr="00E2168B" w:rsidTr="009500B3">
        <w:trPr>
          <w:trHeight w:val="2517"/>
        </w:trPr>
        <w:tc>
          <w:tcPr>
            <w:tcW w:w="2074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4"/>
              <w:rPr>
                <w:rFonts w:asciiTheme="minorHAnsi" w:hAnsiTheme="minorHAnsi"/>
                <w:sz w:val="31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451" w:right="471" w:firstLine="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Przyjęcie zgłoszenia i ustalenie </w:t>
            </w:r>
            <w:r w:rsidRPr="00BC3CE6">
              <w:rPr>
                <w:rFonts w:asciiTheme="minorHAnsi" w:hAnsiTheme="minorHAnsi"/>
                <w:b/>
                <w:spacing w:val="-1"/>
                <w:sz w:val="20"/>
                <w:lang w:val="pl-PL"/>
              </w:rPr>
              <w:t xml:space="preserve">okoliczności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zdarzenia</w:t>
            </w:r>
          </w:p>
        </w:tc>
        <w:tc>
          <w:tcPr>
            <w:tcW w:w="6991" w:type="dxa"/>
          </w:tcPr>
          <w:p w:rsidR="00277CF0" w:rsidRPr="00BC3CE6" w:rsidRDefault="00277CF0" w:rsidP="00277CF0">
            <w:pPr>
              <w:pStyle w:val="TableParagraph"/>
              <w:spacing w:before="81"/>
              <w:ind w:left="76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Gdy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sprawcą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uczeń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-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kolega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ofiary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ze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czy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klasy,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uczniowie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rodzice winni skontaktować się z dyrektorem szkoły, wychowawcą. W przypadku, gdy do naruszenia prywatności poprzez kradzież, wyłudzenie danych osobowych wykorzystanie wizerunku dziecka dochodzi ze strony dorosłych osób trzecich, rodzice winni skontaktować się bezpośrednio z Policją i powiadomić o tym szkołę (zgodnie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>z Kodeksem Karnym ściganie następuje tu na wniosek pokrzywdzonego). Istotne dla ścigania sprawcy będzie uzyskanie dowodów, że sprawca zmierzał do wyrządzenia ofierze szkody majątkowej lub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osobistej.</w:t>
            </w:r>
          </w:p>
        </w:tc>
      </w:tr>
    </w:tbl>
    <w:p w:rsidR="00DC150D" w:rsidRDefault="00DC150D">
      <w:r>
        <w:br w:type="page"/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991"/>
      </w:tblGrid>
      <w:tr w:rsidR="00277CF0" w:rsidRPr="00E2168B" w:rsidTr="009500B3">
        <w:trPr>
          <w:trHeight w:val="1173"/>
        </w:trPr>
        <w:tc>
          <w:tcPr>
            <w:tcW w:w="2074" w:type="dxa"/>
          </w:tcPr>
          <w:p w:rsidR="00277CF0" w:rsidRPr="00BC3CE6" w:rsidRDefault="00277CF0" w:rsidP="009500B3">
            <w:pPr>
              <w:pStyle w:val="TableParagraph"/>
              <w:spacing w:before="81"/>
              <w:ind w:left="148" w:right="168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Opis okoliczności, analiza, zabezpieczenie dowodów</w:t>
            </w:r>
          </w:p>
        </w:tc>
        <w:tc>
          <w:tcPr>
            <w:tcW w:w="6991" w:type="dxa"/>
          </w:tcPr>
          <w:p w:rsidR="00277CF0" w:rsidRDefault="00277CF0" w:rsidP="009500B3">
            <w:pPr>
              <w:pStyle w:val="TableParagraph"/>
              <w:spacing w:before="81"/>
              <w:ind w:left="76" w:right="101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pierwszej kolejności należy zabezpieczyć dowody nieodpowiedniego lub niezgodnego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prawem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działania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-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formie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elektronicznej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(e-mail,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zrzut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ekranu, konwersacja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komunikatorze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sms).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Równolegle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dokonać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zmian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tych danych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identyfikujących,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które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zależą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ofiary,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tj.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haseł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loginów</w:t>
            </w:r>
            <w:r w:rsidRPr="00BC3CE6">
              <w:rPr>
                <w:rFonts w:asciiTheme="minorHAnsi" w:hAnsiTheme="minorHAnsi"/>
                <w:spacing w:val="2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2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kodów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 xml:space="preserve"> dostępu do platform i portali internetowych, </w:t>
            </w:r>
            <w:proofErr w:type="gramStart"/>
            <w:r w:rsidR="00DC150D" w:rsidRPr="00BC3CE6">
              <w:rPr>
                <w:rFonts w:asciiTheme="minorHAnsi" w:hAnsiTheme="minorHAnsi"/>
                <w:sz w:val="20"/>
                <w:lang w:val="pl-PL"/>
              </w:rPr>
              <w:t>tak aby</w:t>
            </w:r>
            <w:proofErr w:type="gramEnd"/>
            <w:r w:rsidR="00DC150D" w:rsidRPr="00BC3CE6">
              <w:rPr>
                <w:rFonts w:asciiTheme="minorHAnsi" w:hAnsiTheme="minorHAnsi"/>
                <w:sz w:val="20"/>
                <w:lang w:val="pl-PL"/>
              </w:rPr>
              <w:t xml:space="preserve"> uniemożliwić kontynuację procederu naruszania prywatności - w działaniu tym ucznia powinna wspierać osoba </w:t>
            </w:r>
            <w:proofErr w:type="spellStart"/>
            <w:r w:rsidR="00DC150D" w:rsidRPr="00BC3CE6">
              <w:rPr>
                <w:rFonts w:asciiTheme="minorHAnsi" w:hAnsiTheme="minorHAnsi"/>
                <w:sz w:val="20"/>
                <w:lang w:val="pl-PL"/>
              </w:rPr>
              <w:t>dorosła.Jeśli</w:t>
            </w:r>
            <w:proofErr w:type="spellEnd"/>
            <w:r w:rsidR="00DC150D" w:rsidRPr="00BC3CE6">
              <w:rPr>
                <w:rFonts w:asciiTheme="minorHAnsi" w:hAnsiTheme="minorHAnsi"/>
                <w:sz w:val="20"/>
                <w:lang w:val="pl-PL"/>
              </w:rPr>
              <w:t xml:space="preserve"> wykradzione dane zostały wykorzystane w celu naruszenia dobrego wizerunku ofiary, bądź w innych celach niezgodnych z prawem należy dążyć do wyjaśnienia tych działań i usunięcia ich skutków, także tych widocznych</w:t>
            </w:r>
            <w:r w:rsidR="00DC150D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="00DC150D"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Internecie.</w:t>
            </w:r>
            <w:r w:rsidR="00DC150D"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Likwidacja</w:t>
            </w:r>
            <w:r w:rsidR="00DC150D"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stron</w:t>
            </w:r>
            <w:r w:rsidR="00DC150D"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internetowych</w:t>
            </w:r>
            <w:r w:rsidR="00DC150D"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czy</w:t>
            </w:r>
            <w:r w:rsidR="00DC150D"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profili</w:t>
            </w:r>
            <w:r w:rsidR="00DC150D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="00DC150D" w:rsidRPr="00BC3CE6">
              <w:rPr>
                <w:rFonts w:asciiTheme="minorHAnsi" w:hAnsiTheme="minorHAnsi"/>
                <w:spacing w:val="-16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 xml:space="preserve">portalach społecznościowych, która wymagać będzie interwencji w zebrane dowody musi odbywać się za zgodą Policji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br/>
              <w:t>(o ile została powiadomiona). Szczególnej uwagi wymagają</w:t>
            </w:r>
            <w:r w:rsidR="00DC150D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incydenty</w:t>
            </w:r>
            <w:r w:rsidR="00DC150D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kradzieży</w:t>
            </w:r>
            <w:r w:rsidR="00DC150D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tożsamości</w:t>
            </w:r>
            <w:r w:rsidR="00DC150D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="00DC150D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celu</w:t>
            </w:r>
            <w:r w:rsidR="00DC150D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posłużenia</w:t>
            </w:r>
            <w:r w:rsidR="00DC150D"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="00DC150D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nią</w:t>
            </w:r>
            <w:r w:rsidR="00DC150D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np.</w:t>
            </w:r>
            <w:r w:rsidR="00DC150D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podczas zakupu</w:t>
            </w:r>
            <w:r w:rsidR="00DC150D"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towarów</w:t>
            </w:r>
            <w:r w:rsidR="00DC150D"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i/>
                <w:sz w:val="20"/>
                <w:lang w:val="pl-PL"/>
              </w:rPr>
              <w:t>online</w:t>
            </w:r>
            <w:r w:rsidR="00DC150D" w:rsidRPr="00BC3CE6">
              <w:rPr>
                <w:rFonts w:asciiTheme="minorHAnsi" w:hAnsiTheme="minorHAnsi"/>
                <w:i/>
                <w:spacing w:val="-12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="00DC150D"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dokonania</w:t>
            </w:r>
            <w:r w:rsidR="00DC150D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transakcji</w:t>
            </w:r>
            <w:r w:rsidR="00DC150D"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finansowych.</w:t>
            </w:r>
            <w:r w:rsidR="00DC150D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="00DC150D"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>tym</w:t>
            </w:r>
            <w:r w:rsidR="00DC150D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DC150D" w:rsidRPr="00BC3CE6">
              <w:rPr>
                <w:rFonts w:asciiTheme="minorHAnsi" w:hAnsiTheme="minorHAnsi"/>
                <w:sz w:val="20"/>
                <w:lang w:val="pl-PL"/>
              </w:rPr>
              <w:t xml:space="preserve">przypadku należy skontaktować się ze sklepem lub pożyczkodawcą i wyjaśnić charakter zdarzenia. </w:t>
            </w:r>
            <w:r w:rsidR="00DC150D" w:rsidRPr="00E2168B">
              <w:rPr>
                <w:rFonts w:asciiTheme="minorHAnsi" w:hAnsiTheme="minorHAnsi"/>
                <w:sz w:val="20"/>
              </w:rPr>
              <w:t xml:space="preserve">O </w:t>
            </w:r>
            <w:proofErr w:type="spellStart"/>
            <w:r w:rsidR="00DC150D" w:rsidRPr="00E2168B">
              <w:rPr>
                <w:rFonts w:asciiTheme="minorHAnsi" w:hAnsiTheme="minorHAnsi"/>
                <w:sz w:val="20"/>
              </w:rPr>
              <w:t>czynach</w:t>
            </w:r>
            <w:proofErr w:type="spellEnd"/>
            <w:r w:rsidR="00DC150D"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DC150D" w:rsidRPr="00E2168B">
              <w:rPr>
                <w:rFonts w:asciiTheme="minorHAnsi" w:hAnsiTheme="minorHAnsi"/>
                <w:sz w:val="20"/>
              </w:rPr>
              <w:t>niezgodnych</w:t>
            </w:r>
            <w:proofErr w:type="spellEnd"/>
            <w:r w:rsidR="00DC150D" w:rsidRPr="00E2168B">
              <w:rPr>
                <w:rFonts w:asciiTheme="minorHAnsi" w:hAnsiTheme="minorHAnsi"/>
                <w:sz w:val="20"/>
              </w:rPr>
              <w:t xml:space="preserve"> z </w:t>
            </w:r>
            <w:proofErr w:type="spellStart"/>
            <w:r w:rsidR="00DC150D" w:rsidRPr="00E2168B">
              <w:rPr>
                <w:rFonts w:asciiTheme="minorHAnsi" w:hAnsiTheme="minorHAnsi"/>
                <w:sz w:val="20"/>
              </w:rPr>
              <w:t>prawem</w:t>
            </w:r>
            <w:proofErr w:type="spellEnd"/>
            <w:r w:rsidR="00DC150D"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DC150D" w:rsidRPr="00E2168B">
              <w:rPr>
                <w:rFonts w:asciiTheme="minorHAnsi" w:hAnsiTheme="minorHAnsi"/>
                <w:sz w:val="20"/>
              </w:rPr>
              <w:t>należy</w:t>
            </w:r>
            <w:proofErr w:type="spellEnd"/>
            <w:r w:rsidR="00DC150D"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DC150D" w:rsidRPr="00E2168B">
              <w:rPr>
                <w:rFonts w:asciiTheme="minorHAnsi" w:hAnsiTheme="minorHAnsi"/>
                <w:sz w:val="20"/>
              </w:rPr>
              <w:t>powiadomić</w:t>
            </w:r>
            <w:proofErr w:type="spellEnd"/>
            <w:r w:rsidR="00DC150D" w:rsidRPr="00E2168B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proofErr w:type="spellStart"/>
            <w:r w:rsidR="00DC150D" w:rsidRPr="00E2168B">
              <w:rPr>
                <w:rFonts w:asciiTheme="minorHAnsi" w:hAnsiTheme="minorHAnsi"/>
                <w:sz w:val="20"/>
              </w:rPr>
              <w:t>Policję</w:t>
            </w:r>
            <w:proofErr w:type="spellEnd"/>
            <w:r w:rsidR="00DC150D" w:rsidRPr="00E2168B">
              <w:rPr>
                <w:rFonts w:asciiTheme="minorHAnsi" w:hAnsiTheme="minorHAnsi"/>
                <w:sz w:val="20"/>
              </w:rPr>
              <w:t>.</w:t>
            </w:r>
          </w:p>
          <w:p w:rsidR="00DC150D" w:rsidRPr="00E2168B" w:rsidRDefault="00DC150D" w:rsidP="009500B3">
            <w:pPr>
              <w:pStyle w:val="TableParagraph"/>
              <w:spacing w:before="81"/>
              <w:ind w:left="76" w:right="101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150D" w:rsidRPr="00E2168B" w:rsidTr="009500B3">
        <w:trPr>
          <w:trHeight w:val="1173"/>
        </w:trPr>
        <w:tc>
          <w:tcPr>
            <w:tcW w:w="2074" w:type="dxa"/>
          </w:tcPr>
          <w:p w:rsidR="00DC150D" w:rsidRPr="00E2168B" w:rsidRDefault="00DC150D" w:rsidP="009500B3">
            <w:pPr>
              <w:pStyle w:val="TableParagraph"/>
              <w:spacing w:before="81"/>
              <w:ind w:left="148" w:right="16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Identyfikacja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sprawcy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(-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ów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)</w:t>
            </w:r>
          </w:p>
        </w:tc>
        <w:tc>
          <w:tcPr>
            <w:tcW w:w="6991" w:type="dxa"/>
          </w:tcPr>
          <w:p w:rsidR="00DC150D" w:rsidRPr="00BC3CE6" w:rsidRDefault="00DC150D" w:rsidP="00DC150D">
            <w:pPr>
              <w:pStyle w:val="TableParagraph"/>
              <w:spacing w:before="76"/>
              <w:ind w:left="108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przypadku, gdy dowody jasno wskazują na konkretnego sprawcę oraz na spełnianie przesłanki, iż sprawca zmierzał do wyrządzenia ofierze szkody majątkowej lub osobistej należy je zabezpieczyć i przekazać Policji. W przypadku, gdy trudno to ustalić, identyfikacji dokonać winna Policja.</w:t>
            </w:r>
          </w:p>
          <w:p w:rsidR="00DC150D" w:rsidRPr="00BC3CE6" w:rsidRDefault="00DC150D" w:rsidP="00DC150D">
            <w:pPr>
              <w:pStyle w:val="TableParagraph"/>
              <w:spacing w:before="81"/>
              <w:ind w:left="76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przypadku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znanego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sprawcy,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który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jednak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działał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powyższych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pobudek, szkoła powinna dążyć do rozwiązania problemu w ramach działań wychowawczo –profilaktycznych uzgodnionych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rodzicami.</w:t>
            </w:r>
          </w:p>
          <w:p w:rsidR="00DC150D" w:rsidRPr="00BC3CE6" w:rsidRDefault="00DC150D" w:rsidP="00DC150D">
            <w:pPr>
              <w:pStyle w:val="TableParagraph"/>
              <w:spacing w:before="81"/>
              <w:ind w:left="76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DC150D" w:rsidRPr="00E2168B" w:rsidTr="009500B3">
        <w:trPr>
          <w:trHeight w:val="1173"/>
        </w:trPr>
        <w:tc>
          <w:tcPr>
            <w:tcW w:w="2074" w:type="dxa"/>
          </w:tcPr>
          <w:p w:rsidR="00DC150D" w:rsidRPr="00BC3CE6" w:rsidRDefault="00DC150D" w:rsidP="00DC150D">
            <w:pPr>
              <w:pStyle w:val="TableParagraph"/>
              <w:ind w:left="149" w:right="13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Aktywności wobec sprawców zdarzenia</w:t>
            </w:r>
          </w:p>
          <w:p w:rsidR="00DC150D" w:rsidRPr="00BC3CE6" w:rsidRDefault="00DC150D" w:rsidP="00DC150D">
            <w:pPr>
              <w:pStyle w:val="TableParagraph"/>
              <w:spacing w:before="81"/>
              <w:ind w:left="148" w:right="168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ze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szkoły/ spoza szkoły</w:t>
            </w:r>
          </w:p>
        </w:tc>
        <w:tc>
          <w:tcPr>
            <w:tcW w:w="6991" w:type="dxa"/>
          </w:tcPr>
          <w:p w:rsidR="00DC150D" w:rsidRPr="00BC3CE6" w:rsidRDefault="00DC150D" w:rsidP="00DC150D">
            <w:pPr>
              <w:pStyle w:val="TableParagraph"/>
              <w:spacing w:before="76"/>
              <w:ind w:left="108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Gdy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sprawcą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incydentu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uczeń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szkoły,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wobec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niego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–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porozumieniu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 xml:space="preserve">z rodzicami – podjąć działania profilaktyczne, zmierzające do uświadomienia nieodpowiedniego i nielegalnego charakteru czynów, jakich dokonał. </w:t>
            </w:r>
          </w:p>
          <w:p w:rsidR="00DC150D" w:rsidRPr="00BC3CE6" w:rsidRDefault="00DC150D" w:rsidP="00DC150D">
            <w:pPr>
              <w:pStyle w:val="TableParagraph"/>
              <w:spacing w:before="80"/>
              <w:ind w:left="108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Celem takich działań winno być nie tylko nabycie odpowiedniej wiedzy przez ucznia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temat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wagi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poszanowania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prywatności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codziennym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życiu,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ale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trwała zmiana jego postawy na akceptującą szacunek dla wizerunku i prywatności. Działania takie szkoła winna podjąć niezależnie od powiadomienia Policji/ sądu rodzinnego.</w:t>
            </w:r>
          </w:p>
          <w:p w:rsidR="00DC150D" w:rsidRPr="00BC3CE6" w:rsidRDefault="00DC150D" w:rsidP="00DC150D">
            <w:pPr>
              <w:pStyle w:val="TableParagraph"/>
              <w:spacing w:before="76"/>
              <w:ind w:left="108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Dyrekcja szkoły winna podjąć decyzje w sprawie powiadomienia o incydencie Policji, biorąc pod uwagę rodzaj czynu oraz wiek sprawcy, jego dotychczasowe zachowanie, postawę po odkryciu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incydentu , 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opinie wychowawcy i pedagoga.</w:t>
            </w:r>
          </w:p>
          <w:p w:rsidR="00DC150D" w:rsidRPr="00BC3CE6" w:rsidRDefault="00DC150D" w:rsidP="00DC150D">
            <w:pPr>
              <w:pStyle w:val="TableParagraph"/>
              <w:spacing w:before="76"/>
              <w:ind w:left="108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DC150D" w:rsidRPr="00E2168B" w:rsidTr="009500B3">
        <w:trPr>
          <w:trHeight w:val="1173"/>
        </w:trPr>
        <w:tc>
          <w:tcPr>
            <w:tcW w:w="2074" w:type="dxa"/>
          </w:tcPr>
          <w:p w:rsidR="00DC150D" w:rsidRPr="00E2168B" w:rsidRDefault="00DC150D" w:rsidP="00DC150D">
            <w:pPr>
              <w:pStyle w:val="TableParagraph"/>
              <w:ind w:left="149" w:right="136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ofiar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6991" w:type="dxa"/>
          </w:tcPr>
          <w:p w:rsidR="00DC150D" w:rsidRPr="00BC3CE6" w:rsidRDefault="00DC150D" w:rsidP="00DC150D">
            <w:pPr>
              <w:pStyle w:val="TableParagraph"/>
              <w:spacing w:before="76"/>
              <w:ind w:left="108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Ofiary incydentów należy otoczyć – w porozumieniu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 xml:space="preserve">z rodzicami/opiekunami prawnymi - opieką pedagogiczno-psychologiczną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 xml:space="preserve">i powiadomić o działaniach podjętych w celu usunięcia skutków działania sprawcy (np. usunięcie z Internetu intymnych zdjęć ofiary, zablokowanie dostępu do konta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br/>
              <w:t xml:space="preserve">w portalu społecznościowym). Jeśli kradzież tożsamości, bądź naruszenie dobrego wizerunku ofiary jest znane tylko jej i rodzicom, szkoła winna zapewnić poufność działań,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tak aby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informacje narażające ofiarę na naruszenie wizerunku nie były rozpowszechniane.</w:t>
            </w:r>
          </w:p>
        </w:tc>
      </w:tr>
    </w:tbl>
    <w:p w:rsidR="00DC150D" w:rsidRPr="00DC150D" w:rsidRDefault="00277CF0" w:rsidP="00DC150D">
      <w:pPr>
        <w:pStyle w:val="Tekstpodstawowy"/>
        <w:rPr>
          <w:rFonts w:asciiTheme="minorHAnsi" w:hAnsiTheme="minorHAnsi"/>
          <w:sz w:val="23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FBBAB18" wp14:editId="1D9F91A3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1829435" cy="0"/>
                <wp:effectExtent l="0" t="0" r="0" b="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A93BA" id="Line 8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214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H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DC150D" w:rsidRDefault="00DC150D">
      <w:r>
        <w:br w:type="page"/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7021"/>
      </w:tblGrid>
      <w:tr w:rsidR="00277CF0" w:rsidRPr="00E2168B" w:rsidTr="009500B3">
        <w:trPr>
          <w:trHeight w:val="1173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9"/>
              <w:rPr>
                <w:rFonts w:asciiTheme="minorHAnsi" w:hAnsiTheme="minorHAnsi"/>
                <w:sz w:val="28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"/>
              <w:ind w:left="556" w:hanging="38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świadków</w:t>
            </w:r>
            <w:proofErr w:type="spellEnd"/>
          </w:p>
        </w:tc>
        <w:tc>
          <w:tcPr>
            <w:tcW w:w="7021" w:type="dxa"/>
          </w:tcPr>
          <w:p w:rsidR="00277CF0" w:rsidRPr="00BC3CE6" w:rsidRDefault="00DC150D" w:rsidP="009500B3">
            <w:pPr>
              <w:pStyle w:val="TableParagraph"/>
              <w:spacing w:before="78"/>
              <w:ind w:left="108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Gdy krad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zież tożsamości, bądź naruszenie dobrego wizerunku ofiary jest znane szerszemu gronu uczniów szkoły, należy podjąć wobec nich działania wychowawcze, zwracające uwagę na negatywną ocenę naruszania wizerunku ucznia – koleżanki lub koleg</w:t>
            </w:r>
            <w:r w:rsidR="00810472" w:rsidRPr="00BC3CE6">
              <w:rPr>
                <w:rFonts w:asciiTheme="minorHAnsi" w:hAnsiTheme="minorHAnsi"/>
                <w:sz w:val="20"/>
                <w:lang w:val="pl-PL"/>
              </w:rPr>
              <w:t>i oraz odpowiedzialność prawną.</w:t>
            </w:r>
          </w:p>
        </w:tc>
      </w:tr>
      <w:tr w:rsidR="00277CF0" w:rsidRPr="00E2168B" w:rsidTr="009500B3">
        <w:trPr>
          <w:trHeight w:val="918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76"/>
              <w:ind w:left="304" w:right="268" w:firstLine="96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 Policją i sądami</w:t>
            </w:r>
          </w:p>
          <w:p w:rsidR="00277CF0" w:rsidRPr="00BC3CE6" w:rsidRDefault="00277CF0" w:rsidP="009500B3">
            <w:pPr>
              <w:pStyle w:val="TableParagraph"/>
              <w:ind w:left="487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rodzinnymi</w:t>
            </w:r>
            <w:proofErr w:type="gramEnd"/>
          </w:p>
        </w:tc>
        <w:tc>
          <w:tcPr>
            <w:tcW w:w="7021" w:type="dxa"/>
          </w:tcPr>
          <w:p w:rsidR="00277CF0" w:rsidRPr="00BC3CE6" w:rsidRDefault="00277CF0" w:rsidP="009500B3">
            <w:pPr>
              <w:pStyle w:val="TableParagraph"/>
              <w:spacing w:before="76"/>
              <w:ind w:left="108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Gdy naruszenie prywatności, czy wyłudzenie lub kradzież tożsamości skutkują wyrządzeniem ofierze szkody majątkowej lub osobistej, rodzice ucznia winni o tym powiadomić Policję.</w:t>
            </w:r>
          </w:p>
        </w:tc>
      </w:tr>
      <w:tr w:rsidR="00277CF0" w:rsidRPr="00E2168B" w:rsidTr="009500B3">
        <w:trPr>
          <w:trHeight w:val="1173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78"/>
              <w:ind w:left="149" w:right="135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ze służbami</w:t>
            </w:r>
          </w:p>
          <w:p w:rsidR="00277CF0" w:rsidRPr="00BC3CE6" w:rsidRDefault="00277CF0" w:rsidP="009500B3">
            <w:pPr>
              <w:pStyle w:val="TableParagraph"/>
              <w:spacing w:before="1"/>
              <w:ind w:left="208" w:right="192" w:hanging="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placówkami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>specjalistycznymi</w:t>
            </w:r>
          </w:p>
        </w:tc>
        <w:tc>
          <w:tcPr>
            <w:tcW w:w="7021" w:type="dxa"/>
          </w:tcPr>
          <w:p w:rsidR="00277CF0" w:rsidRPr="00BC3CE6" w:rsidRDefault="00277CF0" w:rsidP="009500B3">
            <w:pPr>
              <w:pStyle w:val="TableParagraph"/>
              <w:spacing w:before="78"/>
              <w:ind w:left="108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przypadku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konieczności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podejmowania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dalszych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działań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pomocowych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wobec ofiary, można skierować ucznia, za zgodą i we współpracy z rodzicami/opiekunami prawnymi, do placówki specjalistycznej, np. terapeutycznej.</w:t>
            </w:r>
          </w:p>
        </w:tc>
      </w:tr>
    </w:tbl>
    <w:p w:rsidR="00277CF0" w:rsidRPr="00E2168B" w:rsidRDefault="00277CF0" w:rsidP="00277CF0">
      <w:pPr>
        <w:pStyle w:val="Tekstpodstawowy"/>
        <w:rPr>
          <w:rFonts w:asciiTheme="minorHAnsi" w:hAnsiTheme="minorHAnsi"/>
          <w:sz w:val="20"/>
        </w:rPr>
      </w:pPr>
    </w:p>
    <w:p w:rsidR="00DC150D" w:rsidRDefault="00DC150D" w:rsidP="00277CF0">
      <w:pPr>
        <w:pStyle w:val="Tekstpodstawowy"/>
        <w:spacing w:before="1"/>
        <w:rPr>
          <w:rFonts w:asciiTheme="minorHAnsi" w:hAnsiTheme="minorHAnsi"/>
          <w:sz w:val="10"/>
        </w:rPr>
      </w:pPr>
    </w:p>
    <w:p w:rsidR="00DC150D" w:rsidRDefault="00DC150D" w:rsidP="00277CF0">
      <w:pPr>
        <w:pStyle w:val="Tekstpodstawowy"/>
        <w:spacing w:before="1"/>
        <w:rPr>
          <w:rFonts w:asciiTheme="minorHAnsi" w:hAnsiTheme="minorHAnsi"/>
          <w:sz w:val="10"/>
        </w:rPr>
      </w:pPr>
    </w:p>
    <w:p w:rsidR="00277CF0" w:rsidRPr="00E2168B" w:rsidRDefault="00277CF0" w:rsidP="00277CF0">
      <w:pPr>
        <w:pStyle w:val="Tekstpodstawowy"/>
        <w:spacing w:before="1"/>
        <w:rPr>
          <w:rFonts w:asciiTheme="minorHAnsi" w:hAnsiTheme="minorHAnsi"/>
          <w:sz w:val="10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DA2CC7F" wp14:editId="398BD30B">
                <wp:simplePos x="0" y="0"/>
                <wp:positionH relativeFrom="page">
                  <wp:posOffset>882015</wp:posOffset>
                </wp:positionH>
                <wp:positionV relativeFrom="paragraph">
                  <wp:posOffset>88900</wp:posOffset>
                </wp:positionV>
                <wp:extent cx="5764530" cy="352425"/>
                <wp:effectExtent l="0" t="0" r="7620" b="9525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52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277CF0">
                            <w:pPr>
                              <w:spacing w:line="25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2.4 Zagrożenia dla zdrowia dzieci w związku z nadmiernym korzystaniem z Internetu</w:t>
                            </w:r>
                          </w:p>
                          <w:p w:rsidR="00BC3CE6" w:rsidRDefault="00BC3CE6" w:rsidP="00277CF0">
                            <w:pPr>
                              <w:spacing w:before="20"/>
                              <w:ind w:left="4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–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69.45pt;margin-top:7pt;width:453.9pt;height:27.75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" fillcolor="black" stroked="f">
                <v:textbox inset="0,0,0,0">
                  <w:txbxContent>
                    <w:p w:rsidR="00BC3CE6" w:rsidRDefault="00BC3CE6" w:rsidP="00277CF0">
                      <w:pPr>
                        <w:spacing w:line="25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2.4 Zagrożenia dla zdrowia dzieci w związku z nadmiernym korzystaniem z Internetu</w:t>
                      </w:r>
                    </w:p>
                    <w:p w:rsidR="00BC3CE6" w:rsidRDefault="00BC3CE6" w:rsidP="00277CF0">
                      <w:pPr>
                        <w:spacing w:before="20"/>
                        <w:ind w:left="45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– procedura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7CF0" w:rsidRDefault="00277CF0" w:rsidP="00277CF0">
      <w:pPr>
        <w:pStyle w:val="Tekstpodstawowy"/>
        <w:spacing w:before="8"/>
        <w:rPr>
          <w:rFonts w:asciiTheme="minorHAnsi" w:hAnsiTheme="minorHAnsi"/>
          <w:sz w:val="12"/>
        </w:rPr>
      </w:pPr>
    </w:p>
    <w:p w:rsidR="00DC150D" w:rsidRDefault="00DC150D" w:rsidP="00277CF0">
      <w:pPr>
        <w:pStyle w:val="Tekstpodstawowy"/>
        <w:spacing w:before="8"/>
        <w:rPr>
          <w:rFonts w:asciiTheme="minorHAnsi" w:hAnsiTheme="minorHAnsi"/>
          <w:sz w:val="12"/>
        </w:rPr>
      </w:pPr>
    </w:p>
    <w:p w:rsidR="00DC150D" w:rsidRDefault="00DC150D" w:rsidP="00277CF0">
      <w:pPr>
        <w:pStyle w:val="Tekstpodstawowy"/>
        <w:spacing w:before="8"/>
        <w:rPr>
          <w:rFonts w:asciiTheme="minorHAnsi" w:hAnsiTheme="minorHAnsi"/>
          <w:sz w:val="12"/>
        </w:rPr>
      </w:pPr>
    </w:p>
    <w:p w:rsidR="00DC150D" w:rsidRPr="00E2168B" w:rsidRDefault="00DC150D" w:rsidP="00277CF0">
      <w:pPr>
        <w:pStyle w:val="Tekstpodstawowy"/>
        <w:spacing w:before="8"/>
        <w:rPr>
          <w:rFonts w:asciiTheme="minorHAnsi" w:hAnsiTheme="minorHAnsi"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75"/>
      </w:tblGrid>
      <w:tr w:rsidR="00277CF0" w:rsidRPr="00E2168B" w:rsidTr="009500B3">
        <w:trPr>
          <w:trHeight w:val="954"/>
        </w:trPr>
        <w:tc>
          <w:tcPr>
            <w:tcW w:w="1990" w:type="dxa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259"/>
              <w:ind w:left="154" w:right="140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2.4</w:t>
            </w:r>
          </w:p>
        </w:tc>
        <w:tc>
          <w:tcPr>
            <w:tcW w:w="7075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spacing w:before="81"/>
              <w:ind w:left="491" w:right="48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Z</w:t>
            </w:r>
            <w:r w:rsidRPr="00BC3CE6">
              <w:rPr>
                <w:rFonts w:asciiTheme="minorHAnsi" w:hAnsiTheme="minorHAnsi"/>
                <w:b/>
                <w:lang w:val="pl-PL"/>
              </w:rPr>
              <w:t>AGROŻENIA DLA ZDROWIA DZIECI</w:t>
            </w:r>
          </w:p>
          <w:p w:rsidR="00277CF0" w:rsidRPr="00BC3CE6" w:rsidRDefault="00277CF0" w:rsidP="009500B3">
            <w:pPr>
              <w:pStyle w:val="TableParagraph"/>
              <w:spacing w:before="27"/>
              <w:ind w:left="492" w:right="48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lang w:val="pl-PL"/>
              </w:rPr>
              <w:t xml:space="preserve">W ZWIĄZKU Z NADMIERNYM KORZYSTANIEM Z 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I</w:t>
            </w:r>
            <w:r w:rsidRPr="00BC3CE6">
              <w:rPr>
                <w:rFonts w:asciiTheme="minorHAnsi" w:hAnsiTheme="minorHAnsi"/>
                <w:b/>
                <w:lang w:val="pl-PL"/>
              </w:rPr>
              <w:t>NTERNETU</w:t>
            </w:r>
          </w:p>
        </w:tc>
      </w:tr>
      <w:tr w:rsidR="00277CF0" w:rsidRPr="00E2168B" w:rsidTr="009500B3">
        <w:trPr>
          <w:trHeight w:val="919"/>
        </w:trPr>
        <w:tc>
          <w:tcPr>
            <w:tcW w:w="1990" w:type="dxa"/>
          </w:tcPr>
          <w:p w:rsidR="00277CF0" w:rsidRPr="00E2168B" w:rsidRDefault="00277CF0" w:rsidP="009500B3">
            <w:pPr>
              <w:pStyle w:val="TableParagraph"/>
              <w:spacing w:before="78"/>
              <w:ind w:left="154" w:right="14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075" w:type="dxa"/>
          </w:tcPr>
          <w:p w:rsidR="00277CF0" w:rsidRPr="00BC3CE6" w:rsidRDefault="00277CF0" w:rsidP="009500B3">
            <w:pPr>
              <w:pStyle w:val="TableParagraph"/>
              <w:spacing w:before="2"/>
              <w:rPr>
                <w:rFonts w:asciiTheme="minorHAnsi" w:hAnsiTheme="minorHAnsi"/>
                <w:sz w:val="29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09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Ustawa z dnia 14 grudnia 2016 r. - Prawo oświatowe</w:t>
            </w:r>
          </w:p>
        </w:tc>
      </w:tr>
      <w:tr w:rsidR="00277CF0" w:rsidRPr="00E2168B" w:rsidTr="009500B3">
        <w:trPr>
          <w:trHeight w:val="1931"/>
        </w:trPr>
        <w:tc>
          <w:tcPr>
            <w:tcW w:w="1990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1"/>
              <w:rPr>
                <w:rFonts w:asciiTheme="minorHAnsi" w:hAnsiTheme="minorHAnsi"/>
                <w:sz w:val="28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54" w:right="139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Rodzaj zagrożenia objętego procedurą (opis)</w:t>
            </w:r>
          </w:p>
        </w:tc>
        <w:tc>
          <w:tcPr>
            <w:tcW w:w="7075" w:type="dxa"/>
          </w:tcPr>
          <w:p w:rsidR="00277CF0" w:rsidRPr="00BC3CE6" w:rsidRDefault="00277CF0" w:rsidP="009500B3">
            <w:pPr>
              <w:pStyle w:val="TableParagraph"/>
              <w:spacing w:before="81"/>
              <w:ind w:left="109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Infoholizm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(siecioholizm) – nadmierne, obejmujące niekiedy niemal całą dobę korzystanie z zasobów Internetu i gier komputerowych (najczęściej sieciowych) 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portali społecznościowych przez dzieci. Jego negatywne efekty polegają na pogarszaniu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stanu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zdrowia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fizyczn</w:t>
            </w:r>
            <w:proofErr w:type="spellEnd"/>
            <w:r w:rsidR="00810472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ego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(np.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choroby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oczu,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padaczka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ekranowa, choroby kręgosłupa) i psychicznego (irytacja, rozdrażnienie, spadek sprawności psychofizycznej, a nawet depresja), zaniedbywaniu codziennych czynności, oraz osłabianiu relacji rodzinnych i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społecznych.</w:t>
            </w:r>
          </w:p>
        </w:tc>
      </w:tr>
      <w:tr w:rsidR="00277CF0" w:rsidRPr="00E2168B" w:rsidTr="009500B3">
        <w:trPr>
          <w:trHeight w:val="484"/>
        </w:trPr>
        <w:tc>
          <w:tcPr>
            <w:tcW w:w="9065" w:type="dxa"/>
            <w:gridSpan w:val="2"/>
            <w:shd w:val="clear" w:color="auto" w:fill="F1F1F1"/>
          </w:tcPr>
          <w:p w:rsidR="00277CF0" w:rsidRPr="00BC3CE6" w:rsidRDefault="00277CF0" w:rsidP="009500B3">
            <w:pPr>
              <w:pStyle w:val="TableParagraph"/>
              <w:spacing w:before="117"/>
              <w:ind w:left="1329" w:right="132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SPOSÓB POSTĘPOWANIA W PRZYPADKU WYSTĄPIENIA ZAGROŻENIA</w:t>
            </w:r>
          </w:p>
        </w:tc>
      </w:tr>
      <w:tr w:rsidR="00277CF0" w:rsidRPr="00E2168B" w:rsidTr="009500B3">
        <w:trPr>
          <w:trHeight w:val="323"/>
        </w:trPr>
        <w:tc>
          <w:tcPr>
            <w:tcW w:w="1990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075" w:type="dxa"/>
            <w:tcBorders>
              <w:bottom w:val="nil"/>
            </w:tcBorders>
          </w:tcPr>
          <w:p w:rsidR="00810472" w:rsidRPr="00BC3CE6" w:rsidRDefault="00810472" w:rsidP="00B4022A">
            <w:pPr>
              <w:pStyle w:val="TableParagraph"/>
              <w:spacing w:before="78"/>
              <w:ind w:left="109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spell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Infoholizm</w:t>
            </w:r>
            <w:proofErr w:type="spell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stwierdza najczęściej rodzic lub opiekun prawny dziecka.</w:t>
            </w:r>
          </w:p>
          <w:p w:rsidR="00277CF0" w:rsidRPr="00BC3CE6" w:rsidRDefault="00277CF0" w:rsidP="00B4022A">
            <w:pPr>
              <w:pStyle w:val="TableParagraph"/>
              <w:spacing w:before="78"/>
              <w:ind w:left="10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nadmiernego korzystania z komputera lub podejrzenia</w:t>
            </w:r>
          </w:p>
        </w:tc>
      </w:tr>
      <w:tr w:rsidR="00277CF0" w:rsidRPr="00E2168B" w:rsidTr="009500B3">
        <w:trPr>
          <w:trHeight w:val="2105"/>
        </w:trPr>
        <w:tc>
          <w:tcPr>
            <w:tcW w:w="1990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75"/>
              <w:ind w:left="513" w:right="483" w:hanging="1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Przyjęcie zgłoszenia i</w:t>
            </w:r>
            <w:r w:rsidRPr="00BC3CE6">
              <w:rPr>
                <w:rFonts w:asciiTheme="minorHAnsi" w:hAnsiTheme="minorHAnsi"/>
                <w:b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ustalenie</w:t>
            </w:r>
          </w:p>
          <w:p w:rsidR="00277CF0" w:rsidRPr="00BC3CE6" w:rsidRDefault="00277CF0" w:rsidP="009500B3">
            <w:pPr>
              <w:pStyle w:val="TableParagraph"/>
              <w:ind w:left="151" w:right="14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pacing w:val="-1"/>
                <w:sz w:val="20"/>
                <w:lang w:val="pl-PL"/>
              </w:rPr>
              <w:t>okoliczności</w:t>
            </w:r>
            <w:proofErr w:type="gramEnd"/>
            <w:r w:rsidRPr="00BC3CE6">
              <w:rPr>
                <w:rFonts w:asciiTheme="minorHAnsi" w:hAnsiTheme="minorHAnsi"/>
                <w:b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zdarzenia</w:t>
            </w:r>
          </w:p>
        </w:tc>
        <w:tc>
          <w:tcPr>
            <w:tcW w:w="7075" w:type="dxa"/>
            <w:tcBorders>
              <w:top w:val="nil"/>
              <w:bottom w:val="nil"/>
            </w:tcBorders>
          </w:tcPr>
          <w:p w:rsidR="00277CF0" w:rsidRPr="00BC3CE6" w:rsidRDefault="00277CF0" w:rsidP="00B4022A">
            <w:pPr>
              <w:pStyle w:val="TableParagraph"/>
              <w:spacing w:before="9"/>
              <w:ind w:left="109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spellStart"/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infoholizmu</w:t>
            </w:r>
            <w:proofErr w:type="spellEnd"/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konieczne jest podejmowanie działań pomocowych - głównie skierowanie ucznia, za zgodą i we współpracy z rodzicami/opiekunami prawnymi, do placówki specjalistycznej, np. terapeutycznej. Kluczowe są tutaj pozostałe objawy wskazane wyżej.</w:t>
            </w:r>
          </w:p>
          <w:p w:rsidR="00277CF0" w:rsidRPr="00BC3CE6" w:rsidRDefault="00277CF0" w:rsidP="00B4022A">
            <w:pPr>
              <w:pStyle w:val="TableParagraph"/>
              <w:spacing w:before="80"/>
              <w:ind w:left="109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Nauczyciele w szkole także powinni zainteresować się przypadkami dzieci nieangażujących się w życie klasy, a poświęcającymi wolne chwile na kontakt </w:t>
            </w:r>
            <w:r w:rsidRPr="00BC3CE6">
              <w:rPr>
                <w:rFonts w:asciiTheme="minorHAnsi" w:hAnsiTheme="minorHAnsi"/>
                <w:i/>
                <w:sz w:val="20"/>
                <w:lang w:val="pl-PL"/>
              </w:rPr>
              <w:t xml:space="preserve">online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lub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przychodzącymi  do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szkoły po nieprzespanej  nocy.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Rzadziej  zgłoszeń</w:t>
            </w:r>
            <w:proofErr w:type="gramEnd"/>
          </w:p>
          <w:p w:rsidR="00277CF0" w:rsidRPr="00BC3CE6" w:rsidRDefault="00277CF0" w:rsidP="00B4022A">
            <w:pPr>
              <w:pStyle w:val="TableParagraph"/>
              <w:ind w:left="109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można  się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spodziewać  od  rówieśników  dziecka  nadmiernie  korzystającego</w:t>
            </w:r>
            <w:r w:rsidRPr="00BC3CE6">
              <w:rPr>
                <w:rFonts w:asciiTheme="minorHAnsi" w:hAnsiTheme="minorHAnsi"/>
                <w:spacing w:val="14"/>
                <w:sz w:val="20"/>
                <w:lang w:val="pl-PL"/>
              </w:rPr>
              <w:t xml:space="preserve"> </w:t>
            </w:r>
            <w:r w:rsidR="00B4022A" w:rsidRPr="00BC3CE6">
              <w:rPr>
                <w:rFonts w:asciiTheme="minorHAnsi" w:hAnsiTheme="minorHAnsi"/>
                <w:spacing w:val="14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="00B4022A" w:rsidRPr="00BC3CE6">
              <w:rPr>
                <w:rFonts w:asciiTheme="minorHAnsi" w:hAnsiTheme="minorHAnsi"/>
                <w:sz w:val="20"/>
                <w:lang w:val="pl-PL"/>
              </w:rPr>
              <w:t xml:space="preserve"> sieci.</w:t>
            </w:r>
          </w:p>
        </w:tc>
      </w:tr>
      <w:tr w:rsidR="00277CF0" w:rsidRPr="00E2168B" w:rsidTr="004116F1">
        <w:trPr>
          <w:trHeight w:val="501"/>
        </w:trPr>
        <w:tc>
          <w:tcPr>
            <w:tcW w:w="1990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075" w:type="dxa"/>
            <w:tcBorders>
              <w:top w:val="nil"/>
            </w:tcBorders>
          </w:tcPr>
          <w:p w:rsidR="00277CF0" w:rsidRPr="00BC3CE6" w:rsidRDefault="00277CF0" w:rsidP="00B4022A">
            <w:pPr>
              <w:pStyle w:val="TableParagraph"/>
              <w:spacing w:before="9"/>
              <w:rPr>
                <w:rFonts w:asciiTheme="minorHAnsi" w:hAnsiTheme="minorHAnsi"/>
                <w:sz w:val="20"/>
                <w:lang w:val="pl-PL"/>
              </w:rPr>
            </w:pPr>
          </w:p>
          <w:p w:rsidR="00DC150D" w:rsidRPr="00BC3CE6" w:rsidRDefault="00DC150D" w:rsidP="004116F1">
            <w:pPr>
              <w:pStyle w:val="TableParagraph"/>
              <w:spacing w:before="9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4116F1" w:rsidRDefault="004116F1">
      <w:r>
        <w:br w:type="page"/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75"/>
      </w:tblGrid>
      <w:tr w:rsidR="00277CF0" w:rsidRPr="00E2168B" w:rsidTr="009500B3">
        <w:trPr>
          <w:trHeight w:val="323"/>
        </w:trPr>
        <w:tc>
          <w:tcPr>
            <w:tcW w:w="1990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075" w:type="dxa"/>
            <w:tcBorders>
              <w:bottom w:val="nil"/>
            </w:tcBorders>
          </w:tcPr>
          <w:p w:rsidR="00277CF0" w:rsidRPr="00BC3CE6" w:rsidRDefault="00277CF0" w:rsidP="00C239CB">
            <w:pPr>
              <w:pStyle w:val="TableParagraph"/>
              <w:spacing w:before="78"/>
              <w:ind w:left="10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Reakcja szkoły powinna polegać w pierwszych krokach na ustaleniu skutków</w:t>
            </w:r>
          </w:p>
        </w:tc>
      </w:tr>
      <w:tr w:rsidR="00277CF0" w:rsidRPr="00E2168B" w:rsidTr="009500B3">
        <w:trPr>
          <w:trHeight w:val="1264"/>
        </w:trPr>
        <w:tc>
          <w:tcPr>
            <w:tcW w:w="1990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134"/>
              <w:ind w:left="152" w:right="14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Opis okoliczności, analiza, zabezpieczenie dowodów</w:t>
            </w:r>
          </w:p>
        </w:tc>
        <w:tc>
          <w:tcPr>
            <w:tcW w:w="7075" w:type="dxa"/>
            <w:tcBorders>
              <w:top w:val="nil"/>
              <w:bottom w:val="nil"/>
            </w:tcBorders>
          </w:tcPr>
          <w:p w:rsidR="00277CF0" w:rsidRPr="00BC3CE6" w:rsidRDefault="00277CF0" w:rsidP="00C239CB">
            <w:pPr>
              <w:pStyle w:val="TableParagraph"/>
              <w:spacing w:before="9"/>
              <w:ind w:left="109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zdrowotnych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i psychicznych, jakie nadmierne korzystanie z zasobów Internetu wywołało u dziecka (np. gorsze oceny w nauce, niedosypianie, niedojadanie, rezygnacja z dawnych zainteresowań, załamanie się relacji z rodziną czy rówieśnikami).    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Celem     tych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   ustaleń     jest     wybór     odpowiedniej</w:t>
            </w:r>
            <w:r w:rsidRPr="00BC3CE6">
              <w:rPr>
                <w:rFonts w:asciiTheme="minorHAnsi" w:hAnsiTheme="minorHAnsi"/>
                <w:spacing w:val="2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ścieżki</w:t>
            </w:r>
          </w:p>
          <w:p w:rsidR="00277CF0" w:rsidRPr="00BC3CE6" w:rsidRDefault="00277CF0" w:rsidP="00C239CB">
            <w:pPr>
              <w:pStyle w:val="TableParagraph"/>
              <w:ind w:left="109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rozwiązywania</w:t>
            </w:r>
            <w:proofErr w:type="gramEnd"/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problemu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-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udziałem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specjalistów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(lekarzy,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terapeutów)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bez</w:t>
            </w:r>
          </w:p>
        </w:tc>
      </w:tr>
      <w:tr w:rsidR="00277CF0" w:rsidRPr="00E2168B" w:rsidTr="009500B3">
        <w:trPr>
          <w:trHeight w:val="341"/>
        </w:trPr>
        <w:tc>
          <w:tcPr>
            <w:tcW w:w="1990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075" w:type="dxa"/>
            <w:tcBorders>
              <w:top w:val="nil"/>
            </w:tcBorders>
          </w:tcPr>
          <w:p w:rsidR="00277CF0" w:rsidRPr="00E2168B" w:rsidRDefault="00277CF0" w:rsidP="009500B3">
            <w:pPr>
              <w:pStyle w:val="TableParagraph"/>
              <w:spacing w:before="9"/>
              <w:ind w:left="109"/>
              <w:rPr>
                <w:rFonts w:asciiTheme="minorHAnsi" w:hAnsiTheme="minorHAnsi"/>
                <w:sz w:val="20"/>
              </w:rPr>
            </w:pPr>
            <w:r w:rsidRPr="00E2168B">
              <w:rPr>
                <w:rFonts w:asciiTheme="minorHAnsi" w:hAnsiTheme="minorHAnsi"/>
                <w:sz w:val="20"/>
              </w:rPr>
              <w:t xml:space="preserve">– </w:t>
            </w:r>
            <w:proofErr w:type="spellStart"/>
            <w:proofErr w:type="gramStart"/>
            <w:r w:rsidRPr="00E2168B">
              <w:rPr>
                <w:rFonts w:asciiTheme="minorHAnsi" w:hAnsiTheme="minorHAnsi"/>
                <w:sz w:val="20"/>
              </w:rPr>
              <w:t>wyłącznie</w:t>
            </w:r>
            <w:proofErr w:type="spellEnd"/>
            <w:proofErr w:type="gramEnd"/>
            <w:r w:rsidRPr="00E2168B">
              <w:rPr>
                <w:rFonts w:asciiTheme="minorHAnsi" w:hAnsiTheme="minorHAnsi"/>
                <w:sz w:val="20"/>
              </w:rPr>
              <w:t xml:space="preserve"> w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szkole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277CF0" w:rsidRPr="00E2168B" w:rsidTr="00244DBD">
        <w:trPr>
          <w:trHeight w:val="2064"/>
        </w:trPr>
        <w:tc>
          <w:tcPr>
            <w:tcW w:w="1990" w:type="dxa"/>
          </w:tcPr>
          <w:p w:rsidR="00277CF0" w:rsidRPr="00E2168B" w:rsidRDefault="00277CF0" w:rsidP="009500B3">
            <w:pPr>
              <w:pStyle w:val="TableParagraph"/>
              <w:rPr>
                <w:rFonts w:asciiTheme="minorHAnsi" w:hAnsiTheme="minorHAnsi"/>
              </w:rPr>
            </w:pPr>
          </w:p>
          <w:p w:rsidR="00277CF0" w:rsidRPr="00E2168B" w:rsidRDefault="00277CF0" w:rsidP="009500B3">
            <w:pPr>
              <w:pStyle w:val="TableParagraph"/>
              <w:rPr>
                <w:rFonts w:asciiTheme="minorHAnsi" w:hAnsiTheme="minorHAnsi"/>
              </w:rPr>
            </w:pPr>
          </w:p>
          <w:p w:rsidR="00277CF0" w:rsidRPr="00E2168B" w:rsidRDefault="00277CF0" w:rsidP="009500B3">
            <w:pPr>
              <w:pStyle w:val="TableParagraph"/>
              <w:rPr>
                <w:rFonts w:asciiTheme="minorHAnsi" w:hAnsiTheme="minorHAnsi"/>
              </w:rPr>
            </w:pPr>
          </w:p>
          <w:p w:rsidR="00277CF0" w:rsidRPr="00E2168B" w:rsidRDefault="00277CF0" w:rsidP="009500B3">
            <w:pPr>
              <w:pStyle w:val="TableParagraph"/>
              <w:spacing w:before="3"/>
              <w:rPr>
                <w:rFonts w:asciiTheme="minorHAnsi" w:hAnsiTheme="minorHAnsi"/>
                <w:sz w:val="18"/>
              </w:rPr>
            </w:pPr>
          </w:p>
          <w:p w:rsidR="00277CF0" w:rsidRPr="00E2168B" w:rsidRDefault="00277CF0" w:rsidP="009500B3">
            <w:pPr>
              <w:pStyle w:val="TableParagraph"/>
              <w:ind w:left="299" w:hanging="156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ofiar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075" w:type="dxa"/>
          </w:tcPr>
          <w:p w:rsidR="00277CF0" w:rsidRPr="00BC3CE6" w:rsidRDefault="00277CF0" w:rsidP="00B4022A">
            <w:pPr>
              <w:pStyle w:val="TableParagraph"/>
              <w:spacing w:before="81"/>
              <w:ind w:left="109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Osoba, której problem dotyczy, powinna zostać otoczona zindywidualizowaną opieką pedagoga/psychologa szkolnego. Pierwszym jej etapem będzie rozmowa (rozmowy) ze specjalistą, która po</w:t>
            </w:r>
            <w:r w:rsidR="00B4022A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zwoli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zdiagnozować poziom zagrożenia, określić przyczyny popadnięcia w nałóg (np. sytuacja domowa, brak sukcesów edukacyjnych w szkole, izolacja w środowisku rówieśniczym) i ukazać specyfikę przypadku. Każde dziecko, </w:t>
            </w:r>
            <w:r w:rsidR="00C239CB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 którego podejrzewa się nałóg korzystania z Internetu powinno zostać profesjo</w:t>
            </w:r>
            <w:r w:rsidR="00B4022A" w:rsidRPr="00BC3CE6">
              <w:rPr>
                <w:rFonts w:asciiTheme="minorHAnsi" w:hAnsiTheme="minorHAnsi"/>
                <w:sz w:val="20"/>
                <w:lang w:val="pl-PL"/>
              </w:rPr>
              <w:t>nalnie zdiagnozowane przez specjalistów np. z Poradni Psychologiczno-Pedagogicznej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.</w:t>
            </w:r>
            <w:r w:rsidR="00CB666B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</w:tc>
      </w:tr>
      <w:tr w:rsidR="00277CF0" w:rsidRPr="00E2168B" w:rsidTr="009500B3">
        <w:trPr>
          <w:trHeight w:val="1680"/>
        </w:trPr>
        <w:tc>
          <w:tcPr>
            <w:tcW w:w="1990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075" w:type="dxa"/>
          </w:tcPr>
          <w:p w:rsidR="00277CF0" w:rsidRPr="00BC3CE6" w:rsidRDefault="00277CF0" w:rsidP="009500B3">
            <w:pPr>
              <w:pStyle w:val="TableParagraph"/>
              <w:ind w:left="109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Dziecku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trakcie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wsparcia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zapewnić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komfort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psychiczny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-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jego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sytuacji </w:t>
            </w:r>
            <w:r w:rsidR="00CB666B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 specyfice uwarunkowań osobistych powinni zostać powiadomieni wszyscy uczący go i oceniający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nauczyciele.</w:t>
            </w:r>
          </w:p>
          <w:p w:rsidR="00277CF0" w:rsidRPr="00BC3CE6" w:rsidRDefault="00CB666B" w:rsidP="009C58F6">
            <w:pPr>
              <w:pStyle w:val="TableParagraph"/>
              <w:spacing w:before="77"/>
              <w:ind w:left="109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Zauważony problem należy omówić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t xml:space="preserve"> z rodzicami/opiekunami prawnymi ucznia.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Tylko współdziałanie rodziców i szkoły może zagwarantować powodzenie podejmowanych działań wspierających</w:t>
            </w:r>
            <w:r w:rsidR="00277CF0" w:rsidRPr="00BC3CE6">
              <w:rPr>
                <w:rFonts w:asciiTheme="minorHAnsi" w:hAnsiTheme="minorHAnsi"/>
                <w:spacing w:val="-17"/>
                <w:sz w:val="20"/>
                <w:lang w:val="pl-PL"/>
              </w:rPr>
              <w:t xml:space="preserve"> </w:t>
            </w:r>
            <w:r w:rsidR="00277CF0" w:rsidRPr="00BC3CE6">
              <w:rPr>
                <w:rFonts w:asciiTheme="minorHAnsi" w:hAnsiTheme="minorHAnsi"/>
                <w:sz w:val="20"/>
                <w:lang w:val="pl-PL"/>
              </w:rPr>
              <w:t>dziecko.</w:t>
            </w:r>
          </w:p>
        </w:tc>
      </w:tr>
      <w:tr w:rsidR="00277CF0" w:rsidRPr="00E2168B" w:rsidTr="009500B3">
        <w:trPr>
          <w:trHeight w:val="918"/>
        </w:trPr>
        <w:tc>
          <w:tcPr>
            <w:tcW w:w="1990" w:type="dxa"/>
          </w:tcPr>
          <w:p w:rsidR="00277CF0" w:rsidRPr="00BC3CE6" w:rsidRDefault="00277CF0" w:rsidP="009500B3">
            <w:pPr>
              <w:pStyle w:val="TableParagraph"/>
              <w:spacing w:before="8"/>
              <w:rPr>
                <w:rFonts w:asciiTheme="minorHAnsi" w:hAnsiTheme="minorHAnsi"/>
                <w:sz w:val="1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530" w:hanging="38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świadków</w:t>
            </w:r>
            <w:proofErr w:type="spellEnd"/>
          </w:p>
        </w:tc>
        <w:tc>
          <w:tcPr>
            <w:tcW w:w="7075" w:type="dxa"/>
          </w:tcPr>
          <w:p w:rsidR="009C58F6" w:rsidRPr="00BC3CE6" w:rsidRDefault="00277CF0" w:rsidP="009C58F6">
            <w:pPr>
              <w:pStyle w:val="TableParagraph"/>
              <w:spacing w:before="76"/>
              <w:ind w:left="109" w:right="10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Jeśli świadkami problemu są rówieśnicy dziecka, należy im w rozmowie zwrócić uwagę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negatywne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aspekty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nadmiernego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korzystania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zasobów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Internetu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oraz zaapelować o wsparcie dla dziecka dotkniętego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problemem.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t xml:space="preserve"> Należy poinformować wychowawcę w przypadku </w:t>
            </w:r>
            <w:proofErr w:type="spellStart"/>
            <w:r w:rsidR="009C58F6" w:rsidRPr="00BC3CE6">
              <w:rPr>
                <w:rFonts w:asciiTheme="minorHAnsi" w:hAnsiTheme="minorHAnsi"/>
                <w:sz w:val="20"/>
                <w:lang w:val="pl-PL"/>
              </w:rPr>
              <w:t>wysąpienia</w:t>
            </w:r>
            <w:proofErr w:type="spellEnd"/>
            <w:r w:rsidR="009C58F6" w:rsidRPr="00BC3CE6">
              <w:rPr>
                <w:rFonts w:asciiTheme="minorHAnsi" w:hAnsiTheme="minorHAnsi"/>
                <w:sz w:val="20"/>
                <w:lang w:val="pl-PL"/>
              </w:rPr>
              <w:t xml:space="preserve"> kolejnych przypadków u innych dzieci.</w:t>
            </w:r>
          </w:p>
        </w:tc>
      </w:tr>
      <w:tr w:rsidR="00277CF0" w:rsidRPr="00E2168B" w:rsidTr="009500B3">
        <w:trPr>
          <w:trHeight w:val="1173"/>
        </w:trPr>
        <w:tc>
          <w:tcPr>
            <w:tcW w:w="1990" w:type="dxa"/>
          </w:tcPr>
          <w:p w:rsidR="00277CF0" w:rsidRPr="00BC3CE6" w:rsidRDefault="00277CF0" w:rsidP="009500B3">
            <w:pPr>
              <w:pStyle w:val="TableParagraph"/>
              <w:spacing w:before="76"/>
              <w:ind w:left="153" w:right="14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ze służbami i placówkami</w:t>
            </w:r>
          </w:p>
          <w:p w:rsidR="00277CF0" w:rsidRPr="00BC3CE6" w:rsidRDefault="00277CF0" w:rsidP="009500B3">
            <w:pPr>
              <w:pStyle w:val="TableParagraph"/>
              <w:spacing w:before="1"/>
              <w:ind w:left="153" w:right="14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specjalistycznymi</w:t>
            </w:r>
            <w:proofErr w:type="gramEnd"/>
          </w:p>
        </w:tc>
        <w:tc>
          <w:tcPr>
            <w:tcW w:w="7075" w:type="dxa"/>
          </w:tcPr>
          <w:p w:rsidR="00277CF0" w:rsidRPr="00BC3CE6" w:rsidRDefault="00277CF0" w:rsidP="009C58F6">
            <w:pPr>
              <w:pStyle w:val="TableParagraph"/>
              <w:spacing w:before="76"/>
              <w:ind w:left="109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t xml:space="preserve">zdiagnozowania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uzależnienia od korzystania z zasobów Internetu dziecko powinno 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t>skorzystać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t>z pomocy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placówki specjalistycznej o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t>ferującej program terapeutyczny z zakresu przeciwdziałania tego rodzaju uzależnieniom.</w:t>
            </w:r>
          </w:p>
        </w:tc>
      </w:tr>
    </w:tbl>
    <w:p w:rsidR="00277CF0" w:rsidRPr="00E2168B" w:rsidRDefault="00277CF0" w:rsidP="00277CF0">
      <w:pPr>
        <w:pStyle w:val="Tekstpodstawowy"/>
        <w:rPr>
          <w:rFonts w:asciiTheme="minorHAnsi" w:hAnsiTheme="minorHAnsi"/>
          <w:sz w:val="20"/>
        </w:rPr>
      </w:pPr>
    </w:p>
    <w:p w:rsidR="00277CF0" w:rsidRPr="00E2168B" w:rsidRDefault="00277CF0" w:rsidP="00277CF0">
      <w:pPr>
        <w:pStyle w:val="Tekstpodstawowy"/>
        <w:rPr>
          <w:rFonts w:asciiTheme="minorHAnsi" w:hAnsiTheme="minorHAnsi"/>
          <w:sz w:val="20"/>
        </w:rPr>
      </w:pPr>
    </w:p>
    <w:p w:rsidR="00277CF0" w:rsidRPr="00E2168B" w:rsidRDefault="00277CF0" w:rsidP="00277CF0">
      <w:pPr>
        <w:pStyle w:val="Tekstpodstawowy"/>
        <w:spacing w:before="8"/>
        <w:rPr>
          <w:rFonts w:asciiTheme="minorHAnsi" w:hAnsiTheme="minorHAnsi"/>
          <w:sz w:val="29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42C1B99" wp14:editId="6B2B84D0">
                <wp:simplePos x="0" y="0"/>
                <wp:positionH relativeFrom="page">
                  <wp:posOffset>881380</wp:posOffset>
                </wp:positionH>
                <wp:positionV relativeFrom="paragraph">
                  <wp:posOffset>231775</wp:posOffset>
                </wp:positionV>
                <wp:extent cx="5798185" cy="353695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277CF0">
                            <w:pPr>
                              <w:spacing w:line="259" w:lineRule="auto"/>
                              <w:ind w:left="455" w:right="239" w:hanging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2.5 Nawiązywanie niebezpiecznych kontaktów w Internecie - uwodzenie, zagrożenie pedofilią –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69.4pt;margin-top:18.25pt;width:456.55pt;height:27.8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" fillcolor="black" stroked="f">
                <v:textbox inset="0,0,0,0">
                  <w:txbxContent>
                    <w:p w:rsidR="00BC3CE6" w:rsidRDefault="00BC3CE6" w:rsidP="00277CF0">
                      <w:pPr>
                        <w:spacing w:line="259" w:lineRule="auto"/>
                        <w:ind w:left="455" w:right="239" w:hanging="4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2.5 Nawiązywanie niebezpiecznych kontaktów w Internecie - uwodzenie, zagrożenie pedofilią – procedura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7CF0" w:rsidRPr="00C71379" w:rsidRDefault="00277CF0" w:rsidP="00277CF0">
      <w:pPr>
        <w:pStyle w:val="Tekstpodstawowy"/>
        <w:spacing w:before="5"/>
        <w:rPr>
          <w:rFonts w:asciiTheme="minorHAnsi" w:hAnsiTheme="minorHAnsi"/>
          <w:sz w:val="3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7026"/>
      </w:tblGrid>
      <w:tr w:rsidR="00277CF0" w:rsidRPr="00E2168B" w:rsidTr="009500B3">
        <w:trPr>
          <w:trHeight w:val="868"/>
        </w:trPr>
        <w:tc>
          <w:tcPr>
            <w:tcW w:w="2042" w:type="dxa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257"/>
              <w:ind w:left="149" w:right="134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2.5</w:t>
            </w:r>
          </w:p>
        </w:tc>
        <w:tc>
          <w:tcPr>
            <w:tcW w:w="7026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spacing w:before="77"/>
              <w:ind w:left="152" w:right="144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N</w:t>
            </w:r>
            <w:r w:rsidRPr="00BC3CE6">
              <w:rPr>
                <w:rFonts w:asciiTheme="minorHAnsi" w:hAnsiTheme="minorHAnsi"/>
                <w:b/>
                <w:lang w:val="pl-PL"/>
              </w:rPr>
              <w:t>AWIĄZYWANIE NIEBEZPIECZNYCH KONTAKTÓW W INTERNECIE</w:t>
            </w:r>
          </w:p>
          <w:p w:rsidR="00277CF0" w:rsidRPr="00BC3CE6" w:rsidRDefault="00277CF0" w:rsidP="009500B3">
            <w:pPr>
              <w:pStyle w:val="TableParagraph"/>
              <w:spacing w:before="27"/>
              <w:ind w:left="152" w:right="141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 xml:space="preserve">- </w:t>
            </w:r>
            <w:r w:rsidRPr="00BC3CE6">
              <w:rPr>
                <w:rFonts w:asciiTheme="minorHAnsi" w:hAnsiTheme="minorHAnsi"/>
                <w:b/>
                <w:lang w:val="pl-PL"/>
              </w:rPr>
              <w:t>UWODZENIE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 xml:space="preserve">, </w:t>
            </w:r>
            <w:r w:rsidRPr="00BC3CE6">
              <w:rPr>
                <w:rFonts w:asciiTheme="minorHAnsi" w:hAnsiTheme="minorHAnsi"/>
                <w:b/>
                <w:lang w:val="pl-PL"/>
              </w:rPr>
              <w:t>ZAGROŻENIE PEDOFILIĄ</w:t>
            </w:r>
          </w:p>
        </w:tc>
      </w:tr>
      <w:tr w:rsidR="00277CF0" w:rsidRPr="00E2168B" w:rsidTr="009500B3">
        <w:trPr>
          <w:trHeight w:val="918"/>
        </w:trPr>
        <w:tc>
          <w:tcPr>
            <w:tcW w:w="2042" w:type="dxa"/>
          </w:tcPr>
          <w:p w:rsidR="00277CF0" w:rsidRPr="00E2168B" w:rsidRDefault="00277CF0" w:rsidP="009500B3">
            <w:pPr>
              <w:pStyle w:val="TableParagraph"/>
              <w:spacing w:before="78"/>
              <w:ind w:left="149" w:right="136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9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0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Kodeks Karny, art. 200, 200a par 1 i 2, art. 286 par.1</w:t>
            </w:r>
          </w:p>
        </w:tc>
      </w:tr>
      <w:tr w:rsidR="00277CF0" w:rsidRPr="00E2168B" w:rsidTr="009500B3">
        <w:trPr>
          <w:trHeight w:val="1425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9"/>
              <w:rPr>
                <w:rFonts w:asciiTheme="minorHAnsi" w:hAnsiTheme="minorHAnsi"/>
                <w:sz w:val="28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22" w:right="106" w:hanging="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Rodzaj zagrożenia objętego procedurą (opis)</w:t>
            </w:r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8"/>
              <w:ind w:left="108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Zagrożenie obejmuje kontakty osób dorosłych z małoletnimi w celu zainicjowania znajomości prowadzących do wyłudzenia poufnych informacji, nawiązania kontaktów seksualnych, skłonienia dziecka do zachowań niebezpiecznych dla jego zdrowia i życia lub wyłudzenia własności (np. danych, pieniędzy, cennych przedmiotów rodzinnych).</w:t>
            </w:r>
          </w:p>
        </w:tc>
      </w:tr>
      <w:tr w:rsidR="00277CF0" w:rsidRPr="00E2168B" w:rsidTr="009500B3">
        <w:trPr>
          <w:trHeight w:val="1998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8"/>
              <w:rPr>
                <w:rFonts w:asciiTheme="minorHAnsi" w:hAnsiTheme="minorHAnsi"/>
                <w:sz w:val="20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"/>
              <w:ind w:left="645" w:right="101" w:hanging="512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Telefony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alarmowe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krajowe</w:t>
            </w:r>
            <w:proofErr w:type="spellEnd"/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3"/>
              <w:ind w:left="10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Telefon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Zaufania dla Dzieci i </w:t>
            </w:r>
            <w:r w:rsidR="00DC150D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Młodzież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y -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116 111</w:t>
            </w:r>
            <w:r w:rsidRPr="00BC3CE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</w:t>
            </w:r>
            <w:r w:rsidRPr="00BC3CE6">
              <w:rPr>
                <w:rFonts w:asciiTheme="minorHAnsi" w:hAnsiTheme="minorHAnsi"/>
                <w:b/>
                <w:spacing w:val="-20"/>
                <w:sz w:val="20"/>
                <w:szCs w:val="20"/>
                <w:lang w:val="pl-PL"/>
              </w:rPr>
              <w:t xml:space="preserve"> </w:t>
            </w:r>
            <w:r w:rsidR="00F3039A">
              <w:fldChar w:fldCharType="begin"/>
            </w:r>
            <w:r w:rsidR="00F3039A" w:rsidRPr="00A45586">
              <w:rPr>
                <w:lang w:val="pl-PL"/>
              </w:rPr>
              <w:instrText xml:space="preserve"> HYPERLINK "https://116111.pl/" \h </w:instrText>
            </w:r>
            <w:r w:rsidR="00F3039A">
              <w:fldChar w:fldCharType="separate"/>
            </w:r>
            <w:r w:rsidRPr="00BC3CE6">
              <w:rPr>
                <w:rFonts w:asciiTheme="minorHAnsi" w:hAnsiTheme="minorHAnsi"/>
                <w:sz w:val="20"/>
                <w:szCs w:val="20"/>
                <w:u w:color="0462C1"/>
                <w:lang w:val="pl-PL"/>
              </w:rPr>
              <w:t>https://116111.pl/</w:t>
            </w:r>
            <w:r w:rsidR="00F3039A">
              <w:rPr>
                <w:rFonts w:asciiTheme="minorHAnsi" w:hAnsiTheme="minorHAnsi"/>
                <w:sz w:val="20"/>
                <w:szCs w:val="20"/>
                <w:u w:color="0462C1"/>
              </w:rPr>
              <w:fldChar w:fldCharType="end"/>
            </w:r>
          </w:p>
          <w:p w:rsidR="00277CF0" w:rsidRPr="00BC3CE6" w:rsidRDefault="00277CF0" w:rsidP="009500B3">
            <w:pPr>
              <w:pStyle w:val="TableParagraph"/>
              <w:spacing w:before="104"/>
              <w:ind w:left="10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CE6">
              <w:rPr>
                <w:rFonts w:asciiTheme="minorHAnsi" w:hAnsiTheme="minorHAnsi"/>
                <w:spacing w:val="-3"/>
                <w:sz w:val="20"/>
                <w:szCs w:val="20"/>
                <w:lang w:val="pl-PL"/>
              </w:rPr>
              <w:t xml:space="preserve">Telefon </w:t>
            </w:r>
            <w:r w:rsidRPr="00BC3CE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dla </w:t>
            </w:r>
            <w:r w:rsidR="00DC150D" w:rsidRPr="00BC3CE6">
              <w:rPr>
                <w:rFonts w:asciiTheme="minorHAnsi" w:hAnsiTheme="minorHAnsi"/>
                <w:spacing w:val="-4"/>
                <w:sz w:val="20"/>
                <w:szCs w:val="20"/>
                <w:lang w:val="pl-PL"/>
              </w:rPr>
              <w:t>Rodziców</w:t>
            </w:r>
            <w:r w:rsidRPr="00BC3CE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i Nauczycieli w sprawie </w:t>
            </w:r>
            <w:r w:rsidR="00DC150D" w:rsidRPr="00BC3CE6">
              <w:rPr>
                <w:rFonts w:asciiTheme="minorHAnsi" w:hAnsiTheme="minorHAnsi"/>
                <w:spacing w:val="-3"/>
                <w:sz w:val="20"/>
                <w:szCs w:val="20"/>
                <w:lang w:val="pl-PL"/>
              </w:rPr>
              <w:t>Bezpieczeńs</w:t>
            </w:r>
            <w:r w:rsidRPr="00BC3CE6">
              <w:rPr>
                <w:rFonts w:asciiTheme="minorHAnsi" w:hAnsiTheme="minorHAnsi"/>
                <w:sz w:val="20"/>
                <w:szCs w:val="20"/>
                <w:lang w:val="pl-PL"/>
              </w:rPr>
              <w:t>twa Dzieci</w:t>
            </w:r>
            <w:r w:rsidRPr="00BC3CE6">
              <w:rPr>
                <w:rFonts w:asciiTheme="minorHAnsi" w:hAnsiTheme="minorHAnsi"/>
                <w:spacing w:val="22"/>
                <w:sz w:val="20"/>
                <w:szCs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szCs w:val="20"/>
                <w:lang w:val="pl-PL"/>
              </w:rPr>
              <w:t>–</w:t>
            </w:r>
          </w:p>
          <w:p w:rsidR="00277CF0" w:rsidRPr="00BC3CE6" w:rsidRDefault="00277CF0" w:rsidP="009500B3">
            <w:pPr>
              <w:pStyle w:val="TableParagraph"/>
              <w:spacing w:before="10"/>
              <w:ind w:left="10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800 100 100, </w:t>
            </w:r>
            <w:r w:rsidR="00F3039A">
              <w:fldChar w:fldCharType="begin"/>
            </w:r>
            <w:r w:rsidR="00F3039A" w:rsidRPr="00A45586">
              <w:rPr>
                <w:lang w:val="pl-PL"/>
              </w:rPr>
              <w:instrText xml:space="preserve"> HYPERLINK "https://800100100.pl/" \h </w:instrText>
            </w:r>
            <w:r w:rsidR="00F3039A">
              <w:fldChar w:fldCharType="separate"/>
            </w:r>
            <w:r w:rsidRPr="00BC3CE6">
              <w:rPr>
                <w:rFonts w:asciiTheme="minorHAnsi" w:hAnsiTheme="minorHAnsi"/>
                <w:sz w:val="20"/>
                <w:szCs w:val="20"/>
                <w:u w:color="0462C1"/>
                <w:lang w:val="pl-PL"/>
              </w:rPr>
              <w:t>https://800100100.pl/</w:t>
            </w:r>
            <w:r w:rsidR="00F3039A">
              <w:rPr>
                <w:rFonts w:asciiTheme="minorHAnsi" w:hAnsiTheme="minorHAnsi"/>
                <w:sz w:val="20"/>
                <w:szCs w:val="20"/>
                <w:u w:color="0462C1"/>
              </w:rPr>
              <w:fldChar w:fldCharType="end"/>
            </w:r>
          </w:p>
          <w:p w:rsidR="00277CF0" w:rsidRPr="00BC3CE6" w:rsidRDefault="00277CF0" w:rsidP="009500B3">
            <w:pPr>
              <w:pStyle w:val="TableParagraph"/>
              <w:spacing w:before="106"/>
              <w:ind w:left="10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Zgłaszanie nielegalnych treści:</w:t>
            </w:r>
            <w:r w:rsidRPr="00BC3CE6">
              <w:rPr>
                <w:rFonts w:asciiTheme="minorHAnsi" w:hAnsiTheme="minorHAnsi"/>
                <w:sz w:val="20"/>
                <w:szCs w:val="20"/>
                <w:u w:color="0462C1"/>
                <w:lang w:val="pl-PL"/>
              </w:rPr>
              <w:t>, dyzurnet.</w:t>
            </w:r>
            <w:proofErr w:type="gramStart"/>
            <w:r w:rsidRPr="00BC3CE6">
              <w:rPr>
                <w:rFonts w:asciiTheme="minorHAnsi" w:hAnsiTheme="minorHAnsi"/>
                <w:sz w:val="20"/>
                <w:szCs w:val="20"/>
                <w:u w:color="0462C1"/>
                <w:lang w:val="pl-PL"/>
              </w:rPr>
              <w:t>pl</w:t>
            </w:r>
            <w:proofErr w:type="gramEnd"/>
            <w:r w:rsidRPr="00BC3CE6">
              <w:rPr>
                <w:rFonts w:asciiTheme="minorHAnsi" w:hAnsiTheme="minorHAnsi"/>
                <w:sz w:val="20"/>
                <w:szCs w:val="20"/>
                <w:u w:color="0462C1"/>
                <w:lang w:val="pl-PL"/>
              </w:rPr>
              <w:t xml:space="preserve">, </w:t>
            </w:r>
            <w:r w:rsidR="00F3039A">
              <w:fldChar w:fldCharType="begin"/>
            </w:r>
            <w:r w:rsidR="00F3039A" w:rsidRPr="00A45586">
              <w:rPr>
                <w:lang w:val="pl-PL"/>
              </w:rPr>
              <w:instrText xml:space="preserve"> HYPERLINK "mailto:dyzurnet@dyzurnet.pl" \h </w:instrText>
            </w:r>
            <w:r w:rsidR="00F3039A">
              <w:fldChar w:fldCharType="separate"/>
            </w:r>
            <w:r w:rsidRPr="00BC3CE6">
              <w:rPr>
                <w:rFonts w:asciiTheme="minorHAnsi" w:hAnsiTheme="minorHAnsi"/>
                <w:sz w:val="20"/>
                <w:szCs w:val="20"/>
                <w:u w:color="0462C1"/>
                <w:lang w:val="pl-PL"/>
              </w:rPr>
              <w:t>dyzurnet@dyzurnet.pl,</w:t>
            </w:r>
            <w:r w:rsidR="00F3039A">
              <w:rPr>
                <w:rFonts w:asciiTheme="minorHAnsi" w:hAnsiTheme="minorHAnsi"/>
                <w:sz w:val="20"/>
                <w:szCs w:val="20"/>
                <w:u w:color="0462C1"/>
              </w:rPr>
              <w:fldChar w:fldCharType="end"/>
            </w:r>
          </w:p>
          <w:p w:rsidR="00277CF0" w:rsidRPr="00E2168B" w:rsidRDefault="00277CF0" w:rsidP="009500B3">
            <w:pPr>
              <w:pStyle w:val="TableParagraph"/>
              <w:spacing w:before="17"/>
              <w:ind w:left="108"/>
              <w:rPr>
                <w:rFonts w:asciiTheme="minorHAnsi" w:hAnsiTheme="minorHAnsi"/>
                <w:b/>
                <w:sz w:val="20"/>
              </w:rPr>
            </w:pPr>
            <w:r w:rsidRPr="00DC150D">
              <w:rPr>
                <w:rFonts w:asciiTheme="minorHAnsi" w:hAnsiTheme="minorHAnsi"/>
                <w:b/>
                <w:sz w:val="20"/>
                <w:szCs w:val="20"/>
                <w:u w:color="0462C1"/>
              </w:rPr>
              <w:t>801 615 005</w:t>
            </w:r>
          </w:p>
        </w:tc>
      </w:tr>
      <w:tr w:rsidR="00277CF0" w:rsidRPr="00E2168B" w:rsidTr="009500B3">
        <w:trPr>
          <w:trHeight w:val="412"/>
        </w:trPr>
        <w:tc>
          <w:tcPr>
            <w:tcW w:w="9068" w:type="dxa"/>
            <w:gridSpan w:val="2"/>
            <w:shd w:val="clear" w:color="auto" w:fill="F1F1F1"/>
          </w:tcPr>
          <w:p w:rsidR="00277CF0" w:rsidRPr="00BC3CE6" w:rsidRDefault="00277CF0" w:rsidP="009500B3">
            <w:pPr>
              <w:pStyle w:val="TableParagraph"/>
              <w:spacing w:before="81"/>
              <w:ind w:left="1331" w:right="132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SPOSÓB POSTĘPOWANIA W PRZYPADKU WYSTĄPIENIA ZAGROŻENIA</w:t>
            </w:r>
          </w:p>
        </w:tc>
      </w:tr>
      <w:tr w:rsidR="00277CF0" w:rsidRPr="00E2168B" w:rsidTr="009C58F6">
        <w:trPr>
          <w:trHeight w:val="416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"/>
              <w:rPr>
                <w:rFonts w:asciiTheme="minorHAnsi" w:hAnsiTheme="minorHAnsi"/>
                <w:sz w:val="18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539" w:right="524" w:hanging="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Przyjęcie </w:t>
            </w:r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 xml:space="preserve">zgłoszenia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b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ustalenie</w:t>
            </w:r>
          </w:p>
          <w:p w:rsidR="00277CF0" w:rsidRPr="00BC3CE6" w:rsidRDefault="00277CF0" w:rsidP="009500B3">
            <w:pPr>
              <w:pStyle w:val="TableParagraph"/>
              <w:ind w:left="148" w:right="13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pacing w:val="-1"/>
                <w:sz w:val="20"/>
                <w:lang w:val="pl-PL"/>
              </w:rPr>
              <w:t>okoliczności</w:t>
            </w:r>
            <w:proofErr w:type="gramEnd"/>
            <w:r w:rsidRPr="00BC3CE6">
              <w:rPr>
                <w:rFonts w:asciiTheme="minorHAnsi" w:hAnsiTheme="minorHAnsi"/>
                <w:b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zdarzenia</w:t>
            </w:r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8"/>
              <w:ind w:left="108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Osobami najczęściej zgłaszającymi omawiany problem są rodzice/opiekunowie prawni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dziecka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osoby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zajmujące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„poszukiwaniem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pedofili”.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pierwszym przypadku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informacja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trafia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najpierw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szkół,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drugim</w:t>
            </w:r>
            <w:r w:rsidRPr="00BC3CE6">
              <w:rPr>
                <w:rFonts w:asciiTheme="minorHAnsi" w:hAnsiTheme="minorHAnsi"/>
                <w:spacing w:val="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-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Policję.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Zdarza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się, że informacja uzyskiwana jest ze środowiska rówieśników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ofiary.</w:t>
            </w:r>
          </w:p>
          <w:p w:rsidR="00277CF0" w:rsidRPr="00BC3CE6" w:rsidRDefault="00277CF0" w:rsidP="009C58F6">
            <w:pPr>
              <w:pStyle w:val="TableParagraph"/>
              <w:spacing w:before="80"/>
              <w:ind w:left="108" w:right="9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Kluczowe znaczenie w działaniach szkoły ma czas reakcji - szybkość przeciwdziałania zagrożeniu ze względu na niezwykle szkodliwe konsekwencje realizacji kontaktu </w:t>
            </w:r>
            <w:r w:rsidRPr="00BC3CE6">
              <w:rPr>
                <w:rFonts w:asciiTheme="minorHAnsi" w:hAnsiTheme="minorHAnsi"/>
                <w:i/>
                <w:sz w:val="20"/>
                <w:lang w:val="pl-PL"/>
              </w:rPr>
              <w:t>online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przeradzającego się w zachowania w świecie rzeczywistym: uwiedzenie 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 wykorzystanie seksualne, kidnaping, a także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wyłudzenie  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pieniędzy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czy  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przedmiotów  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dużej  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wartości.  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 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przypadkach</w:t>
            </w:r>
            <w:proofErr w:type="gramEnd"/>
            <w:r w:rsidR="009C58F6"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niebezpiecznych  kontaktów   inicjowanych   w  Internecie  może   dochodzić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="009C58F6" w:rsidRPr="00BC3CE6">
              <w:rPr>
                <w:rFonts w:asciiTheme="minorHAnsi" w:hAnsiTheme="minorHAnsi"/>
                <w:sz w:val="20"/>
                <w:lang w:val="pl-PL"/>
              </w:rPr>
              <w:t xml:space="preserve"> zagrożenia życia i zdrowia dziecka, szantażu i przymusu realizacji czynności seksualnych.</w:t>
            </w:r>
          </w:p>
        </w:tc>
      </w:tr>
      <w:tr w:rsidR="00277CF0" w:rsidRPr="00E2168B" w:rsidTr="009500B3">
        <w:trPr>
          <w:trHeight w:val="1504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1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48" w:right="13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Opis okoliczności, analiza, zabezpieczenie dowodów</w:t>
            </w:r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6"/>
              <w:ind w:left="108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zidentyfikować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zabezpieczyć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szkole,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formie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elektronicznej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dowody działania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dorosłego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sprawcy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uwiedzenia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(zapisy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rozmów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komunikatorach,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 portalach społecznościowych; zrzuty ekranowe, zdjęcia, wiadomości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e-mail).</w:t>
            </w:r>
          </w:p>
          <w:p w:rsidR="00277CF0" w:rsidRPr="00BC3CE6" w:rsidRDefault="00277CF0" w:rsidP="009500B3">
            <w:pPr>
              <w:pStyle w:val="TableParagraph"/>
              <w:spacing w:before="80"/>
              <w:ind w:left="108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Jednocześnie – bezzwłocznie - należy dokonać zawiadomienia na Policji o wystąpieniu zdarzenia.</w:t>
            </w:r>
          </w:p>
        </w:tc>
      </w:tr>
      <w:tr w:rsidR="00277CF0" w:rsidRPr="00E2168B" w:rsidTr="009500B3">
        <w:trPr>
          <w:trHeight w:val="1425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7"/>
              <w:rPr>
                <w:rFonts w:asciiTheme="minorHAnsi" w:hAnsiTheme="minorHAnsi"/>
                <w:sz w:val="1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"/>
              <w:ind w:left="386" w:right="371" w:firstLine="31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Identyfikacja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sprawcy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(-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ów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)</w:t>
            </w:r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6"/>
              <w:ind w:left="108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względu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bezpieczeństwo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podejmować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samodzielnych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działań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celu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dotarcia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sprawcy,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lecz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udzielać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wszelkiego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możliwego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wsparcia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organom ścigania, m.in. zabezpieczyć i przekazać zebrane dowody. Identyfikacja sprawcy wykracza poza kompetencje i możliwości szkoły w większości przypadków uwodzenia przez Internet.</w:t>
            </w:r>
          </w:p>
        </w:tc>
      </w:tr>
      <w:tr w:rsidR="00277CF0" w:rsidRPr="00E2168B" w:rsidTr="009500B3">
        <w:trPr>
          <w:trHeight w:val="1173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76"/>
              <w:ind w:left="554" w:hanging="384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Aktywności wobec sprawców</w:t>
            </w:r>
          </w:p>
          <w:p w:rsidR="00277CF0" w:rsidRPr="00BC3CE6" w:rsidRDefault="00277CF0" w:rsidP="009500B3">
            <w:pPr>
              <w:pStyle w:val="TableParagraph"/>
              <w:ind w:left="441" w:right="371" w:firstLine="110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ze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szkoły/ spoza szkoły</w:t>
            </w:r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6"/>
              <w:ind w:left="108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Nie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podejmować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aktywności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zmierzających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bezpośrednio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kontaktu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ze sprawcą. Zadaniem szkoły jest zebranie dowodów i opieka nad ofiarą i ew. świadkami.</w:t>
            </w:r>
          </w:p>
        </w:tc>
      </w:tr>
      <w:tr w:rsidR="00277CF0" w:rsidRPr="00E2168B" w:rsidTr="009500B3">
        <w:trPr>
          <w:trHeight w:val="5887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60"/>
              <w:ind w:left="326" w:hanging="156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ofiar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6"/>
              <w:ind w:left="108" w:right="95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każdym przypadku próby nawiązania niebezpiecznego kontaktu – np. w celu werbunku do sekty lub grupy promującej niebezpieczne zachowania, a także werbunku do grupy terrorystycznej należy przed wszystkim zapewnić ofierze opiekę psychologiczną i poczucie bezpieczeństwa. Podobne wsparcie winno być udzielone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przypadku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zaobserwowania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antyzdrowotnych</w:t>
            </w:r>
            <w:proofErr w:type="spellEnd"/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zagrażających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życiu zachowań uczniów (samookaleczenia, zażywanie substancji psychoaktywnych), bowiem zachowania te mogą być inicjowane i wzmacniane poprzez kontakty w Internecie. O możliwym związku takich zachowań dzieci z inspiracją w Internecie należy powiadomić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rodziców.</w:t>
            </w:r>
          </w:p>
          <w:p w:rsidR="00277CF0" w:rsidRPr="00BC3CE6" w:rsidRDefault="00277CF0" w:rsidP="009500B3">
            <w:pPr>
              <w:pStyle w:val="TableParagraph"/>
              <w:spacing w:before="78"/>
              <w:ind w:left="108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Pierwszą czynnością w ramach reakcji na zagrożenie jest otoczenie ofiary pomocą psychologiczno-pedagogiczną we współpracy szkoły z rodzicami/opiekunami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prawnymi.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trakcie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rozmowy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dzieckiem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prowadzonej w warunkach komfortu psychicznego przez wychowawcę/ pedagoga/psychologa/osobę ze szkoły, do której dziecko ma szczególne zaufanie, należy uzyskać wszelkie możliwe informacje </w:t>
            </w:r>
            <w:r w:rsidR="00DF421D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 sprawcy i przekazać je Policji. Należy upewnić się, że kontakt ofiary ze sprawcą został przerwany, a dziecko odzyskało poczucie bezpieczeństwa. Towarzyszyć temu powinna analiza sytuacji domowej (rodzinnej) dziecka, w której tkwić może źródło poszukiwania kontaktów w Internecie. Dziecku należy udzielić profesjonalnej opieki terapeutycznej i/lub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lekarskiej.</w:t>
            </w:r>
          </w:p>
          <w:p w:rsidR="00277CF0" w:rsidRPr="00BC3CE6" w:rsidRDefault="00277CF0" w:rsidP="009500B3">
            <w:pPr>
              <w:pStyle w:val="TableParagraph"/>
              <w:spacing w:before="78"/>
              <w:ind w:left="108" w:right="10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Wszelkie działania szkoły wobec dziecka winny być uzgadniane </w:t>
            </w:r>
            <w:r w:rsidR="00DF421D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 rodzicami/opiekunami prawnymi i inicjowane za ich zgodą.</w:t>
            </w:r>
          </w:p>
        </w:tc>
      </w:tr>
      <w:tr w:rsidR="00277CF0" w:rsidRPr="00E2168B" w:rsidTr="009500B3">
        <w:trPr>
          <w:trHeight w:val="664"/>
        </w:trPr>
        <w:tc>
          <w:tcPr>
            <w:tcW w:w="2042" w:type="dxa"/>
          </w:tcPr>
          <w:p w:rsidR="00277CF0" w:rsidRPr="00E2168B" w:rsidRDefault="00277CF0" w:rsidP="009500B3">
            <w:pPr>
              <w:pStyle w:val="TableParagraph"/>
              <w:spacing w:before="76"/>
              <w:ind w:left="556" w:hanging="38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świadków</w:t>
            </w:r>
            <w:proofErr w:type="spellEnd"/>
          </w:p>
        </w:tc>
        <w:tc>
          <w:tcPr>
            <w:tcW w:w="7026" w:type="dxa"/>
          </w:tcPr>
          <w:p w:rsidR="00277CF0" w:rsidRPr="00BC3CE6" w:rsidRDefault="00277CF0" w:rsidP="00DF421D">
            <w:pPr>
              <w:pStyle w:val="TableParagraph"/>
              <w:spacing w:before="76"/>
              <w:ind w:left="10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Jeżeli zgłaszającym zagrożenie był rówieśnik ofiary, należy </w:t>
            </w:r>
            <w:r w:rsidR="00DF421D" w:rsidRPr="00BC3CE6">
              <w:rPr>
                <w:rFonts w:asciiTheme="minorHAnsi" w:hAnsiTheme="minorHAnsi"/>
                <w:sz w:val="20"/>
                <w:lang w:val="pl-PL"/>
              </w:rPr>
              <w:t>również objąć go opieką specjalistyczną.</w:t>
            </w:r>
          </w:p>
        </w:tc>
      </w:tr>
      <w:tr w:rsidR="00277CF0" w:rsidRPr="00E2168B" w:rsidTr="009500B3">
        <w:trPr>
          <w:trHeight w:val="919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78"/>
              <w:ind w:left="280" w:firstLine="12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 Policją i sądami</w:t>
            </w:r>
          </w:p>
          <w:p w:rsidR="00277CF0" w:rsidRPr="00BC3CE6" w:rsidRDefault="00277CF0" w:rsidP="009500B3">
            <w:pPr>
              <w:pStyle w:val="TableParagraph"/>
              <w:spacing w:before="1"/>
              <w:ind w:left="487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rodzinnymi</w:t>
            </w:r>
            <w:proofErr w:type="gramEnd"/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8"/>
              <w:ind w:left="108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przypadkach naruszenia prawa – szczególnie w przypadku uwiedzenia dziecka do lat 15 – obowiązkiem szkoły jest powiadomienie Policji lub sąd rodzinny</w:t>
            </w:r>
          </w:p>
        </w:tc>
      </w:tr>
      <w:tr w:rsidR="00277CF0" w:rsidRPr="00E2168B" w:rsidTr="009500B3">
        <w:trPr>
          <w:trHeight w:val="1427"/>
        </w:trPr>
        <w:tc>
          <w:tcPr>
            <w:tcW w:w="2042" w:type="dxa"/>
          </w:tcPr>
          <w:p w:rsidR="00277CF0" w:rsidRPr="00BC3CE6" w:rsidRDefault="00277CF0" w:rsidP="009500B3">
            <w:pPr>
              <w:pStyle w:val="TableParagraph"/>
              <w:spacing w:before="78"/>
              <w:ind w:left="149" w:right="136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ze służbami</w:t>
            </w:r>
          </w:p>
          <w:p w:rsidR="00277CF0" w:rsidRPr="00BC3CE6" w:rsidRDefault="00277CF0" w:rsidP="009500B3">
            <w:pPr>
              <w:pStyle w:val="TableParagraph"/>
              <w:spacing w:before="5"/>
              <w:ind w:left="208" w:right="192" w:hanging="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społecznymi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i placówkami </w:t>
            </w:r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>specjalistycznymi</w:t>
            </w:r>
          </w:p>
        </w:tc>
        <w:tc>
          <w:tcPr>
            <w:tcW w:w="7026" w:type="dxa"/>
          </w:tcPr>
          <w:p w:rsidR="00277CF0" w:rsidRPr="00BC3CE6" w:rsidRDefault="00277CF0" w:rsidP="009500B3">
            <w:pPr>
              <w:pStyle w:val="TableParagraph"/>
              <w:spacing w:before="78"/>
              <w:ind w:left="108" w:right="9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przypadkach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uwiedzenia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nieletnich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osoby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dorosłe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rekomenduje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–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="00DF421D"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porozumieniu z rodzicami/opiekunami prawnymi – skierowanie ofiary na terapię do placówki specjalistycznej opieki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psychologicznej.</w:t>
            </w:r>
          </w:p>
        </w:tc>
      </w:tr>
    </w:tbl>
    <w:p w:rsidR="00277CF0" w:rsidRDefault="00277CF0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E06004" w:rsidRPr="00E2168B" w:rsidRDefault="00E06004" w:rsidP="00277CF0">
      <w:pPr>
        <w:pStyle w:val="Tekstpodstawowy"/>
        <w:spacing w:before="10"/>
        <w:rPr>
          <w:rFonts w:asciiTheme="minorHAnsi" w:hAnsiTheme="minorHAnsi"/>
          <w:sz w:val="6"/>
        </w:rPr>
      </w:pPr>
    </w:p>
    <w:p w:rsidR="00277CF0" w:rsidRDefault="00277CF0" w:rsidP="00277CF0">
      <w:pPr>
        <w:pStyle w:val="Tekstpodstawowy"/>
        <w:ind w:left="147"/>
        <w:rPr>
          <w:rFonts w:asciiTheme="minorHAnsi" w:hAnsiTheme="minorHAnsi"/>
          <w:sz w:val="20"/>
        </w:rPr>
      </w:pPr>
      <w:r w:rsidRPr="00E2168B">
        <w:rPr>
          <w:rFonts w:asciiTheme="minorHAnsi" w:hAnsi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F92FD4B" wp14:editId="450C2F71">
                <wp:extent cx="5798185" cy="354330"/>
                <wp:effectExtent l="4445" t="0" r="0" b="190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54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277CF0">
                            <w:pPr>
                              <w:spacing w:line="259" w:lineRule="auto"/>
                              <w:ind w:left="455" w:hanging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2.6 Seksting, prowokacyjne zachowania i aktywność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>seksualna jako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</w:rPr>
                              <w:t xml:space="preserve"> źródło dochodu osób nieletnich –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9" type="#_x0000_t202" style="width:456.55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" fillcolor="black" stroked="f">
                <v:textbox inset="0,0,0,0">
                  <w:txbxContent>
                    <w:p w:rsidR="00BC3CE6" w:rsidRDefault="00BC3CE6" w:rsidP="00277CF0">
                      <w:pPr>
                        <w:spacing w:line="259" w:lineRule="auto"/>
                        <w:ind w:left="455" w:hanging="4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2.6 Seksting, prowokacyjne zachowania i aktywność </w:t>
                      </w:r>
                      <w:proofErr w:type="gramStart"/>
                      <w:r>
                        <w:rPr>
                          <w:b/>
                          <w:color w:val="FFFFFF"/>
                        </w:rPr>
                        <w:t>seksualna jako</w:t>
                      </w:r>
                      <w:proofErr w:type="gramEnd"/>
                      <w:r>
                        <w:rPr>
                          <w:b/>
                          <w:color w:val="FFFFFF"/>
                        </w:rPr>
                        <w:t xml:space="preserve"> źródło dochodu osób nieletnich – procedura reagowania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1379" w:rsidRPr="00C71379" w:rsidRDefault="00C71379" w:rsidP="00277CF0">
      <w:pPr>
        <w:pStyle w:val="Tekstpodstawowy"/>
        <w:ind w:left="147"/>
        <w:rPr>
          <w:rFonts w:asciiTheme="minorHAnsi" w:hAnsiTheme="minorHAnsi"/>
          <w:sz w:val="24"/>
        </w:rPr>
      </w:pPr>
    </w:p>
    <w:p w:rsidR="00277CF0" w:rsidRPr="00E2168B" w:rsidRDefault="00277CF0" w:rsidP="00277CF0">
      <w:pPr>
        <w:pStyle w:val="Tekstpodstawowy"/>
        <w:spacing w:before="6"/>
        <w:rPr>
          <w:rFonts w:asciiTheme="minorHAnsi" w:hAnsiTheme="minorHAnsi"/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0"/>
        <w:gridCol w:w="7204"/>
      </w:tblGrid>
      <w:tr w:rsidR="00277CF0" w:rsidRPr="00E2168B" w:rsidTr="009500B3">
        <w:trPr>
          <w:trHeight w:val="868"/>
        </w:trPr>
        <w:tc>
          <w:tcPr>
            <w:tcW w:w="1858" w:type="dxa"/>
            <w:gridSpan w:val="2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257"/>
              <w:ind w:left="90" w:right="69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2.6</w:t>
            </w:r>
          </w:p>
        </w:tc>
        <w:tc>
          <w:tcPr>
            <w:tcW w:w="7204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spacing w:before="77"/>
              <w:ind w:left="763" w:hanging="72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S</w:t>
            </w:r>
            <w:r w:rsidRPr="00BC3CE6">
              <w:rPr>
                <w:rFonts w:asciiTheme="minorHAnsi" w:hAnsiTheme="minorHAnsi"/>
                <w:b/>
                <w:lang w:val="pl-PL"/>
              </w:rPr>
              <w:t>EKSTING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 xml:space="preserve">, </w:t>
            </w:r>
            <w:r w:rsidRPr="00BC3CE6">
              <w:rPr>
                <w:rFonts w:asciiTheme="minorHAnsi" w:hAnsiTheme="minorHAnsi"/>
                <w:b/>
                <w:lang w:val="pl-PL"/>
              </w:rPr>
              <w:t xml:space="preserve">PROWOKACYJNE ZACHOWANIA I AKTYWNOŚĆ </w:t>
            </w:r>
            <w:proofErr w:type="gramStart"/>
            <w:r w:rsidRPr="00BC3CE6">
              <w:rPr>
                <w:rFonts w:asciiTheme="minorHAnsi" w:hAnsiTheme="minorHAnsi"/>
                <w:b/>
                <w:lang w:val="pl-PL"/>
              </w:rPr>
              <w:t>SEKSUALNA JAKO</w:t>
            </w:r>
            <w:proofErr w:type="gramEnd"/>
            <w:r w:rsidRPr="00BC3CE6">
              <w:rPr>
                <w:rFonts w:asciiTheme="minorHAnsi" w:hAnsiTheme="minorHAnsi"/>
                <w:b/>
                <w:lang w:val="pl-PL"/>
              </w:rPr>
              <w:t xml:space="preserve"> ŹRÓDŁO DOCHODU OSÓB NIELETNICH</w:t>
            </w:r>
          </w:p>
        </w:tc>
      </w:tr>
      <w:tr w:rsidR="00277CF0" w:rsidRPr="00E2168B" w:rsidTr="009500B3">
        <w:trPr>
          <w:trHeight w:val="918"/>
        </w:trPr>
        <w:tc>
          <w:tcPr>
            <w:tcW w:w="1858" w:type="dxa"/>
            <w:gridSpan w:val="2"/>
          </w:tcPr>
          <w:p w:rsidR="00277CF0" w:rsidRPr="00E2168B" w:rsidRDefault="00277CF0" w:rsidP="009500B3">
            <w:pPr>
              <w:pStyle w:val="TableParagraph"/>
              <w:spacing w:before="78"/>
              <w:ind w:left="94" w:right="69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204" w:type="dxa"/>
          </w:tcPr>
          <w:p w:rsidR="00277CF0" w:rsidRPr="00BC3CE6" w:rsidRDefault="00277CF0" w:rsidP="009500B3">
            <w:pPr>
              <w:pStyle w:val="TableParagraph"/>
              <w:spacing w:before="1"/>
              <w:rPr>
                <w:rFonts w:asciiTheme="minorHAnsi" w:hAnsiTheme="minorHAnsi"/>
                <w:sz w:val="29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"/>
              <w:ind w:left="119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Kodeks Karny (art. 191a i 202)</w:t>
            </w:r>
          </w:p>
        </w:tc>
      </w:tr>
      <w:tr w:rsidR="00277CF0" w:rsidRPr="00E2168B" w:rsidTr="009500B3">
        <w:trPr>
          <w:trHeight w:val="1173"/>
        </w:trPr>
        <w:tc>
          <w:tcPr>
            <w:tcW w:w="1858" w:type="dxa"/>
            <w:gridSpan w:val="2"/>
          </w:tcPr>
          <w:p w:rsidR="00277CF0" w:rsidRPr="00E2168B" w:rsidRDefault="00277CF0" w:rsidP="009500B3">
            <w:pPr>
              <w:pStyle w:val="TableParagraph"/>
              <w:spacing w:before="81"/>
              <w:ind w:left="434" w:right="408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Rodzaj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zagrożenia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objętego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procedurą</w:t>
            </w:r>
            <w:proofErr w:type="spellEnd"/>
          </w:p>
        </w:tc>
        <w:tc>
          <w:tcPr>
            <w:tcW w:w="7204" w:type="dxa"/>
          </w:tcPr>
          <w:p w:rsidR="00277CF0" w:rsidRPr="00BC3CE6" w:rsidRDefault="00277CF0" w:rsidP="009500B3">
            <w:pPr>
              <w:pStyle w:val="TableParagraph"/>
              <w:spacing w:before="10"/>
              <w:rPr>
                <w:rFonts w:asciiTheme="minorHAnsi" w:hAnsiTheme="minorHAnsi"/>
                <w:sz w:val="17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19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Seksting to przesyłanie drogą elektroniczną w formie wiadomości MMS lub publikowanie np. na portalach (społecznościowych) prywatnych treści, głównie zdjęć, o kontekście seksualnym, erotycznym.</w:t>
            </w:r>
          </w:p>
        </w:tc>
      </w:tr>
      <w:tr w:rsidR="00277CF0" w:rsidRPr="00E2168B" w:rsidTr="009500B3">
        <w:trPr>
          <w:trHeight w:val="566"/>
        </w:trPr>
        <w:tc>
          <w:tcPr>
            <w:tcW w:w="9062" w:type="dxa"/>
            <w:gridSpan w:val="3"/>
            <w:shd w:val="clear" w:color="auto" w:fill="F1F1F1"/>
          </w:tcPr>
          <w:p w:rsidR="00277CF0" w:rsidRPr="00BC3CE6" w:rsidRDefault="00277CF0" w:rsidP="009500B3">
            <w:pPr>
              <w:pStyle w:val="TableParagraph"/>
              <w:spacing w:before="158"/>
              <w:ind w:left="1329" w:right="132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SPOSÓB POSTĘPOWANIA W PRZYPADKU WYSTĄPIENIA ZAGROŻENIA</w:t>
            </w:r>
          </w:p>
        </w:tc>
      </w:tr>
      <w:tr w:rsidR="00277CF0" w:rsidRPr="00E2168B" w:rsidTr="009500B3">
        <w:trPr>
          <w:trHeight w:val="323"/>
        </w:trPr>
        <w:tc>
          <w:tcPr>
            <w:tcW w:w="1858" w:type="dxa"/>
            <w:gridSpan w:val="2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4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8"/>
              <w:ind w:left="9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Zgłoszeń przypadków sekstingu dokonują głównie rodzice lub opiekunowie</w:t>
            </w:r>
          </w:p>
        </w:tc>
      </w:tr>
      <w:tr w:rsidR="00277CF0" w:rsidRPr="00E2168B" w:rsidTr="009500B3">
        <w:trPr>
          <w:trHeight w:val="506"/>
        </w:trPr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277CF0" w:rsidRPr="00E2168B" w:rsidRDefault="00277CF0" w:rsidP="00DF421D">
            <w:pPr>
              <w:pStyle w:val="TableParagraph"/>
              <w:spacing w:before="9"/>
              <w:ind w:left="503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Przyjęcie</w:t>
            </w:r>
            <w:proofErr w:type="spellEnd"/>
          </w:p>
          <w:p w:rsidR="00277CF0" w:rsidRPr="00E2168B" w:rsidRDefault="00277CF0" w:rsidP="00DF421D">
            <w:pPr>
              <w:pStyle w:val="TableParagraph"/>
              <w:spacing w:before="18"/>
              <w:ind w:left="443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zgłoszenia</w:t>
            </w:r>
            <w:proofErr w:type="spellEnd"/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9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prawni</w:t>
            </w:r>
            <w:proofErr w:type="gramEnd"/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dziecka</w:t>
            </w:r>
            <w:r w:rsidRPr="00BC3CE6">
              <w:rPr>
                <w:rFonts w:asciiTheme="minorHAnsi" w:hAnsiTheme="minorHAnsi"/>
                <w:spacing w:val="2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-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ofiary.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Czasami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informacja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dociera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</w:t>
            </w:r>
            <w:r w:rsidRPr="00BC3CE6">
              <w:rPr>
                <w:rFonts w:asciiTheme="minorHAnsi" w:hAnsiTheme="minorHAnsi"/>
                <w:spacing w:val="2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bezpośrednio</w:t>
            </w:r>
            <w:r w:rsidRPr="00BC3CE6">
              <w:rPr>
                <w:rFonts w:asciiTheme="minorHAnsi" w:hAnsiTheme="minorHAnsi"/>
                <w:spacing w:val="2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</w:t>
            </w:r>
          </w:p>
          <w:p w:rsidR="00277CF0" w:rsidRPr="00E2168B" w:rsidRDefault="00277CF0" w:rsidP="009500B3">
            <w:pPr>
              <w:pStyle w:val="TableParagraph"/>
              <w:spacing w:before="18"/>
              <w:ind w:left="97"/>
              <w:rPr>
                <w:rFonts w:asciiTheme="minorHAnsi" w:hAnsiTheme="minorHAnsi"/>
                <w:sz w:val="20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  <w:proofErr w:type="gramEnd"/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grona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bliskich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znajomych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dziecka.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E2168B">
              <w:rPr>
                <w:rFonts w:asciiTheme="minorHAnsi" w:hAnsiTheme="minorHAnsi"/>
                <w:sz w:val="20"/>
              </w:rPr>
              <w:t>W</w:t>
            </w:r>
            <w:r w:rsidRPr="00E2168B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rzadkich</w:t>
            </w:r>
            <w:proofErr w:type="spellEnd"/>
            <w:r w:rsidRPr="00E2168B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wypadkach</w:t>
            </w:r>
            <w:proofErr w:type="spellEnd"/>
            <w:r w:rsidRPr="00E2168B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nauczyciele</w:t>
            </w:r>
            <w:proofErr w:type="spellEnd"/>
          </w:p>
        </w:tc>
      </w:tr>
      <w:tr w:rsidR="00277CF0" w:rsidRPr="00E2168B" w:rsidTr="009500B3">
        <w:trPr>
          <w:trHeight w:val="506"/>
        </w:trPr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277CF0" w:rsidRPr="00E2168B" w:rsidRDefault="00277CF0" w:rsidP="00DF421D">
            <w:pPr>
              <w:pStyle w:val="TableParagraph"/>
              <w:spacing w:before="9"/>
              <w:ind w:left="448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ustalenie</w:t>
            </w:r>
            <w:proofErr w:type="spellEnd"/>
          </w:p>
          <w:p w:rsidR="00277CF0" w:rsidRPr="00E2168B" w:rsidRDefault="00277CF0" w:rsidP="00DF421D">
            <w:pPr>
              <w:pStyle w:val="TableParagraph"/>
              <w:spacing w:before="18"/>
              <w:ind w:left="355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okoliczności</w:t>
            </w:r>
            <w:proofErr w:type="spellEnd"/>
            <w:r w:rsidR="00DF421D"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="00DF421D"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9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  inni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pracownicy  szkoły  sami  identyfikują  takie  zdarzenia  w  sieci.  </w:t>
            </w:r>
            <w:r w:rsidRPr="00BC3CE6">
              <w:rPr>
                <w:rFonts w:asciiTheme="minorHAnsi" w:hAnsiTheme="minorHAnsi"/>
                <w:spacing w:val="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Delikatny</w:t>
            </w:r>
          </w:p>
          <w:p w:rsidR="00277CF0" w:rsidRPr="00BC3CE6" w:rsidRDefault="00277CF0" w:rsidP="00DF421D">
            <w:pPr>
              <w:pStyle w:val="TableParagraph"/>
              <w:spacing w:before="18"/>
              <w:ind w:left="9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charakter    sprawy</w:t>
            </w:r>
            <w:proofErr w:type="gramEnd"/>
            <w:r w:rsidR="00DF421D" w:rsidRPr="00BC3CE6">
              <w:rPr>
                <w:rFonts w:asciiTheme="minorHAnsi" w:hAnsiTheme="minorHAnsi"/>
                <w:sz w:val="20"/>
                <w:lang w:val="pl-PL"/>
              </w:rPr>
              <w:t xml:space="preserve"> wymaga zachowania daleko posuniętej dyskrecji i profesjonalnej reakcji.</w:t>
            </w:r>
          </w:p>
        </w:tc>
      </w:tr>
      <w:tr w:rsidR="00277CF0" w:rsidRPr="00E2168B" w:rsidTr="00DF421D">
        <w:trPr>
          <w:trHeight w:val="141"/>
        </w:trPr>
        <w:tc>
          <w:tcPr>
            <w:tcW w:w="1858" w:type="dxa"/>
            <w:gridSpan w:val="2"/>
            <w:tcBorders>
              <w:top w:val="nil"/>
            </w:tcBorders>
          </w:tcPr>
          <w:p w:rsidR="00277CF0" w:rsidRPr="00BC3CE6" w:rsidRDefault="00277CF0" w:rsidP="00DF421D">
            <w:pPr>
              <w:pStyle w:val="TableParagraph"/>
              <w:spacing w:before="9"/>
              <w:ind w:right="69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7204" w:type="dxa"/>
            <w:tcBorders>
              <w:top w:val="nil"/>
            </w:tcBorders>
          </w:tcPr>
          <w:p w:rsidR="00277CF0" w:rsidRPr="00BC3CE6" w:rsidRDefault="00277CF0" w:rsidP="00DF421D">
            <w:pPr>
              <w:pStyle w:val="TableParagraph"/>
              <w:spacing w:before="9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277CF0" w:rsidRPr="00E2168B" w:rsidTr="009500B3">
        <w:trPr>
          <w:trHeight w:val="323"/>
        </w:trPr>
        <w:tc>
          <w:tcPr>
            <w:tcW w:w="1858" w:type="dxa"/>
            <w:gridSpan w:val="2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4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8"/>
              <w:ind w:left="9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Wyróżniamy 3 podstawowe rodzaje sekstingu, które skutkują koniecznością</w:t>
            </w:r>
          </w:p>
        </w:tc>
      </w:tr>
      <w:tr w:rsidR="00277CF0" w:rsidRPr="00E2168B" w:rsidTr="009500B3">
        <w:trPr>
          <w:trHeight w:val="294"/>
        </w:trPr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9"/>
              <w:ind w:left="97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realizacji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zmodyfikowanych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procedur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reagowania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:</w:t>
            </w:r>
          </w:p>
        </w:tc>
      </w:tr>
      <w:tr w:rsidR="00277CF0" w:rsidRPr="00E2168B" w:rsidTr="009500B3">
        <w:trPr>
          <w:trHeight w:val="839"/>
        </w:trPr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2"/>
              <w:rPr>
                <w:rFonts w:asciiTheme="minorHAnsi" w:hAnsiTheme="minorHAnsi"/>
                <w:sz w:val="28"/>
              </w:rPr>
            </w:pPr>
          </w:p>
          <w:p w:rsidR="00277CF0" w:rsidRPr="00E2168B" w:rsidRDefault="00277CF0" w:rsidP="009500B3">
            <w:pPr>
              <w:pStyle w:val="TableParagraph"/>
              <w:ind w:left="331" w:firstLine="388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Opis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okoliczności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,</w:t>
            </w: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49"/>
              <w:ind w:left="97" w:right="102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Rodzaj 1.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Wymiana materiałów o charakterze seksualnym następuje tylko w ramach związku między dwojgiem rówieśników.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Materiały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nie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uległy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rozprzestrzenieniu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dalej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277CF0" w:rsidRPr="00E2168B" w:rsidTr="009500B3">
        <w:trPr>
          <w:trHeight w:val="838"/>
        </w:trPr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9"/>
              <w:ind w:left="227" w:right="223" w:hanging="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analiza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,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zabezpieczenie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dowodów</w:t>
            </w:r>
            <w:proofErr w:type="spellEnd"/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48"/>
              <w:ind w:left="97" w:right="103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Rodzaj 2.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Materiały o charakterze seksualnym zostały rozesłane większej liczbie osób,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jednak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dochodzi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cyberprzemocy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tym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tle.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Młodzież</w:t>
            </w:r>
            <w:proofErr w:type="spellEnd"/>
            <w:r w:rsidRPr="00E2168B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traktuje</w:t>
            </w:r>
            <w:proofErr w:type="spellEnd"/>
            <w:r w:rsidRPr="00E2168B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materiał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jako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formę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wyrażenia</w:t>
            </w:r>
            <w:proofErr w:type="spellEnd"/>
            <w:r w:rsidRPr="00E2168B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siebie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277CF0" w:rsidRPr="00E2168B" w:rsidTr="009500B3">
        <w:trPr>
          <w:trHeight w:val="546"/>
        </w:trPr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33"/>
              <w:ind w:left="97" w:right="23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Rodzaj 3.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Materiały zostały rozesłane większej liczbie osób w celu upokorzenia osoby na nich zaprezentowanej – lub zostają rozpowszechnione omyłkowo, jednak</w:t>
            </w:r>
          </w:p>
        </w:tc>
      </w:tr>
      <w:tr w:rsidR="00277CF0" w:rsidRPr="00E2168B" w:rsidTr="009500B3">
        <w:trPr>
          <w:trHeight w:val="341"/>
        </w:trPr>
        <w:tc>
          <w:tcPr>
            <w:tcW w:w="1858" w:type="dxa"/>
            <w:gridSpan w:val="2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4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9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są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zastosowane jako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narzędzie cyberprzemocy.</w:t>
            </w:r>
          </w:p>
        </w:tc>
      </w:tr>
      <w:tr w:rsidR="00277CF0" w:rsidRPr="00E2168B" w:rsidTr="009500B3">
        <w:trPr>
          <w:trHeight w:val="1425"/>
        </w:trPr>
        <w:tc>
          <w:tcPr>
            <w:tcW w:w="1858" w:type="dxa"/>
            <w:gridSpan w:val="2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266" w:firstLine="55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Identyfikacja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sprawcy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(-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ów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7204" w:type="dxa"/>
          </w:tcPr>
          <w:p w:rsidR="00277CF0" w:rsidRPr="00BC3CE6" w:rsidRDefault="00277CF0" w:rsidP="009500B3">
            <w:pPr>
              <w:pStyle w:val="TableParagraph"/>
              <w:spacing w:before="81"/>
              <w:ind w:left="97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Identyfikacja sprawcy będzie możliwa przede wszystkim dzięki zabezpieczeniu dowodów - przesyłanych zdjęć, czy zrzutów ekranów portali, w których opublikowano zdjęcie(-a). Jako, że seksting jest karalny, skrupulatność i wiarygodność dokumentacji ma duże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znaczenie. 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Należy przy tym przestrzegać zasad dyskrecji, szczególnie </w:t>
            </w:r>
            <w:r w:rsidR="00DF421D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środowisku rówieśniczym ofiary.</w:t>
            </w:r>
          </w:p>
        </w:tc>
      </w:tr>
      <w:tr w:rsidR="00277CF0" w:rsidRPr="00E2168B" w:rsidTr="009500B3">
        <w:trPr>
          <w:trHeight w:val="577"/>
        </w:trPr>
        <w:tc>
          <w:tcPr>
            <w:tcW w:w="1858" w:type="dxa"/>
            <w:gridSpan w:val="2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4" w:type="dxa"/>
            <w:tcBorders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65"/>
              <w:ind w:left="97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Zidentyfikowani małoletni sprawcy sekstingu winni zostać wezwani do dyrekcji szkoły, gdzie zostaną im przedstawione dowody ich aktywności.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Niezależnie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od</w:t>
            </w:r>
          </w:p>
        </w:tc>
      </w:tr>
      <w:tr w:rsidR="00277CF0" w:rsidRPr="00E2168B" w:rsidTr="009500B3">
        <w:trPr>
          <w:trHeight w:val="799"/>
        </w:trPr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48"/>
              <w:ind w:left="70" w:right="69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</w:p>
          <w:p w:rsidR="00277CF0" w:rsidRPr="00E2168B" w:rsidRDefault="00277CF0" w:rsidP="009500B3">
            <w:pPr>
              <w:pStyle w:val="TableParagraph"/>
              <w:spacing w:before="4"/>
              <w:ind w:left="73" w:right="69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sprawców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10"/>
              <w:ind w:left="97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zakresu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negatywnych zachowań i działań wszyscy sprawcy powinni otrzymać wsparcie pedagogiczne i psychologiczne. Konieczne są także rozmowy ze sprawcami w obecności ich rodziców zaproszonych do szkoły.</w:t>
            </w:r>
          </w:p>
        </w:tc>
      </w:tr>
      <w:tr w:rsidR="00277CF0" w:rsidRPr="00E2168B" w:rsidTr="009500B3">
        <w:trPr>
          <w:trHeight w:val="799"/>
        </w:trPr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9"/>
              <w:ind w:left="628" w:right="145" w:hanging="459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szkoły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/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szkoły</w:t>
            </w:r>
            <w:proofErr w:type="spellEnd"/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48"/>
              <w:ind w:left="97" w:right="153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Rodzaj 1.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Dalsze działania poza zapewnieniem wsparcia i opieki psychologiczno- pedagogicznej nie są konieczne, jednak istotne jest pouczenie sprawców</w:t>
            </w:r>
          </w:p>
          <w:p w:rsidR="00277CF0" w:rsidRPr="00BC3CE6" w:rsidRDefault="00277CF0" w:rsidP="009500B3">
            <w:pPr>
              <w:pStyle w:val="TableParagraph"/>
              <w:ind w:left="9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zdarzenia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, że dalsze rozpowszechnianie materiałów może być nielegalne i będzie</w:t>
            </w:r>
          </w:p>
        </w:tc>
      </w:tr>
      <w:tr w:rsidR="00277CF0" w:rsidRPr="00E2168B" w:rsidTr="009500B3">
        <w:trPr>
          <w:trHeight w:val="343"/>
        </w:trPr>
        <w:tc>
          <w:tcPr>
            <w:tcW w:w="1858" w:type="dxa"/>
            <w:gridSpan w:val="2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04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9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miało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ostrzejsze konsekwencje, w tym prawne.</w:t>
            </w:r>
          </w:p>
        </w:tc>
      </w:tr>
      <w:tr w:rsidR="00277CF0" w:rsidRPr="00E2168B" w:rsidTr="009500B3">
        <w:trPr>
          <w:trHeight w:val="2438"/>
        </w:trPr>
        <w:tc>
          <w:tcPr>
            <w:tcW w:w="1848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7214" w:type="dxa"/>
            <w:gridSpan w:val="2"/>
          </w:tcPr>
          <w:p w:rsidR="00277CF0" w:rsidRPr="00BC3CE6" w:rsidRDefault="00277CF0" w:rsidP="009500B3">
            <w:pPr>
              <w:pStyle w:val="TableParagraph"/>
              <w:ind w:left="107" w:right="151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Rodzaj 2.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Niektóre tego typu materiały mogą zostać uznane za pornograficzne,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takim wypadku na dyrektorze placówki ciąży obowiązek zgłoszenia incydentu na Policję. Rozpowszechnianie materiałów pornograficznych z udziałem nieletnich jest przestępstwem ściganym z urzędu (art. 202 Kodeksu Karnego), dlatego też</w:t>
            </w:r>
          </w:p>
          <w:p w:rsidR="00277CF0" w:rsidRPr="00BC3CE6" w:rsidRDefault="00277CF0" w:rsidP="009500B3">
            <w:pPr>
              <w:pStyle w:val="TableParagraph"/>
              <w:ind w:left="10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dyrektor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placówki jest zobowiązany do zgłoszenia incydentu na Policję i/lub do sądu rodzinnego. Wszelkie działania wobec sprawców incydentu powinny być podejmowane w porozumieniu z ich rodzicami lub opiekunami prawnymi.</w:t>
            </w:r>
          </w:p>
          <w:p w:rsidR="00277CF0" w:rsidRPr="00BC3CE6" w:rsidRDefault="00277CF0" w:rsidP="009500B3">
            <w:pPr>
              <w:pStyle w:val="TableParagraph"/>
              <w:spacing w:before="77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Rodzaj 3.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W sytuacji zaistnienia znamion cyberprzemocy, należy dodatkowo zastosować procedurę: Cyberprzemoc.</w:t>
            </w:r>
          </w:p>
        </w:tc>
      </w:tr>
      <w:tr w:rsidR="00277CF0" w:rsidRPr="00E2168B" w:rsidTr="009500B3">
        <w:trPr>
          <w:trHeight w:val="1680"/>
        </w:trPr>
        <w:tc>
          <w:tcPr>
            <w:tcW w:w="1848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6"/>
              <w:rPr>
                <w:rFonts w:asciiTheme="minorHAnsi" w:hAnsiTheme="minorHAnsi"/>
                <w:sz w:val="1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"/>
              <w:ind w:left="388" w:right="371" w:firstLine="2"/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ofiar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214" w:type="dxa"/>
            <w:gridSpan w:val="2"/>
          </w:tcPr>
          <w:p w:rsidR="00277CF0" w:rsidRPr="00BC3CE6" w:rsidRDefault="00277CF0" w:rsidP="00E06004">
            <w:pPr>
              <w:pStyle w:val="TableParagraph"/>
              <w:spacing w:before="76"/>
              <w:ind w:left="107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Pierwszą reakcją szkoły i rodziców, obok dokumentacji dowodów, winno być otoczenie opieką psychologiczno - pedagogiczną ofiary oraz zaproponowanie odpowiednich działań wychowawczych, w przypadku upublicznienia przypadku sekstingu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środowisku rówieśniczym. Rozmowa na temat identyfikacji potencjalnego sprawcy powinna być realizowana w warunkach komfortu psychicznego dla dziecka – ofiary sekstingu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</w:tr>
      <w:tr w:rsidR="00277CF0" w:rsidRPr="00E2168B" w:rsidTr="009500B3">
        <w:trPr>
          <w:trHeight w:val="1425"/>
        </w:trPr>
        <w:tc>
          <w:tcPr>
            <w:tcW w:w="1848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6"/>
              <w:rPr>
                <w:rFonts w:asciiTheme="minorHAnsi" w:hAnsiTheme="minorHAnsi"/>
                <w:sz w:val="1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spacing w:before="1"/>
              <w:ind w:left="141" w:right="108" w:firstLine="249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świadków</w:t>
            </w:r>
            <w:proofErr w:type="spellEnd"/>
          </w:p>
        </w:tc>
        <w:tc>
          <w:tcPr>
            <w:tcW w:w="7214" w:type="dxa"/>
            <w:gridSpan w:val="2"/>
          </w:tcPr>
          <w:p w:rsidR="00277CF0" w:rsidRPr="00BC3CE6" w:rsidRDefault="00277CF0" w:rsidP="009500B3">
            <w:pPr>
              <w:pStyle w:val="TableParagraph"/>
              <w:spacing w:before="76"/>
              <w:ind w:left="107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Jeśli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przypadek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sekstingu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zostanie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upowszechniony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środowisku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rówieśniczym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– np.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poprzez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media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społecznościowe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czy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MMS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uczniów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tej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samej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szkoły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t>lub klasy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, należy podjąć działania wychowawcze, uświadamiające negatywne aspekty moralne sekstingu oraz narażanie się na dotkliwe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kary.</w:t>
            </w:r>
          </w:p>
        </w:tc>
      </w:tr>
      <w:tr w:rsidR="00277CF0" w:rsidRPr="00E2168B" w:rsidTr="009500B3">
        <w:trPr>
          <w:trHeight w:val="918"/>
        </w:trPr>
        <w:tc>
          <w:tcPr>
            <w:tcW w:w="1848" w:type="dxa"/>
          </w:tcPr>
          <w:p w:rsidR="00277CF0" w:rsidRPr="00BC3CE6" w:rsidRDefault="00277CF0" w:rsidP="009500B3">
            <w:pPr>
              <w:pStyle w:val="TableParagraph"/>
              <w:spacing w:before="76"/>
              <w:ind w:left="206" w:right="108" w:firstLine="98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 Policją i sądami</w:t>
            </w:r>
          </w:p>
          <w:p w:rsidR="00277CF0" w:rsidRPr="00BC3CE6" w:rsidRDefault="00277CF0" w:rsidP="009500B3">
            <w:pPr>
              <w:pStyle w:val="TableParagraph"/>
              <w:spacing w:before="4"/>
              <w:ind w:left="388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rodzinnymi</w:t>
            </w:r>
            <w:proofErr w:type="gramEnd"/>
          </w:p>
        </w:tc>
        <w:tc>
          <w:tcPr>
            <w:tcW w:w="7214" w:type="dxa"/>
            <w:gridSpan w:val="2"/>
          </w:tcPr>
          <w:p w:rsidR="00277CF0" w:rsidRPr="00BC3CE6" w:rsidRDefault="00277CF0" w:rsidP="009500B3">
            <w:pPr>
              <w:pStyle w:val="TableParagraph"/>
              <w:spacing w:before="76"/>
              <w:ind w:left="107" w:right="10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przypadku publikacji lub upowszechniania zdjęć o charakterze pornografii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dziecięcej (co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jest wykroczeniem ściganym z urzędu) kierownictwo szkoły jest zobowiązane do powiadomienia o tym zdarzeniu Policji lub sądu rodzinnego.</w:t>
            </w:r>
          </w:p>
        </w:tc>
      </w:tr>
      <w:tr w:rsidR="00277CF0" w:rsidRPr="00E2168B" w:rsidTr="009500B3">
        <w:trPr>
          <w:trHeight w:val="1425"/>
        </w:trPr>
        <w:tc>
          <w:tcPr>
            <w:tcW w:w="1848" w:type="dxa"/>
          </w:tcPr>
          <w:p w:rsidR="00277CF0" w:rsidRPr="00BC3CE6" w:rsidRDefault="00277CF0" w:rsidP="009500B3">
            <w:pPr>
              <w:pStyle w:val="TableParagraph"/>
              <w:spacing w:before="76"/>
              <w:ind w:left="230" w:right="215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ze służbami</w:t>
            </w:r>
          </w:p>
          <w:p w:rsidR="00277CF0" w:rsidRPr="00BC3CE6" w:rsidRDefault="00277CF0" w:rsidP="009500B3">
            <w:pPr>
              <w:pStyle w:val="TableParagraph"/>
              <w:ind w:left="110" w:right="97" w:firstLine="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społecznymi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i placówkami </w:t>
            </w:r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>specjalistycznymi</w:t>
            </w:r>
          </w:p>
        </w:tc>
        <w:tc>
          <w:tcPr>
            <w:tcW w:w="7214" w:type="dxa"/>
            <w:gridSpan w:val="2"/>
          </w:tcPr>
          <w:p w:rsidR="00277CF0" w:rsidRPr="00BC3CE6" w:rsidRDefault="00277CF0" w:rsidP="009500B3">
            <w:pPr>
              <w:pStyle w:val="TableParagraph"/>
              <w:spacing w:before="76"/>
              <w:ind w:left="107" w:right="10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Kontakt ofiar z placówkami specjalistycznymi może okazać się konieczny 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indywidualnych przypadkach. O skierowaniu do nich decyzję powinien podjąć psycholog/pedagog szkolny wspólnie z rodzicami/opiekunami prawnymi ofiary.</w:t>
            </w:r>
          </w:p>
        </w:tc>
      </w:tr>
    </w:tbl>
    <w:p w:rsidR="00277CF0" w:rsidRPr="00E2168B" w:rsidRDefault="00277CF0" w:rsidP="00277CF0">
      <w:pPr>
        <w:pStyle w:val="Tekstpodstawowy"/>
        <w:rPr>
          <w:rFonts w:asciiTheme="minorHAnsi" w:hAnsiTheme="minorHAnsi"/>
          <w:sz w:val="20"/>
        </w:rPr>
      </w:pPr>
    </w:p>
    <w:p w:rsidR="00277CF0" w:rsidRPr="00E2168B" w:rsidRDefault="00277CF0" w:rsidP="00277CF0">
      <w:pPr>
        <w:pStyle w:val="Tekstpodstawowy"/>
        <w:spacing w:before="10"/>
        <w:rPr>
          <w:rFonts w:asciiTheme="minorHAnsi" w:hAnsiTheme="minorHAnsi"/>
          <w:sz w:val="13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7F84CC00" wp14:editId="249326EB">
                <wp:simplePos x="0" y="0"/>
                <wp:positionH relativeFrom="page">
                  <wp:posOffset>881380</wp:posOffset>
                </wp:positionH>
                <wp:positionV relativeFrom="paragraph">
                  <wp:posOffset>116840</wp:posOffset>
                </wp:positionV>
                <wp:extent cx="5818505" cy="353695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277CF0">
                            <w:pPr>
                              <w:spacing w:line="259" w:lineRule="auto"/>
                              <w:ind w:left="455" w:hanging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2.7 Bezkrytyczna wiara w treści zamieszczone w Internecie, nieumiejętność odróżnienia treści prawdziwych od nieprawdziwych, szkodliwość reklam – procedury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69.4pt;margin-top:9.2pt;width:458.15pt;height:27.8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" fillcolor="black" stroked="f">
                <v:textbox inset="0,0,0,0">
                  <w:txbxContent>
                    <w:p w:rsidR="00BC3CE6" w:rsidRDefault="00BC3CE6" w:rsidP="00277CF0">
                      <w:pPr>
                        <w:spacing w:line="259" w:lineRule="auto"/>
                        <w:ind w:left="455" w:hanging="4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2.7 Bezkrytyczna wiara w treści zamieszczone w Internecie, nieumiejętność odróżnienia treści prawdziwych od nieprawdziwych, szkodliwość reklam – procedury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7CF0" w:rsidRPr="00C71379" w:rsidRDefault="00277CF0" w:rsidP="00277CF0">
      <w:pPr>
        <w:pStyle w:val="Tekstpodstawowy"/>
        <w:spacing w:before="7" w:after="1"/>
        <w:rPr>
          <w:rFonts w:asciiTheme="minorHAnsi" w:hAnsiTheme="minorHAnsi"/>
          <w:sz w:val="3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161"/>
      </w:tblGrid>
      <w:tr w:rsidR="00277CF0" w:rsidRPr="00E2168B" w:rsidTr="009500B3">
        <w:trPr>
          <w:trHeight w:val="1221"/>
        </w:trPr>
        <w:tc>
          <w:tcPr>
            <w:tcW w:w="1903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spacing w:before="9"/>
              <w:rPr>
                <w:rFonts w:asciiTheme="minorHAnsi" w:hAnsiTheme="minorHAnsi"/>
                <w:sz w:val="3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107" w:right="93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2.7</w:t>
            </w:r>
          </w:p>
        </w:tc>
        <w:tc>
          <w:tcPr>
            <w:tcW w:w="7161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spacing w:before="77"/>
              <w:ind w:left="107" w:right="98"/>
              <w:jc w:val="center"/>
              <w:rPr>
                <w:rFonts w:asciiTheme="minorHAnsi" w:hAnsiTheme="minorHAnsi"/>
                <w:b/>
                <w:sz w:val="28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B</w:t>
            </w:r>
            <w:r w:rsidRPr="00BC3CE6">
              <w:rPr>
                <w:rFonts w:asciiTheme="minorHAnsi" w:hAnsiTheme="minorHAnsi"/>
                <w:b/>
                <w:lang w:val="pl-PL"/>
              </w:rPr>
              <w:t xml:space="preserve">EZKRYTYCZNA WIARA W TREŚCI ZAMIESZCZONE W 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I</w:t>
            </w:r>
            <w:r w:rsidRPr="00BC3CE6">
              <w:rPr>
                <w:rFonts w:asciiTheme="minorHAnsi" w:hAnsiTheme="minorHAnsi"/>
                <w:b/>
                <w:lang w:val="pl-PL"/>
              </w:rPr>
              <w:t>NTERNECIE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,</w:t>
            </w:r>
          </w:p>
          <w:p w:rsidR="00277CF0" w:rsidRPr="00BC3CE6" w:rsidRDefault="00277CF0" w:rsidP="009500B3">
            <w:pPr>
              <w:pStyle w:val="TableParagraph"/>
              <w:spacing w:before="84"/>
              <w:ind w:left="107" w:right="97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lang w:val="pl-PL"/>
              </w:rPr>
              <w:t>NIEUMIEJĘTNOŚĆ ODRÓŻNIENIA TREŚCI PRAWDZIWYCH OD NIEPRAWDZIWYCH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 xml:space="preserve">, </w:t>
            </w:r>
            <w:r w:rsidRPr="00BC3CE6">
              <w:rPr>
                <w:rFonts w:asciiTheme="minorHAnsi" w:hAnsiTheme="minorHAnsi"/>
                <w:b/>
                <w:lang w:val="pl-PL"/>
              </w:rPr>
              <w:t>SZKODLIWOŚĆ REKLAM</w:t>
            </w:r>
          </w:p>
        </w:tc>
      </w:tr>
      <w:tr w:rsidR="00277CF0" w:rsidRPr="00E2168B" w:rsidTr="009500B3">
        <w:trPr>
          <w:trHeight w:val="921"/>
        </w:trPr>
        <w:tc>
          <w:tcPr>
            <w:tcW w:w="1903" w:type="dxa"/>
          </w:tcPr>
          <w:p w:rsidR="00277CF0" w:rsidRPr="00E2168B" w:rsidRDefault="00277CF0" w:rsidP="009500B3">
            <w:pPr>
              <w:pStyle w:val="TableParagraph"/>
              <w:spacing w:before="81"/>
              <w:ind w:left="107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161" w:type="dxa"/>
          </w:tcPr>
          <w:p w:rsidR="00277CF0" w:rsidRPr="00BC3CE6" w:rsidRDefault="00277CF0" w:rsidP="009500B3">
            <w:pPr>
              <w:pStyle w:val="TableParagraph"/>
              <w:spacing w:before="1"/>
              <w:rPr>
                <w:rFonts w:asciiTheme="minorHAnsi" w:hAnsiTheme="minorHAnsi"/>
                <w:sz w:val="29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Ustawa z 14 grudnia 2016 r. – prawo oświatowe</w:t>
            </w:r>
          </w:p>
        </w:tc>
      </w:tr>
      <w:tr w:rsidR="00277CF0" w:rsidRPr="00E2168B" w:rsidTr="009500B3">
        <w:trPr>
          <w:trHeight w:val="1849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3"/>
              <w:rPr>
                <w:rFonts w:asciiTheme="minorHAnsi" w:hAnsiTheme="minorHAnsi"/>
                <w:sz w:val="25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07" w:right="9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Rodzaj zagrożenia objętego procedurą (opis)</w:t>
            </w:r>
          </w:p>
        </w:tc>
        <w:tc>
          <w:tcPr>
            <w:tcW w:w="7161" w:type="dxa"/>
          </w:tcPr>
          <w:p w:rsidR="00277CF0" w:rsidRPr="00BC3CE6" w:rsidRDefault="00277CF0" w:rsidP="009500B3">
            <w:pPr>
              <w:pStyle w:val="TableParagraph"/>
              <w:spacing w:before="78"/>
              <w:ind w:left="107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Brak umiejętności odróżniania informacji prawdziwych od nieprawdziwych publikowanych w Internecie, bezkrytyczne uznawanie za prawdę tez publikowanych 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forach internetowych, kierowanie się informacjami zawartymi w reklamach. Taka postawa dzieci prowadzić może do zagrożeń życia i zdrowia (np. stosowania wyniszczającej diety, samookaleczeń), skutkować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rozczarowaniami  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porażkami  życiowymi  (w  efekcie  korzystania  z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fałszywych</w:t>
            </w:r>
          </w:p>
          <w:p w:rsidR="00277CF0" w:rsidRPr="00BC3CE6" w:rsidRDefault="00277CF0" w:rsidP="009500B3">
            <w:pPr>
              <w:pStyle w:val="TableParagraph"/>
              <w:ind w:left="107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informacji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), utrudniać lub uniemożliwiać osiąganie dobrych wyników w</w:t>
            </w:r>
            <w:r w:rsidRPr="00BC3CE6">
              <w:rPr>
                <w:rFonts w:asciiTheme="minorHAnsi" w:hAnsiTheme="minorHAnsi"/>
                <w:spacing w:val="3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edukacji</w:t>
            </w:r>
            <w:r w:rsidR="00C71379" w:rsidRPr="00BC3CE6">
              <w:rPr>
                <w:rFonts w:asciiTheme="minorHAnsi" w:hAnsiTheme="minorHAnsi"/>
                <w:sz w:val="20"/>
                <w:lang w:val="pl-PL"/>
              </w:rPr>
              <w:t>(korzystanie z upraszczających i zawężających temat „ściąg” i „bryków”), a także utrwalenia się u ucznia ambiwalentnych postaw moralnych.</w:t>
            </w:r>
          </w:p>
        </w:tc>
      </w:tr>
      <w:tr w:rsidR="00277CF0" w:rsidRPr="00E2168B" w:rsidTr="009500B3">
        <w:trPr>
          <w:trHeight w:val="412"/>
        </w:trPr>
        <w:tc>
          <w:tcPr>
            <w:tcW w:w="9064" w:type="dxa"/>
            <w:gridSpan w:val="2"/>
            <w:shd w:val="clear" w:color="auto" w:fill="F1F1F1"/>
          </w:tcPr>
          <w:p w:rsidR="00277CF0" w:rsidRPr="00BC3CE6" w:rsidRDefault="004B3D55" w:rsidP="009500B3">
            <w:pPr>
              <w:pStyle w:val="TableParagraph"/>
              <w:spacing w:before="78"/>
              <w:ind w:left="1329" w:right="1325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 </w:t>
            </w:r>
            <w:r w:rsidR="00277CF0" w:rsidRPr="00BC3CE6">
              <w:rPr>
                <w:rFonts w:asciiTheme="minorHAnsi" w:hAnsiTheme="minorHAnsi"/>
                <w:b/>
                <w:sz w:val="20"/>
                <w:lang w:val="pl-PL"/>
              </w:rPr>
              <w:t>SPOSÓB POSTĘPOWANIA W PRZYPADKU WYSTĄPIENIA ZAGROŻENIA</w:t>
            </w:r>
          </w:p>
        </w:tc>
      </w:tr>
      <w:tr w:rsidR="00277CF0" w:rsidRPr="00E2168B" w:rsidTr="009500B3">
        <w:trPr>
          <w:trHeight w:val="323"/>
        </w:trPr>
        <w:tc>
          <w:tcPr>
            <w:tcW w:w="1903" w:type="dxa"/>
            <w:tcBorders>
              <w:bottom w:val="nil"/>
            </w:tcBorders>
          </w:tcPr>
          <w:p w:rsidR="00BE207C" w:rsidRPr="00BC3CE6" w:rsidRDefault="00277CF0" w:rsidP="00BE207C">
            <w:pPr>
              <w:pStyle w:val="TableParagraph"/>
              <w:spacing w:before="7"/>
              <w:ind w:left="47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Przyjęcie</w:t>
            </w:r>
            <w:r w:rsidR="00BE207C"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zgłoszenia</w:t>
            </w:r>
          </w:p>
          <w:p w:rsidR="00277CF0" w:rsidRPr="00BC3CE6" w:rsidRDefault="00BE207C" w:rsidP="00BE207C">
            <w:pPr>
              <w:pStyle w:val="TableParagraph"/>
              <w:spacing w:before="76"/>
              <w:ind w:left="107" w:right="95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proofErr w:type="gramEnd"/>
            <w:r w:rsidRPr="00BC3CE6">
              <w:rPr>
                <w:rFonts w:asciiTheme="minorHAnsi" w:hAnsiTheme="minorHAnsi"/>
                <w:b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ustalenie okoliczności zdarzenia</w:t>
            </w:r>
          </w:p>
        </w:tc>
        <w:tc>
          <w:tcPr>
            <w:tcW w:w="7161" w:type="dxa"/>
            <w:tcBorders>
              <w:bottom w:val="nil"/>
            </w:tcBorders>
          </w:tcPr>
          <w:p w:rsidR="00277CF0" w:rsidRPr="00BC3CE6" w:rsidRDefault="00277CF0" w:rsidP="00BE207C">
            <w:pPr>
              <w:pStyle w:val="TableParagraph"/>
              <w:spacing w:before="7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Uczniowie nie umiejący odróżniać prawdy od fałszu informacji publikowanych 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t xml:space="preserve"> Internecie winni być identyfikowani przez nauczycieli i wychowawców w</w:t>
            </w:r>
            <w:r w:rsidR="00BE207C" w:rsidRPr="00BC3CE6">
              <w:rPr>
                <w:rFonts w:asciiTheme="minorHAnsi" w:hAnsiTheme="minorHAnsi"/>
                <w:spacing w:val="3"/>
                <w:sz w:val="20"/>
                <w:lang w:val="pl-PL"/>
              </w:rPr>
              <w:t xml:space="preserve"> 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t xml:space="preserve">trakcie </w:t>
            </w:r>
            <w:proofErr w:type="gramStart"/>
            <w:r w:rsidR="00BE207C" w:rsidRPr="00BC3CE6">
              <w:rPr>
                <w:rFonts w:asciiTheme="minorHAnsi" w:hAnsiTheme="minorHAnsi"/>
                <w:sz w:val="20"/>
                <w:lang w:val="pl-PL"/>
              </w:rPr>
              <w:t>lekcji   wszystkich</w:t>
            </w:r>
            <w:proofErr w:type="gramEnd"/>
            <w:r w:rsidR="00BE207C" w:rsidRPr="00BC3CE6">
              <w:rPr>
                <w:rFonts w:asciiTheme="minorHAnsi" w:hAnsiTheme="minorHAnsi"/>
                <w:sz w:val="20"/>
                <w:lang w:val="pl-PL"/>
              </w:rPr>
              <w:t xml:space="preserve">   przedmiotów.   </w:t>
            </w:r>
            <w:proofErr w:type="gramStart"/>
            <w:r w:rsidR="00BE207C" w:rsidRPr="00BC3CE6">
              <w:rPr>
                <w:rFonts w:asciiTheme="minorHAnsi" w:hAnsiTheme="minorHAnsi"/>
                <w:sz w:val="20"/>
                <w:lang w:val="pl-PL"/>
              </w:rPr>
              <w:t>Często   taka</w:t>
            </w:r>
            <w:proofErr w:type="gramEnd"/>
            <w:r w:rsidR="00BE207C" w:rsidRPr="00BC3CE6">
              <w:rPr>
                <w:rFonts w:asciiTheme="minorHAnsi" w:hAnsiTheme="minorHAnsi"/>
                <w:sz w:val="20"/>
                <w:lang w:val="pl-PL"/>
              </w:rPr>
              <w:t xml:space="preserve">   postawa   ujawnia   się  </w:t>
            </w:r>
            <w:r w:rsidR="00BE207C" w:rsidRPr="00BC3CE6">
              <w:rPr>
                <w:rFonts w:asciiTheme="minorHAnsi" w:hAnsiTheme="minorHAnsi"/>
                <w:spacing w:val="2"/>
                <w:sz w:val="20"/>
                <w:lang w:val="pl-PL"/>
              </w:rPr>
              <w:t xml:space="preserve"> 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t>podczas przygotowania prac domowych i jest stosunkowo łatwa do zidentyfikowania przez oceniającego je nauczyciela.</w:t>
            </w:r>
          </w:p>
        </w:tc>
      </w:tr>
      <w:tr w:rsidR="00277CF0" w:rsidRPr="00E2168B" w:rsidTr="009500B3">
        <w:trPr>
          <w:trHeight w:val="323"/>
        </w:trPr>
        <w:tc>
          <w:tcPr>
            <w:tcW w:w="1903" w:type="dxa"/>
            <w:tcBorders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76"/>
              <w:ind w:left="107" w:right="9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Opis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okoliczności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>,</w:t>
            </w:r>
          </w:p>
        </w:tc>
        <w:tc>
          <w:tcPr>
            <w:tcW w:w="7161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6"/>
              <w:ind w:left="102" w:right="10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Posługiwanie się nieprawdziwymi informacjami zaczerpniętymi z Internetu w</w:t>
            </w:r>
          </w:p>
        </w:tc>
      </w:tr>
      <w:tr w:rsidR="00277CF0" w:rsidRPr="00E2168B" w:rsidTr="009500B3">
        <w:trPr>
          <w:trHeight w:val="506"/>
        </w:trPr>
        <w:tc>
          <w:tcPr>
            <w:tcW w:w="1903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7"/>
              <w:ind w:left="107" w:right="9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analiza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>,</w:t>
            </w:r>
          </w:p>
          <w:p w:rsidR="00277CF0" w:rsidRPr="00E2168B" w:rsidRDefault="00277CF0" w:rsidP="009500B3">
            <w:pPr>
              <w:pStyle w:val="TableParagraph"/>
              <w:spacing w:before="18"/>
              <w:ind w:left="107" w:right="9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zabezpieczenie</w:t>
            </w:r>
            <w:proofErr w:type="spellEnd"/>
          </w:p>
        </w:tc>
        <w:tc>
          <w:tcPr>
            <w:tcW w:w="7161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"/>
              <w:ind w:left="10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procesie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dydaktycznym – podczas lekcji lub w zadaniach domowych, każdorazowo</w:t>
            </w:r>
          </w:p>
          <w:p w:rsidR="00277CF0" w:rsidRPr="00BC3CE6" w:rsidRDefault="00277CF0" w:rsidP="009500B3">
            <w:pPr>
              <w:pStyle w:val="TableParagraph"/>
              <w:spacing w:before="18"/>
              <w:ind w:left="10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winno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być zauważone przez nauczyciela, przeanalizowane i sprostowane.</w:t>
            </w:r>
          </w:p>
        </w:tc>
      </w:tr>
      <w:tr w:rsidR="00277CF0" w:rsidRPr="00E2168B" w:rsidTr="00244DBD">
        <w:trPr>
          <w:trHeight w:val="181"/>
        </w:trPr>
        <w:tc>
          <w:tcPr>
            <w:tcW w:w="1903" w:type="dxa"/>
            <w:tcBorders>
              <w:top w:val="nil"/>
            </w:tcBorders>
          </w:tcPr>
          <w:p w:rsidR="00277CF0" w:rsidRPr="00E2168B" w:rsidRDefault="00277CF0" w:rsidP="009500B3">
            <w:pPr>
              <w:pStyle w:val="TableParagraph"/>
              <w:spacing w:before="7"/>
              <w:ind w:left="107" w:right="9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dowodów</w:t>
            </w:r>
            <w:proofErr w:type="spellEnd"/>
          </w:p>
        </w:tc>
        <w:tc>
          <w:tcPr>
            <w:tcW w:w="7161" w:type="dxa"/>
            <w:tcBorders>
              <w:top w:val="nil"/>
            </w:tcBorders>
          </w:tcPr>
          <w:p w:rsidR="00277CF0" w:rsidRPr="00E2168B" w:rsidRDefault="00277CF0" w:rsidP="009500B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77CF0" w:rsidRPr="00E2168B" w:rsidTr="009500B3">
        <w:trPr>
          <w:trHeight w:val="323"/>
        </w:trPr>
        <w:tc>
          <w:tcPr>
            <w:tcW w:w="1903" w:type="dxa"/>
            <w:tcBorders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76"/>
              <w:ind w:left="107" w:right="93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</w:p>
        </w:tc>
        <w:tc>
          <w:tcPr>
            <w:tcW w:w="7161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6"/>
              <w:ind w:left="101" w:right="10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Wystarczającą reakcją jest opublikowanie sprostowania nieprawdziwych</w:t>
            </w:r>
          </w:p>
        </w:tc>
      </w:tr>
      <w:tr w:rsidR="00277CF0" w:rsidRPr="00E2168B" w:rsidTr="009500B3">
        <w:trPr>
          <w:trHeight w:val="758"/>
        </w:trPr>
        <w:tc>
          <w:tcPr>
            <w:tcW w:w="1903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"/>
              <w:ind w:left="107" w:right="9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wobec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sprawców zdarzenia ze</w:t>
            </w:r>
          </w:p>
          <w:p w:rsidR="00277CF0" w:rsidRPr="00BC3CE6" w:rsidRDefault="00277CF0" w:rsidP="009500B3">
            <w:pPr>
              <w:pStyle w:val="TableParagraph"/>
              <w:spacing w:before="3"/>
              <w:ind w:left="107" w:right="9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szkoły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/</w:t>
            </w:r>
          </w:p>
        </w:tc>
        <w:tc>
          <w:tcPr>
            <w:tcW w:w="7161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"/>
              <w:ind w:left="107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informacji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i - w miarę możliwości – rozpowszechnienie ich w Internecie, w portalach </w:t>
            </w:r>
            <w:r w:rsidR="00BE207C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 zbliżonej tematyce.</w:t>
            </w:r>
          </w:p>
        </w:tc>
      </w:tr>
      <w:tr w:rsidR="00277CF0" w:rsidRPr="00E2168B" w:rsidTr="00244DBD">
        <w:trPr>
          <w:trHeight w:val="301"/>
        </w:trPr>
        <w:tc>
          <w:tcPr>
            <w:tcW w:w="1903" w:type="dxa"/>
            <w:tcBorders>
              <w:top w:val="nil"/>
            </w:tcBorders>
          </w:tcPr>
          <w:p w:rsidR="00277CF0" w:rsidRPr="00E2168B" w:rsidRDefault="00277CF0" w:rsidP="009500B3">
            <w:pPr>
              <w:pStyle w:val="TableParagraph"/>
              <w:spacing w:before="7"/>
              <w:ind w:left="107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spoza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szkoły</w:t>
            </w:r>
            <w:proofErr w:type="spellEnd"/>
          </w:p>
        </w:tc>
        <w:tc>
          <w:tcPr>
            <w:tcW w:w="7161" w:type="dxa"/>
            <w:tcBorders>
              <w:top w:val="nil"/>
            </w:tcBorders>
          </w:tcPr>
          <w:p w:rsidR="00277CF0" w:rsidRPr="00E2168B" w:rsidRDefault="00277CF0" w:rsidP="009500B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277CF0" w:rsidRPr="00E2168B" w:rsidTr="009500B3">
        <w:trPr>
          <w:trHeight w:val="1425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spacing w:before="5"/>
              <w:rPr>
                <w:rFonts w:asciiTheme="minorHAnsi" w:hAnsiTheme="minorHAnsi"/>
                <w:sz w:val="17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415" w:right="400" w:firstLine="4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Aktywności wobec ofiar zdarzenia i świadków</w:t>
            </w:r>
          </w:p>
        </w:tc>
        <w:tc>
          <w:tcPr>
            <w:tcW w:w="7161" w:type="dxa"/>
          </w:tcPr>
          <w:p w:rsidR="00277CF0" w:rsidRPr="00E2168B" w:rsidRDefault="00277CF0" w:rsidP="009500B3">
            <w:pPr>
              <w:pStyle w:val="TableParagraph"/>
              <w:spacing w:before="76"/>
              <w:ind w:left="107" w:right="99"/>
              <w:jc w:val="both"/>
              <w:rPr>
                <w:rFonts w:asciiTheme="minorHAnsi" w:hAnsiTheme="minorHAnsi"/>
                <w:sz w:val="20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Szkoła powinna prowadzić działania profilaktyczne - edukację medialną (informacyjną), np. w trakcie zajęć nieinformatycznych (np. historii, języka polskiego,)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przez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wszystkie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lata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nauki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ucznia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szkole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lekcji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ukierunkowanych na zdobywanie przez dzieci i młodzież kompetencji informatycznych.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Edukacja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medialna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może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być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prowadzona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również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zajęciach</w:t>
            </w:r>
            <w:proofErr w:type="spellEnd"/>
            <w:r w:rsidRPr="00E2168B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pozalekcyjnych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.</w:t>
            </w:r>
          </w:p>
        </w:tc>
      </w:tr>
    </w:tbl>
    <w:p w:rsidR="00277CF0" w:rsidRPr="00E2168B" w:rsidRDefault="00277CF0" w:rsidP="00277CF0">
      <w:pPr>
        <w:pStyle w:val="Tekstpodstawowy"/>
        <w:spacing w:before="11"/>
        <w:rPr>
          <w:rFonts w:asciiTheme="minorHAnsi" w:hAnsiTheme="minorHAnsi"/>
          <w:sz w:val="26"/>
        </w:rPr>
      </w:pPr>
    </w:p>
    <w:p w:rsidR="00C71379" w:rsidRPr="00C71379" w:rsidRDefault="00C054EA" w:rsidP="00C71379">
      <w:pPr>
        <w:pStyle w:val="Nagwek5"/>
        <w:tabs>
          <w:tab w:val="left" w:pos="6160"/>
        </w:tabs>
        <w:spacing w:before="101"/>
        <w:ind w:left="0"/>
        <w:jc w:val="left"/>
        <w:rPr>
          <w:rFonts w:asciiTheme="minorHAnsi" w:hAnsiTheme="minorHAnsi"/>
          <w:color w:val="FFFFFF"/>
          <w:shd w:val="clear" w:color="auto" w:fill="000000"/>
        </w:rPr>
      </w:pPr>
      <w:r>
        <w:rPr>
          <w:rFonts w:asciiTheme="minorHAnsi" w:hAnsiTheme="minorHAnsi"/>
          <w:color w:val="FFFFFF"/>
          <w:shd w:val="clear" w:color="auto" w:fill="000000"/>
        </w:rPr>
        <w:t xml:space="preserve">    2.8 </w:t>
      </w:r>
      <w:r w:rsidR="00277CF0" w:rsidRPr="00E2168B">
        <w:rPr>
          <w:rFonts w:asciiTheme="minorHAnsi" w:hAnsiTheme="minorHAnsi"/>
          <w:color w:val="FFFFFF"/>
          <w:shd w:val="clear" w:color="auto" w:fill="000000"/>
        </w:rPr>
        <w:t>Łamanie prawa autorskiego – procedura</w:t>
      </w:r>
      <w:r w:rsidR="00277CF0" w:rsidRPr="00E2168B">
        <w:rPr>
          <w:rFonts w:asciiTheme="minorHAnsi" w:hAnsiTheme="minorHAnsi"/>
          <w:color w:val="FFFFFF"/>
          <w:spacing w:val="-18"/>
          <w:shd w:val="clear" w:color="auto" w:fill="000000"/>
        </w:rPr>
        <w:t xml:space="preserve"> </w:t>
      </w:r>
      <w:r w:rsidR="00277CF0" w:rsidRPr="00E2168B">
        <w:rPr>
          <w:rFonts w:asciiTheme="minorHAnsi" w:hAnsiTheme="minorHAnsi"/>
          <w:color w:val="FFFFFF"/>
          <w:shd w:val="clear" w:color="auto" w:fill="000000"/>
        </w:rPr>
        <w:t>reagowania</w:t>
      </w:r>
      <w:r>
        <w:rPr>
          <w:rFonts w:asciiTheme="minorHAnsi" w:hAnsiTheme="minorHAnsi"/>
          <w:color w:val="FFFFFF"/>
          <w:shd w:val="clear" w:color="auto" w:fill="000000"/>
        </w:rPr>
        <w:t xml:space="preserve">     </w:t>
      </w:r>
      <w:r w:rsidR="00277CF0" w:rsidRPr="00E2168B">
        <w:rPr>
          <w:rFonts w:asciiTheme="minorHAnsi" w:hAnsiTheme="minorHAnsi"/>
          <w:color w:val="FFFFFF"/>
          <w:shd w:val="clear" w:color="auto" w:fill="000000"/>
        </w:rPr>
        <w:tab/>
      </w:r>
      <w:r>
        <w:rPr>
          <w:rFonts w:asciiTheme="minorHAnsi" w:hAnsiTheme="minorHAnsi"/>
          <w:color w:val="FFFFFF"/>
          <w:shd w:val="clear" w:color="auto" w:fill="000000"/>
        </w:rPr>
        <w:t xml:space="preserve">     </w:t>
      </w:r>
    </w:p>
    <w:p w:rsidR="00277CF0" w:rsidRPr="00E2168B" w:rsidRDefault="00277CF0" w:rsidP="00277CF0">
      <w:pPr>
        <w:pStyle w:val="Tekstpodstawowy"/>
        <w:spacing w:before="8"/>
        <w:rPr>
          <w:rFonts w:asciiTheme="minorHAnsi" w:hAnsiTheme="minorHAnsi"/>
          <w:b/>
          <w:sz w:val="1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400"/>
      </w:tblGrid>
      <w:tr w:rsidR="00277CF0" w:rsidRPr="00E2168B" w:rsidTr="009500B3">
        <w:trPr>
          <w:trHeight w:val="513"/>
        </w:trPr>
        <w:tc>
          <w:tcPr>
            <w:tcW w:w="1898" w:type="dxa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79"/>
              <w:ind w:left="94" w:right="94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2.8</w:t>
            </w:r>
          </w:p>
        </w:tc>
        <w:tc>
          <w:tcPr>
            <w:tcW w:w="7400" w:type="dxa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79"/>
              <w:ind w:left="2002" w:right="1996"/>
              <w:jc w:val="center"/>
              <w:rPr>
                <w:rFonts w:asciiTheme="minorHAnsi" w:hAnsiTheme="minorHAnsi"/>
                <w:b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Ł</w:t>
            </w:r>
            <w:r w:rsidRPr="00E2168B">
              <w:rPr>
                <w:rFonts w:asciiTheme="minorHAnsi" w:hAnsiTheme="minorHAnsi"/>
                <w:b/>
              </w:rPr>
              <w:t>AMANIE PRAWA AUTORSKIEGO</w:t>
            </w:r>
          </w:p>
        </w:tc>
      </w:tr>
      <w:tr w:rsidR="00277CF0" w:rsidRPr="00E2168B" w:rsidTr="009500B3">
        <w:trPr>
          <w:trHeight w:val="918"/>
        </w:trPr>
        <w:tc>
          <w:tcPr>
            <w:tcW w:w="1898" w:type="dxa"/>
          </w:tcPr>
          <w:p w:rsidR="00277CF0" w:rsidRPr="00E2168B" w:rsidRDefault="00277CF0" w:rsidP="009500B3">
            <w:pPr>
              <w:pStyle w:val="TableParagraph"/>
              <w:spacing w:before="78"/>
              <w:ind w:left="93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400" w:type="dxa"/>
          </w:tcPr>
          <w:p w:rsidR="00277CF0" w:rsidRPr="00E2168B" w:rsidRDefault="00277CF0" w:rsidP="009500B3">
            <w:pPr>
              <w:pStyle w:val="TableParagraph"/>
              <w:spacing w:before="7"/>
              <w:rPr>
                <w:rFonts w:asciiTheme="minorHAnsi" w:hAnsiTheme="minorHAnsi"/>
                <w:b/>
                <w:sz w:val="28"/>
              </w:rPr>
            </w:pPr>
          </w:p>
          <w:p w:rsidR="00277CF0" w:rsidRPr="00E2168B" w:rsidRDefault="00277CF0" w:rsidP="009500B3">
            <w:pPr>
              <w:pStyle w:val="TableParagraph"/>
              <w:ind w:left="98"/>
              <w:rPr>
                <w:rFonts w:asciiTheme="minorHAnsi" w:hAnsiTheme="minorHAnsi"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sz w:val="20"/>
              </w:rPr>
              <w:t>Kodeks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Karny</w:t>
            </w:r>
            <w:proofErr w:type="spellEnd"/>
          </w:p>
        </w:tc>
      </w:tr>
      <w:tr w:rsidR="00277CF0" w:rsidRPr="00E2168B" w:rsidTr="009500B3">
        <w:trPr>
          <w:trHeight w:val="918"/>
        </w:trPr>
        <w:tc>
          <w:tcPr>
            <w:tcW w:w="1898" w:type="dxa"/>
          </w:tcPr>
          <w:p w:rsidR="00277CF0" w:rsidRPr="00BC3CE6" w:rsidRDefault="00277CF0" w:rsidP="009500B3">
            <w:pPr>
              <w:pStyle w:val="TableParagraph"/>
              <w:spacing w:before="78"/>
              <w:ind w:left="95" w:right="94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Rodzaj zagrożenia objętego procedurą (opis)</w:t>
            </w:r>
          </w:p>
        </w:tc>
        <w:tc>
          <w:tcPr>
            <w:tcW w:w="7400" w:type="dxa"/>
          </w:tcPr>
          <w:p w:rsidR="00277CF0" w:rsidRPr="00BC3CE6" w:rsidRDefault="00277CF0" w:rsidP="009500B3">
            <w:pPr>
              <w:pStyle w:val="TableParagraph"/>
              <w:spacing w:before="78"/>
              <w:ind w:left="98" w:right="102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Ryzyko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poniesienia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odpowiedzialności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cywilnej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karnej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tytułu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naruszenia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prawa autorskiego albo negatywnych skutków pochopnego spełnienia nieuzasadnionych roszczeń (tzw. </w:t>
            </w:r>
            <w:r w:rsidRPr="00BC3CE6">
              <w:rPr>
                <w:rFonts w:asciiTheme="minorHAnsi" w:hAnsiTheme="minorHAnsi"/>
                <w:i/>
                <w:sz w:val="20"/>
                <w:lang w:val="pl-PL"/>
              </w:rPr>
              <w:t xml:space="preserve">copyright </w:t>
            </w:r>
            <w:proofErr w:type="spellStart"/>
            <w:r w:rsidRPr="00BC3CE6">
              <w:rPr>
                <w:rFonts w:asciiTheme="minorHAnsi" w:hAnsiTheme="minorHAnsi"/>
                <w:i/>
                <w:sz w:val="20"/>
                <w:lang w:val="pl-PL"/>
              </w:rPr>
              <w:t>trolling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>)</w:t>
            </w:r>
          </w:p>
        </w:tc>
      </w:tr>
      <w:tr w:rsidR="00277CF0" w:rsidRPr="00E2168B" w:rsidTr="009500B3">
        <w:trPr>
          <w:trHeight w:val="568"/>
        </w:trPr>
        <w:tc>
          <w:tcPr>
            <w:tcW w:w="9298" w:type="dxa"/>
            <w:gridSpan w:val="2"/>
            <w:shd w:val="clear" w:color="auto" w:fill="F1F1F1"/>
          </w:tcPr>
          <w:p w:rsidR="00277CF0" w:rsidRPr="00BC3CE6" w:rsidRDefault="00277CF0" w:rsidP="009500B3">
            <w:pPr>
              <w:pStyle w:val="TableParagraph"/>
              <w:spacing w:before="160"/>
              <w:ind w:left="1441" w:right="1447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SPOSÓB POSTĘPOWANIA W PRZYPADKU WYSTĄPIENIA ZAGROŻENIA</w:t>
            </w:r>
          </w:p>
        </w:tc>
      </w:tr>
      <w:tr w:rsidR="00277CF0" w:rsidRPr="00E2168B" w:rsidTr="009500B3">
        <w:trPr>
          <w:trHeight w:val="323"/>
        </w:trPr>
        <w:tc>
          <w:tcPr>
            <w:tcW w:w="1898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400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8"/>
              <w:ind w:left="9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zależności od okoliczności oraz zaawansowania problemu, w którym doszło do</w:t>
            </w:r>
          </w:p>
        </w:tc>
      </w:tr>
      <w:tr w:rsidR="00277CF0" w:rsidRPr="00E2168B" w:rsidTr="009500B3">
        <w:trPr>
          <w:trHeight w:val="505"/>
        </w:trPr>
        <w:tc>
          <w:tcPr>
            <w:tcW w:w="1898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9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ujawnienia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sprawy, zdarzenie może zostać zgłoszone w sposób nieformalny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(ustnie,</w:t>
            </w:r>
          </w:p>
          <w:p w:rsidR="00277CF0" w:rsidRPr="00BC3CE6" w:rsidRDefault="00277CF0" w:rsidP="009500B3">
            <w:pPr>
              <w:pStyle w:val="TableParagraph"/>
              <w:spacing w:before="18"/>
              <w:ind w:left="9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telefonicznie,    pocztą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  elektroniczną,    na    zamkniętym    lub    publicznym </w:t>
            </w:r>
            <w:r w:rsidRPr="00BC3CE6">
              <w:rPr>
                <w:rFonts w:asciiTheme="minorHAnsi" w:hAnsiTheme="minorHAnsi"/>
                <w:spacing w:val="4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forum</w:t>
            </w:r>
          </w:p>
        </w:tc>
      </w:tr>
      <w:tr w:rsidR="00277CF0" w:rsidRPr="00E2168B" w:rsidTr="009500B3">
        <w:trPr>
          <w:trHeight w:val="759"/>
        </w:trPr>
        <w:tc>
          <w:tcPr>
            <w:tcW w:w="1898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8"/>
              <w:ind w:left="93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Przyjęcie</w:t>
            </w:r>
            <w:proofErr w:type="spellEnd"/>
          </w:p>
          <w:p w:rsidR="00277CF0" w:rsidRPr="00E2168B" w:rsidRDefault="00277CF0" w:rsidP="009500B3">
            <w:pPr>
              <w:pStyle w:val="TableParagraph"/>
              <w:spacing w:before="5"/>
              <w:ind w:left="96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zgłoszenia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pacing w:val="-15"/>
                <w:sz w:val="20"/>
              </w:rPr>
              <w:t>i</w:t>
            </w:r>
            <w:proofErr w:type="spellEnd"/>
            <w:r w:rsidRPr="00E2168B">
              <w:rPr>
                <w:rFonts w:asciiTheme="minorHAnsi" w:hAnsiTheme="minorHAnsi"/>
                <w:b/>
                <w:spacing w:val="-15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ustalenie</w:t>
            </w:r>
            <w:proofErr w:type="spellEnd"/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11"/>
              <w:ind w:left="9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internetowym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, na piśmie w postaci wezwania podpisanego przez domniemanego uprawnionego</w:t>
            </w:r>
            <w:r w:rsidRPr="00BC3CE6">
              <w:rPr>
                <w:rFonts w:asciiTheme="minorHAnsi" w:hAnsiTheme="minorHAnsi"/>
                <w:spacing w:val="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jego</w:t>
            </w:r>
            <w:r w:rsidRPr="00BC3CE6">
              <w:rPr>
                <w:rFonts w:asciiTheme="minorHAnsi" w:hAnsiTheme="minorHAnsi"/>
                <w:spacing w:val="2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pełnomocnika)</w:t>
            </w:r>
            <w:r w:rsidRPr="00BC3CE6">
              <w:rPr>
                <w:rFonts w:asciiTheme="minorHAnsi" w:hAnsiTheme="minorHAnsi"/>
                <w:spacing w:val="1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formalny</w:t>
            </w:r>
            <w:r w:rsidRPr="00BC3CE6">
              <w:rPr>
                <w:rFonts w:asciiTheme="minorHAnsi" w:hAnsiTheme="minorHAnsi"/>
                <w:spacing w:val="1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(w</w:t>
            </w:r>
            <w:r w:rsidRPr="00BC3CE6">
              <w:rPr>
                <w:rFonts w:asciiTheme="minorHAnsi" w:hAnsiTheme="minorHAnsi"/>
                <w:spacing w:val="1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postaci</w:t>
            </w:r>
            <w:r w:rsidRPr="00BC3CE6">
              <w:rPr>
                <w:rFonts w:asciiTheme="minorHAnsi" w:hAnsiTheme="minorHAnsi"/>
                <w:spacing w:val="1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doręczenia</w:t>
            </w:r>
            <w:r w:rsidRPr="00BC3CE6">
              <w:rPr>
                <w:rFonts w:asciiTheme="minorHAnsi" w:hAnsiTheme="minorHAnsi"/>
                <w:spacing w:val="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odpisu</w:t>
            </w:r>
          </w:p>
          <w:p w:rsidR="00277CF0" w:rsidRPr="00BC3CE6" w:rsidRDefault="00277CF0" w:rsidP="009500B3">
            <w:pPr>
              <w:pStyle w:val="TableParagraph"/>
              <w:spacing w:before="2"/>
              <w:ind w:left="9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pozwu </w:t>
            </w:r>
            <w:r w:rsidRPr="00BC3CE6">
              <w:rPr>
                <w:rFonts w:asciiTheme="minorHAnsi" w:hAnsiTheme="minorHAnsi"/>
                <w:spacing w:val="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innego 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pisma 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urzędowego </w:t>
            </w:r>
            <w:r w:rsidRPr="00BC3CE6">
              <w:rPr>
                <w:rFonts w:asciiTheme="minorHAnsi" w:hAnsiTheme="minorHAnsi"/>
                <w:spacing w:val="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np. </w:t>
            </w:r>
            <w:r w:rsidRPr="00BC3CE6">
              <w:rPr>
                <w:rFonts w:asciiTheme="minorHAnsi" w:hAnsiTheme="minorHAnsi"/>
                <w:spacing w:val="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wezwania </w:t>
            </w:r>
            <w:r w:rsidRPr="00BC3CE6">
              <w:rPr>
                <w:rFonts w:asciiTheme="minorHAnsi" w:hAnsiTheme="minorHAnsi"/>
                <w:spacing w:val="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z 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Policji </w:t>
            </w:r>
            <w:r w:rsidRPr="00BC3CE6">
              <w:rPr>
                <w:rFonts w:asciiTheme="minorHAnsi" w:hAnsiTheme="minorHAnsi"/>
                <w:spacing w:val="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lub </w:t>
            </w:r>
            <w:r w:rsidRPr="00BC3CE6">
              <w:rPr>
                <w:rFonts w:asciiTheme="minorHAnsi" w:hAnsiTheme="minorHAnsi"/>
                <w:spacing w:val="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prokuratury).</w:t>
            </w:r>
          </w:p>
        </w:tc>
      </w:tr>
      <w:tr w:rsidR="00277CF0" w:rsidRPr="00E2168B" w:rsidTr="009500B3">
        <w:trPr>
          <w:trHeight w:val="506"/>
        </w:trPr>
        <w:tc>
          <w:tcPr>
            <w:tcW w:w="1898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9"/>
              <w:ind w:left="91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okoliczności</w:t>
            </w:r>
            <w:proofErr w:type="spellEnd"/>
          </w:p>
          <w:p w:rsidR="00277CF0" w:rsidRPr="00E2168B" w:rsidRDefault="00277CF0" w:rsidP="009500B3">
            <w:pPr>
              <w:pStyle w:val="TableParagraph"/>
              <w:spacing w:before="18"/>
              <w:ind w:left="93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9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Przyjęcie </w:t>
            </w:r>
            <w:r w:rsidRPr="00BC3CE6">
              <w:rPr>
                <w:rFonts w:asciiTheme="minorHAnsi" w:hAnsiTheme="minorHAnsi"/>
                <w:spacing w:val="2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zgłoszenia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dokonanego 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sposób 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nieformalny 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powinno </w:t>
            </w:r>
            <w:r w:rsidRPr="00BC3CE6">
              <w:rPr>
                <w:rFonts w:asciiTheme="minorHAnsi" w:hAnsiTheme="minorHAnsi"/>
                <w:spacing w:val="2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zaowocować</w:t>
            </w:r>
          </w:p>
          <w:p w:rsidR="00277CF0" w:rsidRPr="00E2168B" w:rsidRDefault="00277CF0" w:rsidP="009500B3">
            <w:pPr>
              <w:pStyle w:val="TableParagraph"/>
              <w:spacing w:before="18"/>
              <w:ind w:left="98"/>
              <w:rPr>
                <w:rFonts w:asciiTheme="minorHAnsi" w:hAnsiTheme="minorHAnsi"/>
                <w:sz w:val="20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powstaniem    bardziej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   formalnego    śladu,    w    postaci    np.   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notatki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 </w:t>
            </w:r>
            <w:r w:rsidRPr="00E2168B">
              <w:rPr>
                <w:rFonts w:asciiTheme="minorHAnsi" w:hAnsiTheme="minorHAnsi"/>
                <w:spacing w:val="2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służbowej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>,</w:t>
            </w:r>
          </w:p>
        </w:tc>
      </w:tr>
      <w:tr w:rsidR="00277CF0" w:rsidRPr="00E2168B" w:rsidTr="009500B3">
        <w:trPr>
          <w:trHeight w:val="293"/>
        </w:trPr>
        <w:tc>
          <w:tcPr>
            <w:tcW w:w="1898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9"/>
              <w:ind w:left="98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zakomunikowania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przełożonemu itd. w zależności od wagi sprawy.</w:t>
            </w:r>
          </w:p>
        </w:tc>
      </w:tr>
      <w:tr w:rsidR="00277CF0" w:rsidRPr="00E2168B" w:rsidTr="009500B3">
        <w:trPr>
          <w:trHeight w:val="555"/>
        </w:trPr>
        <w:tc>
          <w:tcPr>
            <w:tcW w:w="1898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400" w:type="dxa"/>
            <w:tcBorders>
              <w:top w:val="nil"/>
            </w:tcBorders>
          </w:tcPr>
          <w:p w:rsidR="00E06004" w:rsidRPr="00BC3CE6" w:rsidRDefault="00277CF0" w:rsidP="00E06004">
            <w:pPr>
              <w:pStyle w:val="TableParagraph"/>
              <w:ind w:left="98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wstępnym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etapie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przede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wszystkim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unikać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wdawania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argumentację, pochopnego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przyznawania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roszczeń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lub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spełniania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  <w:t>żądań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,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ab/>
            </w:r>
            <w:proofErr w:type="spellStart"/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>piętnowania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domniemanych</w:t>
            </w:r>
            <w:proofErr w:type="spellEnd"/>
            <w:proofErr w:type="gramEnd"/>
            <w:r w:rsidR="00E06004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sprawców</w:t>
            </w:r>
            <w:r w:rsidR="00E06004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itd.</w:t>
            </w:r>
            <w:r w:rsidR="00E06004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bez</w:t>
            </w:r>
            <w:r w:rsidR="00E06004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ustalenia</w:t>
            </w:r>
            <w:r w:rsidR="00E06004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wszystkich</w:t>
            </w:r>
            <w:r w:rsidR="00E06004"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okoliczności</w:t>
            </w:r>
            <w:r w:rsidR="00E06004"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sprawy,</w:t>
            </w:r>
            <w:r w:rsidR="00E06004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="00E06004"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razie potrzeby</w:t>
            </w:r>
            <w:r w:rsidR="00E06004"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="00E06004"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konsultacji</w:t>
            </w:r>
            <w:r w:rsidR="00E06004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="00E06004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prawnikiem.</w:t>
            </w:r>
            <w:r w:rsidR="00E06004"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Prawo</w:t>
            </w:r>
            <w:r w:rsidR="00E06004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autorskie</w:t>
            </w:r>
            <w:r w:rsidR="00E06004"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="00E06004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regulacją</w:t>
            </w:r>
            <w:r w:rsidR="00E06004"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 xml:space="preserve">skomplikowaną, a sądy decydują w sprawach o naruszenie </w:t>
            </w:r>
            <w:proofErr w:type="gramStart"/>
            <w:r w:rsidR="00E06004" w:rsidRPr="00BC3CE6">
              <w:rPr>
                <w:rFonts w:asciiTheme="minorHAnsi" w:hAnsiTheme="minorHAnsi"/>
                <w:sz w:val="20"/>
                <w:lang w:val="pl-PL"/>
              </w:rPr>
              <w:t>praw</w:t>
            </w:r>
            <w:proofErr w:type="gramEnd"/>
            <w:r w:rsidR="00E06004" w:rsidRPr="00BC3CE6">
              <w:rPr>
                <w:rFonts w:asciiTheme="minorHAnsi" w:hAnsiTheme="minorHAnsi"/>
                <w:sz w:val="20"/>
                <w:lang w:val="pl-PL"/>
              </w:rPr>
              <w:t xml:space="preserve"> autorskich często w bardzo odmienny sposób, dlatego w większości przypadków uzyskanie fachowej pomocy prawnej jest wysoce</w:t>
            </w:r>
            <w:r w:rsidR="00E06004"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="00E06004" w:rsidRPr="00BC3CE6">
              <w:rPr>
                <w:rFonts w:asciiTheme="minorHAnsi" w:hAnsiTheme="minorHAnsi"/>
                <w:sz w:val="20"/>
                <w:lang w:val="pl-PL"/>
              </w:rPr>
              <w:t>wskazane.</w:t>
            </w:r>
          </w:p>
          <w:p w:rsidR="00277CF0" w:rsidRPr="00BC3CE6" w:rsidRDefault="00E06004" w:rsidP="00E06004">
            <w:pPr>
              <w:pStyle w:val="TableParagraph"/>
              <w:tabs>
                <w:tab w:val="left" w:pos="1379"/>
                <w:tab w:val="left" w:pos="2817"/>
                <w:tab w:val="left" w:pos="3803"/>
                <w:tab w:val="left" w:pos="4314"/>
                <w:tab w:val="left" w:pos="5434"/>
                <w:tab w:val="left" w:pos="6218"/>
              </w:tabs>
              <w:spacing w:before="33"/>
              <w:ind w:left="98" w:right="103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Najczęstszym przypadkiem, w którym szkoła może zetknąć się z problemem naruszenia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praw</w:t>
            </w:r>
            <w:proofErr w:type="gramEnd"/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autorskich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użycie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materiałów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prawnie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chronionych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stronach internetowych szkoły, poza zakresem dozwolonego użytku, przez jej pracowników bądź uczniów. W przypadku naruszeń dokonanych przez uczniów szkoła nie może występować w roli sędziego - dochodzenie roszczeń należy pozostawić osobom uprawnionym. Szkoła powinna na każdym etapie skupić się na swojej roli edukacyjno-wychowawczej poprzez organizację lekcji na temat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praw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autorskich, zwracając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tym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uwagę,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że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powinny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one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rzeczowo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konkretnie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informować,</w:t>
            </w:r>
            <w:r w:rsidRPr="00BC3CE6">
              <w:rPr>
                <w:rFonts w:asciiTheme="minorHAnsi" w:hAnsiTheme="minorHAnsi"/>
                <w:spacing w:val="-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jakie czyny są dozwolone, a jakie zabronione</w:t>
            </w:r>
            <w:r w:rsidRPr="00BC3CE6">
              <w:rPr>
                <w:rFonts w:asciiTheme="minorHAnsi" w:hAnsiTheme="minorHAnsi"/>
                <w:spacing w:val="-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prawem</w:t>
            </w:r>
          </w:p>
        </w:tc>
      </w:tr>
    </w:tbl>
    <w:p w:rsidR="00E06004" w:rsidRDefault="00E06004">
      <w:r>
        <w:br w:type="page"/>
      </w: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400"/>
      </w:tblGrid>
      <w:tr w:rsidR="00277CF0" w:rsidRPr="00E2168B" w:rsidTr="009500B3">
        <w:trPr>
          <w:trHeight w:val="364"/>
        </w:trPr>
        <w:tc>
          <w:tcPr>
            <w:tcW w:w="1898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400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8"/>
              <w:ind w:left="9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zebrać informacje przede wszystkim o:</w:t>
            </w:r>
          </w:p>
        </w:tc>
      </w:tr>
      <w:tr w:rsidR="00277CF0" w:rsidRPr="00E2168B" w:rsidTr="009500B3">
        <w:trPr>
          <w:trHeight w:val="2896"/>
        </w:trPr>
        <w:tc>
          <w:tcPr>
            <w:tcW w:w="1898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89"/>
              <w:ind w:left="101" w:right="89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Opis okoliczności, analiza, zabezpieczenie dowodów</w:t>
            </w: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46"/>
              <w:ind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osobie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dokonującej zgłoszenia, czy jest do tego uprawniona (czy faktycznie przysługują jej prawa autorskie do danego utworu, czy posiada ważne pełnomocnictwo</w:t>
            </w:r>
            <w:r w:rsidRPr="00BC3CE6">
              <w:rPr>
                <w:rFonts w:asciiTheme="minorHAnsi" w:hAnsiTheme="minorHAnsi"/>
                <w:spacing w:val="-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itd.)</w:t>
            </w:r>
          </w:p>
          <w:p w:rsidR="00277CF0" w:rsidRPr="00BC3CE6" w:rsidRDefault="00277CF0" w:rsidP="009500B3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ind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wykorzystanym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utworze (czy faktycznie jest chroniony przez prawo autorskie, w jakim zakresie został wykorzystany i czy zakres ten mieści się w zakresie posiadanych licencji lub dozwolonego</w:t>
            </w:r>
            <w:r w:rsidRPr="00BC3CE6">
              <w:rPr>
                <w:rFonts w:asciiTheme="minorHAnsi" w:hAnsiTheme="minorHAnsi"/>
                <w:spacing w:val="-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użytku)</w:t>
            </w:r>
          </w:p>
          <w:p w:rsidR="00277CF0" w:rsidRPr="00BC3CE6" w:rsidRDefault="00277CF0" w:rsidP="009500B3">
            <w:pPr>
              <w:pStyle w:val="TableParagraph"/>
              <w:spacing w:before="83"/>
              <w:ind w:left="98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zweryfikować wszystkie informacje podawane przez zgłaszającego lub inne osoby.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Jeżeli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np.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powołuje</w:t>
            </w:r>
            <w:r w:rsidRPr="00BC3CE6">
              <w:rPr>
                <w:rFonts w:asciiTheme="minorHAnsi" w:hAnsiTheme="minorHAnsi"/>
                <w:spacing w:val="-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on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toczące</w:t>
            </w:r>
            <w:r w:rsidRPr="00BC3CE6">
              <w:rPr>
                <w:rFonts w:asciiTheme="minorHAnsi" w:hAnsiTheme="minorHAnsi"/>
                <w:spacing w:val="-1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sprawie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postępowanie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karne,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należy podjąć kontakt z odpowiednimi służbami celem ustalenia, czy takie postępowanie faktycznie</w:t>
            </w:r>
            <w:r w:rsidRPr="00BC3CE6">
              <w:rPr>
                <w:rFonts w:asciiTheme="minorHAnsi" w:hAnsiTheme="minorHAnsi"/>
                <w:spacing w:val="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toczy,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czego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dokładnie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dotyczy</w:t>
            </w:r>
            <w:r w:rsidRPr="00BC3CE6">
              <w:rPr>
                <w:rFonts w:asciiTheme="minorHAnsi" w:hAnsiTheme="minorHAnsi"/>
                <w:spacing w:val="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jaka</w:t>
            </w:r>
            <w:r w:rsidRPr="00BC3CE6">
              <w:rPr>
                <w:rFonts w:asciiTheme="minorHAnsi" w:hAnsiTheme="minorHAnsi"/>
                <w:spacing w:val="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jest</w:t>
            </w:r>
            <w:r w:rsidRPr="00BC3CE6">
              <w:rPr>
                <w:rFonts w:asciiTheme="minorHAnsi" w:hAnsiTheme="minorHAnsi"/>
                <w:spacing w:val="1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nim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rola</w:t>
            </w:r>
            <w:r w:rsidRPr="00BC3CE6">
              <w:rPr>
                <w:rFonts w:asciiTheme="minorHAnsi" w:hAnsiTheme="minorHAnsi"/>
                <w:spacing w:val="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poszczególnych</w:t>
            </w:r>
          </w:p>
          <w:p w:rsidR="00277CF0" w:rsidRPr="00BC3CE6" w:rsidRDefault="00277CF0" w:rsidP="009500B3">
            <w:pPr>
              <w:pStyle w:val="TableParagraph"/>
              <w:ind w:lef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osób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>.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Taki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kontakt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najlepiej</w:t>
            </w:r>
            <w:r w:rsidRPr="00BC3CE6">
              <w:rPr>
                <w:rFonts w:asciiTheme="minorHAnsi" w:hAnsiTheme="minorHAnsi"/>
                <w:spacing w:val="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przeprowadzać</w:t>
            </w:r>
            <w:r w:rsidRPr="00BC3CE6">
              <w:rPr>
                <w:rFonts w:asciiTheme="minorHAnsi" w:hAnsiTheme="minorHAnsi"/>
                <w:spacing w:val="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</w:t>
            </w:r>
            <w:r w:rsidRPr="00BC3CE6">
              <w:rPr>
                <w:rFonts w:asciiTheme="minorHAnsi" w:hAnsiTheme="minorHAnsi"/>
                <w:spacing w:val="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pośrednictwem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adwokata</w:t>
            </w:r>
            <w:r w:rsidRPr="00BC3CE6">
              <w:rPr>
                <w:rFonts w:asciiTheme="minorHAnsi" w:hAnsiTheme="minorHAnsi"/>
                <w:spacing w:val="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radcy</w:t>
            </w:r>
          </w:p>
        </w:tc>
      </w:tr>
      <w:tr w:rsidR="00277CF0" w:rsidRPr="00E2168B" w:rsidTr="009500B3">
        <w:trPr>
          <w:trHeight w:val="293"/>
        </w:trPr>
        <w:tc>
          <w:tcPr>
            <w:tcW w:w="1898" w:type="dxa"/>
            <w:tcBorders>
              <w:top w:val="nil"/>
              <w:bottom w:val="nil"/>
            </w:tcBorders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7"/>
              <w:ind w:left="98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E2168B">
              <w:rPr>
                <w:rFonts w:asciiTheme="minorHAnsi" w:hAnsiTheme="minorHAnsi"/>
                <w:sz w:val="20"/>
              </w:rPr>
              <w:t>prawnego</w:t>
            </w:r>
            <w:proofErr w:type="spellEnd"/>
            <w:proofErr w:type="gramEnd"/>
            <w:r w:rsidRPr="00E2168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277CF0" w:rsidRPr="00E2168B" w:rsidTr="009500B3">
        <w:trPr>
          <w:trHeight w:val="635"/>
        </w:trPr>
        <w:tc>
          <w:tcPr>
            <w:tcW w:w="1898" w:type="dxa"/>
            <w:tcBorders>
              <w:top w:val="nil"/>
            </w:tcBorders>
          </w:tcPr>
          <w:p w:rsidR="00277CF0" w:rsidRPr="00E2168B" w:rsidRDefault="00277CF0" w:rsidP="009500B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400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spacing w:before="47"/>
              <w:ind w:left="98" w:right="103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Należy sprawdzić, czy okoliczności podane w zgłoszeniu faktycznie miały miejsce i czy powoływane tam dowody nie zostały zmanipulowane.</w:t>
            </w:r>
          </w:p>
        </w:tc>
      </w:tr>
      <w:tr w:rsidR="00277CF0" w:rsidRPr="00E2168B" w:rsidTr="009500B3">
        <w:trPr>
          <w:trHeight w:val="2183"/>
        </w:trPr>
        <w:tc>
          <w:tcPr>
            <w:tcW w:w="1898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2"/>
              <w:rPr>
                <w:rFonts w:asciiTheme="minorHAnsi" w:hAnsiTheme="minorHAnsi"/>
                <w:b/>
                <w:sz w:val="2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311" w:right="302" w:firstLine="33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Identyfikacja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sprawcy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(-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ów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)</w:t>
            </w:r>
          </w:p>
        </w:tc>
        <w:tc>
          <w:tcPr>
            <w:tcW w:w="7400" w:type="dxa"/>
          </w:tcPr>
          <w:p w:rsidR="00277CF0" w:rsidRPr="00BC3CE6" w:rsidRDefault="00277CF0" w:rsidP="009500B3">
            <w:pPr>
              <w:pStyle w:val="TableParagraph"/>
              <w:spacing w:before="76"/>
              <w:ind w:left="98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Dochodzenie naruszeń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praw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autorskich realizowane jest, co do zasady, z inicjatywy samego uprawnionego przed sądami, a w przypadku naruszeń stanowiących przestępstwo dodatkowo zaangażowane mogą być Policja i prokuratura. Szkoła nie powinna wyręczać tych organów w ich rolach ani też wkraczać w ich kompetencje. Szkoła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powinna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skupić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swojej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roli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wychowawczej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edukacyjnej,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wykorzystując otrzymanie zgłoszenia rzekomego naruszenia do przekazania zaangażowanym osobom (a być może i wszystkim uczniom, nauczycielom i opiekunom) wiedzy na temat tego, jak faktycznie prawo reguluje tę konkretną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sytuację.</w:t>
            </w:r>
          </w:p>
        </w:tc>
      </w:tr>
      <w:tr w:rsidR="00277CF0" w:rsidRPr="00E2168B" w:rsidTr="009500B3">
        <w:trPr>
          <w:trHeight w:val="323"/>
        </w:trPr>
        <w:tc>
          <w:tcPr>
            <w:tcW w:w="1898" w:type="dxa"/>
            <w:tcBorders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76"/>
              <w:ind w:left="94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</w:p>
        </w:tc>
        <w:tc>
          <w:tcPr>
            <w:tcW w:w="7400" w:type="dxa"/>
            <w:tcBorders>
              <w:bottom w:val="nil"/>
            </w:tcBorders>
          </w:tcPr>
          <w:p w:rsidR="00277CF0" w:rsidRPr="00BC3CE6" w:rsidRDefault="00277CF0" w:rsidP="009500B3">
            <w:pPr>
              <w:pStyle w:val="TableParagraph"/>
              <w:spacing w:before="76"/>
              <w:ind w:left="9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Zasadniczo o dochodzeniu roszczeń wobec sprawcy decyduje sam uprawniony (tzn.</w:t>
            </w:r>
          </w:p>
        </w:tc>
      </w:tr>
      <w:tr w:rsidR="00277CF0" w:rsidRPr="00E2168B" w:rsidTr="009500B3">
        <w:trPr>
          <w:trHeight w:val="254"/>
        </w:trPr>
        <w:tc>
          <w:tcPr>
            <w:tcW w:w="1898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7"/>
              <w:ind w:left="94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sprawców</w:t>
            </w:r>
            <w:proofErr w:type="spellEnd"/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277CF0" w:rsidRPr="00E2168B" w:rsidRDefault="00277CF0" w:rsidP="009500B3">
            <w:pPr>
              <w:pStyle w:val="TableParagraph"/>
              <w:spacing w:before="7"/>
              <w:ind w:left="98"/>
              <w:rPr>
                <w:rFonts w:asciiTheme="minorHAnsi" w:hAnsiTheme="minorHAnsi"/>
                <w:sz w:val="20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autor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lub inna osoba, której przysługują prawa autorskie).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Szkoła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powinna</w:t>
            </w:r>
            <w:proofErr w:type="spellEnd"/>
            <w:r w:rsidRPr="00E216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sz w:val="20"/>
              </w:rPr>
              <w:t>natomiast</w:t>
            </w:r>
            <w:proofErr w:type="spellEnd"/>
          </w:p>
        </w:tc>
      </w:tr>
      <w:tr w:rsidR="00277CF0" w:rsidRPr="00E2168B" w:rsidTr="009500B3">
        <w:trPr>
          <w:trHeight w:val="847"/>
        </w:trPr>
        <w:tc>
          <w:tcPr>
            <w:tcW w:w="1898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spacing w:before="7"/>
              <w:ind w:left="597" w:right="348" w:hanging="231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zdarzenia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ze szkoły/</w:t>
            </w:r>
          </w:p>
          <w:p w:rsidR="00277CF0" w:rsidRPr="00BC3CE6" w:rsidRDefault="00277CF0" w:rsidP="009500B3">
            <w:pPr>
              <w:pStyle w:val="TableParagraph"/>
              <w:spacing w:before="2"/>
              <w:ind w:left="362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spoza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szkoły</w:t>
            </w:r>
          </w:p>
        </w:tc>
        <w:tc>
          <w:tcPr>
            <w:tcW w:w="7400" w:type="dxa"/>
            <w:tcBorders>
              <w:top w:val="nil"/>
            </w:tcBorders>
          </w:tcPr>
          <w:p w:rsidR="00277CF0" w:rsidRPr="00BC3CE6" w:rsidRDefault="00277CF0" w:rsidP="009500B3">
            <w:pPr>
              <w:pStyle w:val="TableParagraph"/>
              <w:spacing w:before="7"/>
              <w:ind w:left="98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podjąć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działania o charakterze edukacyjno-wychowawczym, polegające na obszernym wyjaśnieniu, na czym polegało naruszenie oraz przekazaniu wiedzy, jak do naruszeń nie dopuścić w przyszłości.</w:t>
            </w:r>
          </w:p>
        </w:tc>
      </w:tr>
      <w:tr w:rsidR="00277CF0" w:rsidRPr="00E2168B" w:rsidTr="009500B3">
        <w:trPr>
          <w:trHeight w:val="1932"/>
        </w:trPr>
        <w:tc>
          <w:tcPr>
            <w:tcW w:w="1898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8"/>
              <w:rPr>
                <w:rFonts w:asciiTheme="minorHAnsi" w:hAnsiTheme="minorHAnsi"/>
                <w:b/>
                <w:sz w:val="2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412" w:right="398" w:firstLine="2"/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ofiar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zdarzenia</w:t>
            </w:r>
            <w:proofErr w:type="spellEnd"/>
          </w:p>
        </w:tc>
        <w:tc>
          <w:tcPr>
            <w:tcW w:w="7400" w:type="dxa"/>
          </w:tcPr>
          <w:p w:rsidR="00277CF0" w:rsidRPr="00BC3CE6" w:rsidRDefault="00277CF0" w:rsidP="009500B3">
            <w:pPr>
              <w:pStyle w:val="TableParagraph"/>
              <w:spacing w:before="76"/>
              <w:ind w:left="98" w:right="9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Jeżeli osobą, której prawa autorskie naruszono, jest uczeń należy rozważyć możliwość wystąpienia w roli mediatora, aby stosownie do okoliczności ułatwić stronom ugodowe lub inne kompromisowe zakończenie powstałego sporu. Np. w przypadku, gdy ofiarą jest osoba ze szkoły, autorytet szkoły może pomóc w skłonieniu sprawcy do zaprzestania naruszeń. Z kolei w przypadku, gdy ofiarą jest osoba spoza szkoły, szkoła może pomóc sprawcy w doprowadzeniu do zaniechania naruszeń i naprawienia ich skutków bez niepotrzebnej eskalacji sporu.</w:t>
            </w:r>
          </w:p>
        </w:tc>
      </w:tr>
    </w:tbl>
    <w:p w:rsidR="00277CF0" w:rsidRPr="00E2168B" w:rsidRDefault="00277CF0" w:rsidP="00277CF0">
      <w:pPr>
        <w:jc w:val="both"/>
        <w:rPr>
          <w:rFonts w:asciiTheme="minorHAnsi" w:hAnsiTheme="minorHAnsi"/>
          <w:sz w:val="20"/>
        </w:rPr>
        <w:sectPr w:rsidR="00277CF0" w:rsidRPr="00E2168B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400"/>
      </w:tblGrid>
      <w:tr w:rsidR="00277CF0" w:rsidRPr="00E2168B" w:rsidTr="009500B3">
        <w:trPr>
          <w:trHeight w:val="746"/>
        </w:trPr>
        <w:tc>
          <w:tcPr>
            <w:tcW w:w="1898" w:type="dxa"/>
          </w:tcPr>
          <w:p w:rsidR="00277CF0" w:rsidRPr="00E2168B" w:rsidRDefault="00277CF0" w:rsidP="009500B3">
            <w:pPr>
              <w:pStyle w:val="TableParagraph"/>
              <w:spacing w:before="5"/>
              <w:ind w:left="187" w:right="112" w:firstLine="228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lastRenderedPageBreak/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świadków</w:t>
            </w:r>
            <w:proofErr w:type="spellEnd"/>
          </w:p>
        </w:tc>
        <w:tc>
          <w:tcPr>
            <w:tcW w:w="7400" w:type="dxa"/>
          </w:tcPr>
          <w:p w:rsidR="00277CF0" w:rsidRPr="00BC3CE6" w:rsidRDefault="00277CF0" w:rsidP="009500B3">
            <w:pPr>
              <w:pStyle w:val="TableParagraph"/>
              <w:spacing w:before="78"/>
              <w:ind w:left="98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Stosownie do okoliczności, należy samodzielnie zebrać ich zeznania lub zadbać, aby zostały one zebrane przez uprawnione organy.</w:t>
            </w:r>
          </w:p>
        </w:tc>
      </w:tr>
      <w:tr w:rsidR="00277CF0" w:rsidRPr="00E2168B" w:rsidTr="009500B3">
        <w:trPr>
          <w:trHeight w:val="1425"/>
        </w:trPr>
        <w:tc>
          <w:tcPr>
            <w:tcW w:w="1898" w:type="dxa"/>
          </w:tcPr>
          <w:p w:rsidR="00277CF0" w:rsidRPr="00BC3CE6" w:rsidRDefault="00277CF0" w:rsidP="009500B3">
            <w:pPr>
              <w:pStyle w:val="TableParagraph"/>
              <w:spacing w:before="4"/>
              <w:rPr>
                <w:rFonts w:asciiTheme="minorHAnsi" w:hAnsiTheme="minorHAnsi"/>
                <w:b/>
                <w:sz w:val="17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399" w:right="398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 xml:space="preserve">Współpraca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 Policją</w:t>
            </w:r>
          </w:p>
          <w:p w:rsidR="00277CF0" w:rsidRPr="00BC3CE6" w:rsidRDefault="00277CF0" w:rsidP="009500B3">
            <w:pPr>
              <w:pStyle w:val="TableParagraph"/>
              <w:spacing w:before="2"/>
              <w:ind w:left="407" w:right="408" w:firstLine="4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sądami rodzinnymi</w:t>
            </w:r>
          </w:p>
        </w:tc>
        <w:tc>
          <w:tcPr>
            <w:tcW w:w="7400" w:type="dxa"/>
          </w:tcPr>
          <w:p w:rsidR="00277CF0" w:rsidRPr="00BC3CE6" w:rsidRDefault="00277CF0" w:rsidP="009500B3">
            <w:pPr>
              <w:pStyle w:val="TableParagraph"/>
              <w:spacing w:before="78"/>
              <w:ind w:left="98" w:right="10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Ponieważ, co do zasady dochodzenie roszczeń z tytułu naruszeń zależy od decyzji uprawnionego, to uprawniony musi samodzielnie zdecydować czy zawiadamiać Policję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lub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składać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powództwo.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Stosownie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wskazanej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wyżej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roli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mediatora,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szkoła powinna zaangażować się natomiast przede wszystkim w ułatwianie zakończenia sporu bez takiej eskalacji.</w:t>
            </w:r>
          </w:p>
        </w:tc>
      </w:tr>
      <w:tr w:rsidR="00277CF0" w:rsidRPr="00E2168B" w:rsidTr="009500B3">
        <w:trPr>
          <w:trHeight w:val="1425"/>
        </w:trPr>
        <w:tc>
          <w:tcPr>
            <w:tcW w:w="1898" w:type="dxa"/>
          </w:tcPr>
          <w:p w:rsidR="00277CF0" w:rsidRPr="00BC3CE6" w:rsidRDefault="00277CF0" w:rsidP="009500B3">
            <w:pPr>
              <w:pStyle w:val="TableParagraph"/>
              <w:spacing w:before="78"/>
              <w:ind w:left="101" w:right="88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ze służbami</w:t>
            </w:r>
          </w:p>
          <w:p w:rsidR="00277CF0" w:rsidRPr="00BC3CE6" w:rsidRDefault="00277CF0" w:rsidP="009500B3">
            <w:pPr>
              <w:pStyle w:val="TableParagraph"/>
              <w:spacing w:before="5"/>
              <w:ind w:left="134" w:right="123" w:firstLine="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społecznymi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i placówkami </w:t>
            </w:r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>specjalistycznymi</w:t>
            </w:r>
          </w:p>
        </w:tc>
        <w:tc>
          <w:tcPr>
            <w:tcW w:w="7400" w:type="dxa"/>
          </w:tcPr>
          <w:p w:rsidR="00277CF0" w:rsidRPr="00E2168B" w:rsidRDefault="00277CF0" w:rsidP="009500B3">
            <w:pPr>
              <w:pStyle w:val="TableParagraph"/>
              <w:spacing w:before="78"/>
              <w:ind w:left="98" w:right="103"/>
              <w:rPr>
                <w:rFonts w:asciiTheme="minorHAnsi" w:hAnsiTheme="minorHAnsi"/>
                <w:sz w:val="13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Warto rozważyć zorganizowanie szkoleń lub warsztatów z zakresu prawa autorskiego w intrenecie dla wszystkich zainteresowanych osób w szkole. </w:t>
            </w:r>
            <w:r w:rsidRPr="00E2168B">
              <w:rPr>
                <w:rFonts w:asciiTheme="minorHAnsi" w:hAnsiTheme="minorHAnsi"/>
                <w:position w:val="5"/>
                <w:sz w:val="13"/>
              </w:rPr>
              <w:t>24</w:t>
            </w:r>
          </w:p>
        </w:tc>
      </w:tr>
      <w:tr w:rsidR="00277CF0" w:rsidRPr="00E2168B" w:rsidTr="009500B3">
        <w:trPr>
          <w:trHeight w:val="1680"/>
        </w:trPr>
        <w:tc>
          <w:tcPr>
            <w:tcW w:w="1898" w:type="dxa"/>
          </w:tcPr>
          <w:p w:rsidR="00277CF0" w:rsidRPr="00BC3CE6" w:rsidRDefault="00277CF0" w:rsidP="009500B3">
            <w:pPr>
              <w:pStyle w:val="TableParagraph"/>
              <w:spacing w:before="78"/>
              <w:ind w:left="115" w:right="105" w:firstLine="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Współpraca z dostawcami Internetu i operatorami </w:t>
            </w:r>
            <w:proofErr w:type="spellStart"/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>telekomunikacyjn</w:t>
            </w:r>
            <w:proofErr w:type="spellEnd"/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ymi</w:t>
            </w:r>
            <w:proofErr w:type="spellEnd"/>
          </w:p>
        </w:tc>
        <w:tc>
          <w:tcPr>
            <w:tcW w:w="7400" w:type="dxa"/>
          </w:tcPr>
          <w:p w:rsidR="00277CF0" w:rsidRPr="00BC3CE6" w:rsidRDefault="00277CF0" w:rsidP="009500B3">
            <w:pPr>
              <w:pStyle w:val="TableParagraph"/>
              <w:spacing w:before="78"/>
              <w:ind w:left="98" w:right="9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Zależnie od okoliczności, może być wskazana asysta sprawcy bądź ofiary przy kontakcie z tego typu podmiotami, np. w celu zablokowania dostępu do utworu umieszczonego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Internecie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naruszeniem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prawa.</w:t>
            </w:r>
            <w:r w:rsidRPr="00BC3CE6">
              <w:rPr>
                <w:rFonts w:asciiTheme="minorHAnsi" w:hAnsiTheme="minorHAnsi"/>
                <w:spacing w:val="-13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Ponadto,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stosownie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przepisów prawa, tego typu usługodawcy mogą zostać zobowiązani do przekazania szczegółów dotyczących naruszenia dokonanego z użyciem ich 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usług (do czego</w:t>
            </w:r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jednak może być potrzebne postanowienie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sądowe).</w:t>
            </w:r>
          </w:p>
        </w:tc>
      </w:tr>
    </w:tbl>
    <w:p w:rsidR="00277CF0" w:rsidRPr="00E2168B" w:rsidRDefault="00277CF0" w:rsidP="00277CF0">
      <w:pPr>
        <w:pStyle w:val="Tekstpodstawowy"/>
        <w:rPr>
          <w:rFonts w:asciiTheme="minorHAnsi" w:hAnsiTheme="minorHAnsi"/>
          <w:b/>
          <w:sz w:val="20"/>
        </w:rPr>
      </w:pPr>
    </w:p>
    <w:p w:rsidR="00277CF0" w:rsidRPr="00E2168B" w:rsidRDefault="00277CF0" w:rsidP="00277CF0">
      <w:pPr>
        <w:pStyle w:val="Tekstpodstawowy"/>
        <w:spacing w:before="11"/>
        <w:rPr>
          <w:rFonts w:asciiTheme="minorHAnsi" w:hAnsiTheme="minorHAnsi"/>
          <w:b/>
          <w:sz w:val="18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3C48D638" wp14:editId="514EFBCF">
                <wp:simplePos x="0" y="0"/>
                <wp:positionH relativeFrom="page">
                  <wp:posOffset>881380</wp:posOffset>
                </wp:positionH>
                <wp:positionV relativeFrom="paragraph">
                  <wp:posOffset>156210</wp:posOffset>
                </wp:positionV>
                <wp:extent cx="5708650" cy="35242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52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E6" w:rsidRDefault="00BC3CE6" w:rsidP="00277CF0">
                            <w:pPr>
                              <w:spacing w:line="25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2.9 Zagrożenia bezpieczeństwa technicznego sieci, komputerów i zasobów online</w:t>
                            </w:r>
                          </w:p>
                          <w:p w:rsidR="00BC3CE6" w:rsidRDefault="00BC3CE6" w:rsidP="00277CF0">
                            <w:pPr>
                              <w:spacing w:before="20"/>
                              <w:ind w:left="4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–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69.4pt;margin-top:12.3pt;width:449.5pt;height:27.7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" fillcolor="black" stroked="f">
                <v:textbox inset="0,0,0,0">
                  <w:txbxContent>
                    <w:p w:rsidR="00BC3CE6" w:rsidRDefault="00BC3CE6" w:rsidP="00277CF0">
                      <w:pPr>
                        <w:spacing w:line="25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2.9 Zagrożenia bezpieczeństwa technicznego sieci, komputerów i zasobów online</w:t>
                      </w:r>
                    </w:p>
                    <w:p w:rsidR="00BC3CE6" w:rsidRDefault="00BC3CE6" w:rsidP="00277CF0">
                      <w:pPr>
                        <w:spacing w:before="20"/>
                        <w:ind w:left="45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– procedura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7CF0" w:rsidRPr="00C71379" w:rsidRDefault="00277CF0" w:rsidP="00277CF0">
      <w:pPr>
        <w:pStyle w:val="Tekstpodstawowy"/>
        <w:spacing w:before="5"/>
        <w:rPr>
          <w:rFonts w:asciiTheme="minorHAnsi" w:hAnsiTheme="minorHAnsi"/>
          <w:b/>
          <w:sz w:val="3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333"/>
      </w:tblGrid>
      <w:tr w:rsidR="00277CF0" w:rsidRPr="00E2168B" w:rsidTr="009500B3">
        <w:trPr>
          <w:trHeight w:val="868"/>
        </w:trPr>
        <w:tc>
          <w:tcPr>
            <w:tcW w:w="1903" w:type="dxa"/>
            <w:shd w:val="clear" w:color="auto" w:fill="E7E6E6"/>
          </w:tcPr>
          <w:p w:rsidR="00277CF0" w:rsidRPr="00E2168B" w:rsidRDefault="00277CF0" w:rsidP="009500B3">
            <w:pPr>
              <w:pStyle w:val="TableParagraph"/>
              <w:spacing w:before="257"/>
              <w:ind w:left="107" w:right="92"/>
              <w:jc w:val="center"/>
              <w:rPr>
                <w:rFonts w:asciiTheme="minorHAnsi" w:hAnsiTheme="minorHAnsi"/>
                <w:b/>
                <w:sz w:val="28"/>
              </w:rPr>
            </w:pPr>
            <w:r w:rsidRPr="00E2168B">
              <w:rPr>
                <w:rFonts w:asciiTheme="minorHAnsi" w:hAnsiTheme="minorHAnsi"/>
                <w:b/>
                <w:sz w:val="28"/>
              </w:rPr>
              <w:t>2.9</w:t>
            </w:r>
          </w:p>
        </w:tc>
        <w:tc>
          <w:tcPr>
            <w:tcW w:w="7333" w:type="dxa"/>
            <w:shd w:val="clear" w:color="auto" w:fill="E7E6E6"/>
          </w:tcPr>
          <w:p w:rsidR="00277CF0" w:rsidRPr="00BC3CE6" w:rsidRDefault="00277CF0" w:rsidP="009500B3">
            <w:pPr>
              <w:pStyle w:val="TableParagraph"/>
              <w:spacing w:before="77"/>
              <w:ind w:left="1870" w:right="854" w:hanging="987"/>
              <w:rPr>
                <w:rFonts w:asciiTheme="minorHAnsi" w:hAnsiTheme="minorHAnsi"/>
                <w:b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>Z</w:t>
            </w:r>
            <w:r w:rsidRPr="00BC3CE6">
              <w:rPr>
                <w:rFonts w:asciiTheme="minorHAnsi" w:hAnsiTheme="minorHAnsi"/>
                <w:b/>
                <w:lang w:val="pl-PL"/>
              </w:rPr>
              <w:t>AGROŻENIA BEZPIECZEŃSTWA TECHNICZNEGO SIECI</w:t>
            </w:r>
            <w:r w:rsidRPr="00BC3CE6">
              <w:rPr>
                <w:rFonts w:asciiTheme="minorHAnsi" w:hAnsiTheme="minorHAnsi"/>
                <w:b/>
                <w:sz w:val="28"/>
                <w:lang w:val="pl-PL"/>
              </w:rPr>
              <w:t xml:space="preserve">, </w:t>
            </w:r>
            <w:r w:rsidRPr="00BC3CE6">
              <w:rPr>
                <w:rFonts w:asciiTheme="minorHAnsi" w:hAnsiTheme="minorHAnsi"/>
                <w:b/>
                <w:lang w:val="pl-PL"/>
              </w:rPr>
              <w:t>KOMPUTERÓW I ZASOBÓW ONLINE</w:t>
            </w:r>
          </w:p>
        </w:tc>
      </w:tr>
      <w:tr w:rsidR="00277CF0" w:rsidRPr="00E2168B" w:rsidTr="009500B3">
        <w:trPr>
          <w:trHeight w:val="919"/>
        </w:trPr>
        <w:tc>
          <w:tcPr>
            <w:tcW w:w="1903" w:type="dxa"/>
          </w:tcPr>
          <w:p w:rsidR="00277CF0" w:rsidRPr="00E2168B" w:rsidRDefault="00277CF0" w:rsidP="009500B3">
            <w:pPr>
              <w:pStyle w:val="TableParagraph"/>
              <w:spacing w:before="79"/>
              <w:ind w:left="107" w:right="94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Podstawy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prawne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uruchomienia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procedury</w:t>
            </w:r>
            <w:proofErr w:type="spellEnd"/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170"/>
              <w:ind w:left="110" w:right="2692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Ustawa z dnia 14 grudnia 2016 r. - Prawo oświatowe Statut szkoły, Regulamin szkoły</w:t>
            </w:r>
          </w:p>
        </w:tc>
      </w:tr>
      <w:tr w:rsidR="00277CF0" w:rsidRPr="00E2168B" w:rsidTr="009500B3">
        <w:trPr>
          <w:trHeight w:val="2438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6"/>
              <w:rPr>
                <w:rFonts w:asciiTheme="minorHAnsi" w:hAnsiTheme="minorHAnsi"/>
                <w:b/>
                <w:sz w:val="27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spacing w:before="1"/>
              <w:ind w:left="107" w:right="9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Rodzaj zagrożenia objętego procedurą (opis)</w:t>
            </w:r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81"/>
              <w:ind w:left="110" w:right="9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Kategoria technicznych zagrożeń bezpieczeństwa cyfrowego obejmuje obecnie szerokie spectrum problemów: (1) ataki przez wirusy, robaki i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trojany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>, (2) ataki na zasoby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sieciowe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(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hakerstwo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>,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spyware,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crimeware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>,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eksploit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>,</w:t>
            </w:r>
            <w:r w:rsidRPr="00BC3CE6">
              <w:rPr>
                <w:rFonts w:asciiTheme="minorHAnsi" w:hAnsiTheme="minorHAnsi"/>
                <w:spacing w:val="24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ataki</w:t>
            </w:r>
            <w:r w:rsidRPr="00BC3CE6">
              <w:rPr>
                <w:rFonts w:asciiTheme="minorHAnsi" w:hAnsiTheme="minorHAnsi"/>
                <w:spacing w:val="-12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słownikowe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back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door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skanowanie portów,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phishing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pharming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sniffing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spoofing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, ataki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Denial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of service (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DoS</w:t>
            </w:r>
            <w:proofErr w:type="gramStart"/>
            <w:r w:rsidRPr="00BC3CE6">
              <w:rPr>
                <w:rFonts w:asciiTheme="minorHAnsi" w:hAnsiTheme="minorHAnsi"/>
                <w:sz w:val="20"/>
                <w:lang w:val="pl-PL"/>
              </w:rPr>
              <w:t>,DDoS</w:t>
            </w:r>
            <w:proofErr w:type="spellEnd"/>
            <w:proofErr w:type="gram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rootkit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>) i ataki socjotechniczne. Na styku z zagadnieniami technicznymi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lokalizują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się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zagrożenia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wynikające</w:t>
            </w:r>
            <w:r w:rsidRPr="00BC3CE6">
              <w:rPr>
                <w:rFonts w:asciiTheme="minorHAnsi" w:hAnsiTheme="minorHAnsi"/>
                <w:spacing w:val="-11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nieprawidłowych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10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szkodliwych zachowań użytkowników np. używanie łatwych do odgadnięcia haseł, pozostawianie komputerów włączonych bez opieki, czy brak zabezpieczeń na wypadek braku energii elektrycznej.</w:t>
            </w:r>
          </w:p>
        </w:tc>
      </w:tr>
      <w:tr w:rsidR="00277CF0" w:rsidRPr="00E2168B" w:rsidTr="009500B3">
        <w:trPr>
          <w:trHeight w:val="508"/>
        </w:trPr>
        <w:tc>
          <w:tcPr>
            <w:tcW w:w="9236" w:type="dxa"/>
            <w:gridSpan w:val="2"/>
            <w:shd w:val="clear" w:color="auto" w:fill="F1F1F1"/>
          </w:tcPr>
          <w:p w:rsidR="00277CF0" w:rsidRPr="00BC3CE6" w:rsidRDefault="00277CF0" w:rsidP="009500B3">
            <w:pPr>
              <w:pStyle w:val="TableParagraph"/>
              <w:spacing w:before="129"/>
              <w:ind w:left="1415" w:right="141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SPOSÓB POSTĘPOWANIA W PRZYPADKU WYSTĄPIENIA ZAGROŻENIA</w:t>
            </w:r>
          </w:p>
        </w:tc>
      </w:tr>
      <w:tr w:rsidR="00277CF0" w:rsidRPr="00E2168B" w:rsidTr="009500B3">
        <w:trPr>
          <w:trHeight w:val="840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spacing w:before="81"/>
              <w:ind w:left="470" w:firstLine="6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Przyjęcie </w:t>
            </w:r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>zgłoszenia</w:t>
            </w:r>
          </w:p>
          <w:p w:rsidR="00277CF0" w:rsidRPr="00BC3CE6" w:rsidRDefault="00277CF0" w:rsidP="009500B3">
            <w:pPr>
              <w:pStyle w:val="TableParagraph"/>
              <w:spacing w:before="5"/>
              <w:ind w:left="496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proofErr w:type="gramEnd"/>
            <w:r w:rsidRPr="00BC3CE6">
              <w:rPr>
                <w:rFonts w:asciiTheme="minorHAnsi" w:hAnsiTheme="minorHAnsi"/>
                <w:b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ustalenie</w:t>
            </w:r>
            <w:r w:rsidR="00C71379"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okoliczności zdarzenia</w:t>
            </w:r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81"/>
              <w:ind w:left="110" w:right="9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wystąpienia incydentów zagrożenia bezpieczeństwa cyfrowego pracownik szkoły zobowiązany jest do zgłoszenia go osobie odpowiedzialnej za</w:t>
            </w:r>
            <w:r w:rsidR="00C71379" w:rsidRPr="00BC3CE6">
              <w:rPr>
                <w:rFonts w:asciiTheme="minorHAnsi" w:hAnsiTheme="minorHAnsi"/>
                <w:sz w:val="20"/>
                <w:lang w:val="pl-PL"/>
              </w:rPr>
              <w:t xml:space="preserve"> infrastrukturę cyfrową szkoły oraz dyrekcji. Kluczowe znaczenie ma zebranie i zabezpieczenie przez specjalistę dowodów w formie elektronicznej.</w:t>
            </w:r>
          </w:p>
        </w:tc>
      </w:tr>
    </w:tbl>
    <w:p w:rsidR="00277CF0" w:rsidRPr="00E2168B" w:rsidRDefault="00277CF0" w:rsidP="00277CF0">
      <w:pPr>
        <w:pStyle w:val="Tekstpodstawowy"/>
        <w:spacing w:before="2"/>
        <w:rPr>
          <w:rFonts w:asciiTheme="minorHAnsi" w:hAnsiTheme="minorHAnsi"/>
          <w:b/>
          <w:sz w:val="24"/>
        </w:rPr>
      </w:pPr>
      <w:r w:rsidRPr="00E2168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5E1F0964" wp14:editId="67B82F52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1829435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1AACA" id="Line 2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5pt" to="21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ax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333"/>
      </w:tblGrid>
      <w:tr w:rsidR="00277CF0" w:rsidRPr="00E2168B" w:rsidTr="009500B3">
        <w:trPr>
          <w:trHeight w:val="1677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spacing w:before="11"/>
              <w:rPr>
                <w:rFonts w:asciiTheme="minorHAnsi" w:hAnsiTheme="minorHAnsi"/>
                <w:sz w:val="27"/>
                <w:lang w:val="pl-PL"/>
              </w:rPr>
            </w:pPr>
          </w:p>
          <w:p w:rsidR="00277CF0" w:rsidRPr="00BC3CE6" w:rsidRDefault="00277CF0" w:rsidP="009500B3">
            <w:pPr>
              <w:pStyle w:val="TableParagraph"/>
              <w:ind w:left="107" w:right="95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Opis okoliczności, analiza, zabezpieczenie dowodów</w:t>
            </w:r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76"/>
              <w:ind w:left="110" w:right="10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Szczegółowy opis procedur reagowania na wystąpienie w szkole różnorodnych zagrożeń bezpieczeństwa cyfrowego powinien zostać zawarty w dokumencie</w:t>
            </w:r>
          </w:p>
          <w:p w:rsidR="00277CF0" w:rsidRPr="00BC3CE6" w:rsidRDefault="00277CF0" w:rsidP="009500B3">
            <w:pPr>
              <w:pStyle w:val="TableParagraph"/>
              <w:ind w:left="110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„polityka bezpieczeństwa cyfrowego”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danej szkoły stanowiącej element </w:t>
            </w: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Szkolnego Planu Zapewnienia Bezpieczeństwa Cyfrowego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. W części przypadków szkoła poradzi sobie we własnym zakresie, w niektórych konieczne będzie skorzystanie z zewnętrznego wsparcia wyspecjalizowanych firm.</w:t>
            </w:r>
          </w:p>
        </w:tc>
      </w:tr>
      <w:tr w:rsidR="00277CF0" w:rsidRPr="00E2168B" w:rsidTr="009500B3">
        <w:trPr>
          <w:trHeight w:val="1173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spacing w:before="2"/>
              <w:rPr>
                <w:rFonts w:asciiTheme="minorHAnsi" w:hAnsiTheme="minorHAnsi"/>
                <w:sz w:val="28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316" w:right="302" w:firstLine="31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Identyfikacja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sprawcy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(-</w:t>
            </w:r>
            <w:proofErr w:type="spellStart"/>
            <w:r w:rsidRPr="00E2168B">
              <w:rPr>
                <w:rFonts w:asciiTheme="minorHAnsi" w:hAnsiTheme="minorHAnsi"/>
                <w:b/>
                <w:w w:val="95"/>
                <w:sz w:val="20"/>
              </w:rPr>
              <w:t>ów</w:t>
            </w:r>
            <w:proofErr w:type="spellEnd"/>
            <w:r w:rsidRPr="00E2168B">
              <w:rPr>
                <w:rFonts w:asciiTheme="minorHAnsi" w:hAnsiTheme="minorHAnsi"/>
                <w:b/>
                <w:w w:val="95"/>
                <w:sz w:val="20"/>
              </w:rPr>
              <w:t>)</w:t>
            </w:r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76"/>
              <w:ind w:left="110" w:right="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Identyfikację sprawców ataku należy pozostawić specjalistom – informatykom. </w:t>
            </w:r>
            <w:r w:rsidR="00C71379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sytuacji, gdy incydent spowodował szkole straty materialne lub wiązał się z utratą danych należy powiadomić Policję, aby podjęła działania na rzecz zidentyfikowania sprawcy.</w:t>
            </w:r>
          </w:p>
        </w:tc>
      </w:tr>
      <w:tr w:rsidR="00277CF0" w:rsidRPr="00E2168B" w:rsidTr="009500B3">
        <w:trPr>
          <w:trHeight w:val="1425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spacing w:before="76"/>
              <w:ind w:left="167" w:right="151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Aktywności wobec sprawców zdarzenia</w:t>
            </w:r>
          </w:p>
          <w:p w:rsidR="00277CF0" w:rsidRPr="00BC3CE6" w:rsidRDefault="00277CF0" w:rsidP="009500B3">
            <w:pPr>
              <w:pStyle w:val="TableParagraph"/>
              <w:spacing w:before="2"/>
              <w:ind w:left="107" w:right="9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ze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szkoły/ spoza szkoły</w:t>
            </w:r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76"/>
              <w:ind w:left="110" w:right="96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Jeśli sprawcami incydentu są uczniowie danej szkoły, o zaistniałej sytuacji należy powiadomić ich rodziców, zaś wobec nich podjąć działania wychowawcze. Jeżeli skutki ataku mają dotkliwy charakter, doprowadziły do zniszczenia mienia lub utraty istotnych danych (np. gromadzonych w e-dzienniku szkoły), należy taki przypadek zgłosić na Policję.</w:t>
            </w:r>
          </w:p>
        </w:tc>
      </w:tr>
      <w:tr w:rsidR="00277CF0" w:rsidRPr="00E2168B" w:rsidTr="009500B3">
        <w:trPr>
          <w:trHeight w:val="1170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spacing w:before="11"/>
              <w:rPr>
                <w:rFonts w:asciiTheme="minorHAnsi" w:hAnsiTheme="minorHAnsi"/>
                <w:sz w:val="27"/>
                <w:lang w:val="pl-PL"/>
              </w:rPr>
            </w:pPr>
          </w:p>
          <w:p w:rsidR="00277CF0" w:rsidRPr="00E2168B" w:rsidRDefault="00277CF0" w:rsidP="009500B3">
            <w:pPr>
              <w:pStyle w:val="TableParagraph"/>
              <w:ind w:left="167" w:right="137" w:firstLine="252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Aktywności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wobec</w:t>
            </w:r>
            <w:proofErr w:type="spellEnd"/>
            <w:r w:rsidRPr="00E2168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2168B">
              <w:rPr>
                <w:rFonts w:asciiTheme="minorHAnsi" w:hAnsiTheme="minorHAnsi"/>
                <w:b/>
                <w:sz w:val="20"/>
              </w:rPr>
              <w:t>świadków</w:t>
            </w:r>
            <w:proofErr w:type="spellEnd"/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76"/>
              <w:ind w:left="110" w:right="97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O incydencie należy powiadomić społeczność szkolną (uczniów, nauczycieli, rodziców)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i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zaprezentować</w:t>
            </w:r>
            <w:r w:rsidRPr="00BC3CE6">
              <w:rPr>
                <w:rFonts w:asciiTheme="minorHAnsi" w:hAnsiTheme="minorHAnsi"/>
                <w:spacing w:val="-5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podjęte</w:t>
            </w:r>
            <w:r w:rsidRPr="00BC3CE6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sprawnie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działania,</w:t>
            </w:r>
            <w:r w:rsidRPr="00BC3CE6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tak</w:t>
            </w:r>
            <w:r w:rsidRPr="00BC3CE6">
              <w:rPr>
                <w:rFonts w:asciiTheme="minorHAnsi" w:hAnsiTheme="minorHAnsi"/>
                <w:spacing w:val="-7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przywracające</w:t>
            </w:r>
            <w:r w:rsidRPr="00BC3CE6">
              <w:rPr>
                <w:rFonts w:asciiTheme="minorHAnsi" w:hAnsiTheme="minorHAnsi"/>
                <w:spacing w:val="-9"/>
                <w:sz w:val="20"/>
                <w:lang w:val="pl-PL"/>
              </w:rPr>
              <w:t xml:space="preserve"> </w:t>
            </w:r>
            <w:r w:rsidRPr="00BC3CE6">
              <w:rPr>
                <w:rFonts w:asciiTheme="minorHAnsi" w:hAnsiTheme="minorHAnsi"/>
                <w:sz w:val="20"/>
                <w:lang w:val="pl-PL"/>
              </w:rPr>
              <w:t>działanie aplikacji i sieci komputerowej w szkole, jak i wychowawczo-edukacyjne wobec dzieci.</w:t>
            </w:r>
          </w:p>
        </w:tc>
      </w:tr>
      <w:tr w:rsidR="00277CF0" w:rsidRPr="00E2168B" w:rsidTr="009500B3">
        <w:trPr>
          <w:trHeight w:val="918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spacing w:before="76"/>
              <w:ind w:left="211" w:firstLine="120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 Policją i sądami</w:t>
            </w:r>
          </w:p>
          <w:p w:rsidR="00277CF0" w:rsidRPr="00BC3CE6" w:rsidRDefault="00277CF0" w:rsidP="009500B3">
            <w:pPr>
              <w:pStyle w:val="TableParagraph"/>
              <w:spacing w:before="2"/>
              <w:ind w:left="417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rodzinnymi</w:t>
            </w:r>
            <w:proofErr w:type="gramEnd"/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76"/>
              <w:ind w:left="110" w:right="9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>W przypadku wystąpienia strat materialnych oraz utraty danych (szczególnie danych wrażliwych) należy zgłosić incydent na Policji.</w:t>
            </w:r>
          </w:p>
        </w:tc>
      </w:tr>
      <w:tr w:rsidR="00277CF0" w:rsidRPr="00E2168B" w:rsidTr="009500B3">
        <w:trPr>
          <w:trHeight w:val="1427"/>
        </w:trPr>
        <w:tc>
          <w:tcPr>
            <w:tcW w:w="1903" w:type="dxa"/>
          </w:tcPr>
          <w:p w:rsidR="00277CF0" w:rsidRPr="00BC3CE6" w:rsidRDefault="00277CF0" w:rsidP="009500B3">
            <w:pPr>
              <w:pStyle w:val="TableParagraph"/>
              <w:spacing w:before="78"/>
              <w:ind w:left="107" w:right="94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Współpraca ze służbami</w:t>
            </w:r>
          </w:p>
          <w:p w:rsidR="00277CF0" w:rsidRPr="00BC3CE6" w:rsidRDefault="00277CF0" w:rsidP="009500B3">
            <w:pPr>
              <w:pStyle w:val="TableParagraph"/>
              <w:spacing w:before="5"/>
              <w:ind w:left="136" w:right="125" w:firstLine="3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proofErr w:type="gramStart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>społecznymi</w:t>
            </w:r>
            <w:proofErr w:type="gramEnd"/>
            <w:r w:rsidRPr="00BC3CE6">
              <w:rPr>
                <w:rFonts w:asciiTheme="minorHAnsi" w:hAnsiTheme="minorHAnsi"/>
                <w:b/>
                <w:sz w:val="20"/>
                <w:lang w:val="pl-PL"/>
              </w:rPr>
              <w:t xml:space="preserve"> i placówkami </w:t>
            </w:r>
            <w:r w:rsidRPr="00BC3CE6">
              <w:rPr>
                <w:rFonts w:asciiTheme="minorHAnsi" w:hAnsiTheme="minorHAnsi"/>
                <w:b/>
                <w:w w:val="95"/>
                <w:sz w:val="20"/>
                <w:lang w:val="pl-PL"/>
              </w:rPr>
              <w:t>specjalistycznymi</w:t>
            </w:r>
          </w:p>
        </w:tc>
        <w:tc>
          <w:tcPr>
            <w:tcW w:w="7333" w:type="dxa"/>
          </w:tcPr>
          <w:p w:rsidR="00277CF0" w:rsidRPr="00BC3CE6" w:rsidRDefault="00277CF0" w:rsidP="009500B3">
            <w:pPr>
              <w:pStyle w:val="TableParagraph"/>
              <w:spacing w:before="78"/>
              <w:ind w:left="110" w:right="101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W przypadkach zaawansowanych awarii (np. wywołanych przez </w:t>
            </w:r>
            <w:proofErr w:type="spellStart"/>
            <w:r w:rsidRPr="00BC3CE6">
              <w:rPr>
                <w:rFonts w:asciiTheme="minorHAnsi" w:hAnsiTheme="minorHAnsi"/>
                <w:sz w:val="20"/>
                <w:lang w:val="pl-PL"/>
              </w:rPr>
              <w:t>trojany</w:t>
            </w:r>
            <w:proofErr w:type="spellEnd"/>
            <w:r w:rsidRPr="00BC3CE6">
              <w:rPr>
                <w:rFonts w:asciiTheme="minorHAnsi" w:hAnsiTheme="minorHAnsi"/>
                <w:sz w:val="20"/>
                <w:lang w:val="pl-PL"/>
              </w:rPr>
              <w:t xml:space="preserve">) lub strat (np. utrata danych z e-dziennika) konieczne jest skorzystanie z zewnętrznego wsparcia eksperckiego, kontakt z serwisem twórcy oprogramowania lub zamówienie usługi </w:t>
            </w:r>
            <w:r w:rsidR="00C71379" w:rsidRPr="00BC3CE6">
              <w:rPr>
                <w:rFonts w:asciiTheme="minorHAnsi" w:hAnsiTheme="minorHAnsi"/>
                <w:sz w:val="20"/>
                <w:lang w:val="pl-PL"/>
              </w:rPr>
              <w:br/>
            </w:r>
            <w:r w:rsidRPr="00BC3CE6">
              <w:rPr>
                <w:rFonts w:asciiTheme="minorHAnsi" w:hAnsiTheme="minorHAnsi"/>
                <w:sz w:val="20"/>
                <w:lang w:val="pl-PL"/>
              </w:rPr>
              <w:t>w wyspecjalizowanej firmie.</w:t>
            </w:r>
          </w:p>
        </w:tc>
      </w:tr>
    </w:tbl>
    <w:p w:rsidR="00ED6B77" w:rsidRDefault="00ED6B77" w:rsidP="00244DBD">
      <w:pPr>
        <w:pStyle w:val="Nagwek2"/>
        <w:jc w:val="left"/>
        <w:rPr>
          <w:rFonts w:asciiTheme="minorHAnsi" w:hAnsiTheme="minorHAnsi"/>
        </w:rPr>
      </w:pPr>
      <w:bookmarkStart w:id="12" w:name="_TOC_250000"/>
      <w:bookmarkEnd w:id="12"/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lastRenderedPageBreak/>
        <w:t>Załącznik nr 1</w:t>
      </w:r>
    </w:p>
    <w:p w:rsidR="00050D4E" w:rsidRPr="00050D4E" w:rsidRDefault="00050D4E" w:rsidP="00244DBD">
      <w:pPr>
        <w:pStyle w:val="Nagwek2"/>
        <w:jc w:val="left"/>
        <w:rPr>
          <w:rFonts w:asciiTheme="minorHAnsi" w:hAnsiTheme="minorHAnsi"/>
          <w:sz w:val="26"/>
        </w:rPr>
      </w:pPr>
    </w:p>
    <w:p w:rsidR="00050D4E" w:rsidRDefault="00050D4E" w:rsidP="00050D4E">
      <w:pPr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Default="00DC48F5" w:rsidP="00050D4E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Zwolnienie</w:t>
      </w:r>
      <w:r w:rsidR="00050D4E" w:rsidRPr="00537068">
        <w:rPr>
          <w:b/>
          <w:sz w:val="26"/>
        </w:rPr>
        <w:t xml:space="preserve"> </w:t>
      </w:r>
      <w:r w:rsidR="00050D4E">
        <w:rPr>
          <w:b/>
          <w:sz w:val="26"/>
        </w:rPr>
        <w:t xml:space="preserve">z </w:t>
      </w:r>
      <w:r w:rsidR="00050D4E" w:rsidRPr="00537068">
        <w:rPr>
          <w:b/>
          <w:sz w:val="26"/>
        </w:rPr>
        <w:t>zajęć szkolnych</w:t>
      </w:r>
      <w:r w:rsidR="00050D4E">
        <w:rPr>
          <w:b/>
          <w:sz w:val="26"/>
        </w:rPr>
        <w:t xml:space="preserve"> ucznia klas I – III</w:t>
      </w:r>
    </w:p>
    <w:p w:rsidR="00050D4E" w:rsidRDefault="00050D4E" w:rsidP="00050D4E">
      <w:pPr>
        <w:spacing w:line="360" w:lineRule="auto"/>
        <w:jc w:val="center"/>
        <w:rPr>
          <w:b/>
          <w:sz w:val="26"/>
        </w:rPr>
      </w:pPr>
    </w:p>
    <w:p w:rsidR="00050D4E" w:rsidRDefault="00050D4E" w:rsidP="00050D4E">
      <w:pPr>
        <w:spacing w:line="480" w:lineRule="auto"/>
        <w:jc w:val="both"/>
        <w:rPr>
          <w:sz w:val="24"/>
        </w:rPr>
      </w:pPr>
      <w:r w:rsidRPr="00537068">
        <w:rPr>
          <w:sz w:val="24"/>
        </w:rPr>
        <w:t xml:space="preserve">Zwracam się z prośbą o </w:t>
      </w:r>
      <w:r>
        <w:rPr>
          <w:sz w:val="24"/>
        </w:rPr>
        <w:t xml:space="preserve">zwolnienie mojego syna/mojej córki </w:t>
      </w:r>
    </w:p>
    <w:p w:rsidR="00050D4E" w:rsidRPr="00537068" w:rsidRDefault="00050D4E" w:rsidP="00050D4E">
      <w:pPr>
        <w:jc w:val="both"/>
        <w:rPr>
          <w:sz w:val="24"/>
        </w:rPr>
      </w:pPr>
      <w:r w:rsidRPr="00537068">
        <w:rPr>
          <w:sz w:val="24"/>
        </w:rPr>
        <w:t>…………</w:t>
      </w:r>
      <w:r>
        <w:rPr>
          <w:sz w:val="24"/>
        </w:rPr>
        <w:t xml:space="preserve">………………………………………………………………………………..,  </w:t>
      </w:r>
      <w:proofErr w:type="gramStart"/>
      <w:r>
        <w:rPr>
          <w:sz w:val="24"/>
        </w:rPr>
        <w:t>ucznia</w:t>
      </w:r>
      <w:proofErr w:type="gramEnd"/>
      <w:r>
        <w:rPr>
          <w:sz w:val="24"/>
        </w:rPr>
        <w:t>/uczennicy kl. ………………</w:t>
      </w:r>
    </w:p>
    <w:p w:rsidR="00050D4E" w:rsidRDefault="00050D4E" w:rsidP="00050D4E">
      <w:pPr>
        <w:spacing w:line="480" w:lineRule="auto"/>
        <w:jc w:val="center"/>
        <w:rPr>
          <w:sz w:val="20"/>
        </w:rPr>
      </w:pPr>
      <w:r w:rsidRPr="00537068">
        <w:rPr>
          <w:sz w:val="20"/>
        </w:rPr>
        <w:t>(imię, nazwisko dziecka)</w:t>
      </w:r>
    </w:p>
    <w:p w:rsidR="00050D4E" w:rsidRDefault="00050D4E" w:rsidP="00050D4E">
      <w:pPr>
        <w:spacing w:line="480" w:lineRule="auto"/>
        <w:jc w:val="both"/>
        <w:rPr>
          <w:sz w:val="24"/>
        </w:rPr>
      </w:pPr>
      <w:proofErr w:type="gramStart"/>
      <w:r>
        <w:rPr>
          <w:sz w:val="24"/>
        </w:rPr>
        <w:t>z</w:t>
      </w:r>
      <w:proofErr w:type="gramEnd"/>
      <w:r w:rsidRPr="00537068">
        <w:rPr>
          <w:sz w:val="24"/>
        </w:rPr>
        <w:t xml:space="preserve"> zajęć szkolnych </w:t>
      </w:r>
      <w:r>
        <w:rPr>
          <w:sz w:val="24"/>
        </w:rPr>
        <w:t xml:space="preserve">w dniu ……………………………………………..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godz. ……………………………………………..</w:t>
      </w:r>
    </w:p>
    <w:p w:rsidR="00050D4E" w:rsidRDefault="00050D4E" w:rsidP="00050D4E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z </w:t>
      </w:r>
      <w:proofErr w:type="gramStart"/>
      <w:r>
        <w:rPr>
          <w:sz w:val="24"/>
        </w:rPr>
        <w:t>powodu …………………………………………………………………………………………………………………………… .</w:t>
      </w:r>
      <w:proofErr w:type="gramEnd"/>
    </w:p>
    <w:p w:rsidR="00050D4E" w:rsidRPr="00F84BDF" w:rsidRDefault="00050D4E" w:rsidP="00050D4E">
      <w:pPr>
        <w:spacing w:line="360" w:lineRule="auto"/>
        <w:jc w:val="both"/>
        <w:rPr>
          <w:b/>
          <w:sz w:val="26"/>
        </w:rPr>
      </w:pPr>
      <w:r w:rsidRPr="00E5172E">
        <w:t xml:space="preserve">Dziecko odbiorę osobiście. </w:t>
      </w:r>
      <w:r>
        <w:tab/>
      </w:r>
      <w:r>
        <w:tab/>
      </w:r>
      <w:r w:rsidRPr="00F84BDF">
        <w:rPr>
          <w:b/>
          <w:sz w:val="26"/>
        </w:rPr>
        <w:t>TAK</w:t>
      </w:r>
      <w:r w:rsidRPr="00F84BDF">
        <w:rPr>
          <w:b/>
          <w:sz w:val="26"/>
        </w:rPr>
        <w:tab/>
      </w:r>
      <w:r w:rsidRPr="00F84BDF">
        <w:rPr>
          <w:b/>
          <w:sz w:val="26"/>
        </w:rPr>
        <w:tab/>
        <w:t>NIE</w:t>
      </w:r>
      <w:r w:rsidRPr="00F84BDF">
        <w:rPr>
          <w:b/>
          <w:sz w:val="26"/>
        </w:rPr>
        <w:tab/>
        <w:t>*</w:t>
      </w:r>
    </w:p>
    <w:p w:rsidR="00050D4E" w:rsidRDefault="00050D4E" w:rsidP="00050D4E">
      <w:pPr>
        <w:jc w:val="both"/>
      </w:pPr>
      <w:r>
        <w:t xml:space="preserve">Dziecko odbierze osoba do tego upoważniona, </w:t>
      </w:r>
      <w:proofErr w:type="gramStart"/>
      <w:r>
        <w:t>tj. …………………………………………………………………………….* .</w:t>
      </w:r>
      <w:proofErr w:type="gramEnd"/>
    </w:p>
    <w:p w:rsidR="00050D4E" w:rsidRDefault="00050D4E" w:rsidP="00050D4E">
      <w:pPr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(imię i nazwisko upoważnionej osoby)</w:t>
      </w:r>
    </w:p>
    <w:p w:rsidR="00050D4E" w:rsidRDefault="00050D4E" w:rsidP="00050D4E">
      <w:pPr>
        <w:jc w:val="both"/>
        <w:rPr>
          <w:sz w:val="20"/>
        </w:rPr>
      </w:pPr>
    </w:p>
    <w:p w:rsidR="00050D4E" w:rsidRPr="00F84BDF" w:rsidRDefault="00050D4E" w:rsidP="00050D4E">
      <w:pPr>
        <w:jc w:val="both"/>
        <w:rPr>
          <w:sz w:val="20"/>
        </w:rPr>
      </w:pPr>
    </w:p>
    <w:p w:rsidR="00050D4E" w:rsidRDefault="00050D4E" w:rsidP="00050D4E">
      <w:pPr>
        <w:spacing w:line="360" w:lineRule="auto"/>
        <w:jc w:val="both"/>
        <w:rPr>
          <w:sz w:val="24"/>
        </w:rPr>
      </w:pPr>
      <w:r>
        <w:rPr>
          <w:sz w:val="24"/>
        </w:rPr>
        <w:t>Będzin, dn. ………………………………………</w:t>
      </w:r>
    </w:p>
    <w:p w:rsidR="00050D4E" w:rsidRDefault="00050D4E" w:rsidP="00050D4E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:rsidR="00050D4E" w:rsidRDefault="00050D4E" w:rsidP="00050D4E">
      <w:pPr>
        <w:pBdr>
          <w:bottom w:val="single" w:sz="6" w:space="1" w:color="auto"/>
        </w:pBdr>
        <w:jc w:val="right"/>
        <w:rPr>
          <w:sz w:val="20"/>
        </w:rPr>
      </w:pPr>
      <w:r>
        <w:rPr>
          <w:sz w:val="20"/>
        </w:rPr>
        <w:t>(czytelny podpis rodzica/opiekuna prawnego dziecka)</w:t>
      </w:r>
    </w:p>
    <w:p w:rsidR="00050D4E" w:rsidRDefault="00050D4E" w:rsidP="00050D4E">
      <w:pPr>
        <w:pBdr>
          <w:bottom w:val="single" w:sz="6" w:space="1" w:color="auto"/>
        </w:pBdr>
        <w:jc w:val="right"/>
        <w:rPr>
          <w:sz w:val="20"/>
        </w:rPr>
      </w:pPr>
    </w:p>
    <w:p w:rsidR="00050D4E" w:rsidRDefault="00050D4E" w:rsidP="00050D4E">
      <w:pPr>
        <w:pBdr>
          <w:bottom w:val="single" w:sz="6" w:space="1" w:color="auto"/>
        </w:pBdr>
        <w:rPr>
          <w:sz w:val="20"/>
        </w:rPr>
      </w:pPr>
    </w:p>
    <w:p w:rsidR="00050D4E" w:rsidRPr="00E5172E" w:rsidRDefault="00050D4E" w:rsidP="00050D4E">
      <w:pPr>
        <w:pBdr>
          <w:bottom w:val="single" w:sz="6" w:space="1" w:color="auto"/>
        </w:pBdr>
        <w:rPr>
          <w:b/>
          <w:sz w:val="20"/>
        </w:rPr>
      </w:pPr>
      <w:r>
        <w:rPr>
          <w:sz w:val="20"/>
        </w:rPr>
        <w:t xml:space="preserve">* należy zakreślić właściwą odpowiedź lub wpisać właściwe dane, </w:t>
      </w:r>
      <w:r w:rsidRPr="00E5172E">
        <w:rPr>
          <w:b/>
          <w:sz w:val="20"/>
        </w:rPr>
        <w:t>brak zaznaczenia</w:t>
      </w:r>
      <w:r>
        <w:rPr>
          <w:b/>
          <w:sz w:val="20"/>
        </w:rPr>
        <w:t>/uzupełnienia</w:t>
      </w:r>
      <w:r w:rsidRPr="00E5172E">
        <w:rPr>
          <w:b/>
          <w:sz w:val="20"/>
        </w:rPr>
        <w:t xml:space="preserve"> unieważnia zwolnienie</w:t>
      </w:r>
    </w:p>
    <w:p w:rsidR="00050D4E" w:rsidRDefault="00050D4E" w:rsidP="00050D4E">
      <w:pPr>
        <w:spacing w:line="360" w:lineRule="auto"/>
        <w:jc w:val="both"/>
      </w:pPr>
    </w:p>
    <w:p w:rsidR="00F37B37" w:rsidRDefault="00F37B37" w:rsidP="00050D4E">
      <w:pPr>
        <w:spacing w:line="360" w:lineRule="auto"/>
        <w:jc w:val="both"/>
      </w:pPr>
    </w:p>
    <w:p w:rsidR="00050D4E" w:rsidRDefault="00050D4E" w:rsidP="00050D4E">
      <w:pPr>
        <w:jc w:val="both"/>
      </w:pPr>
      <w:r>
        <w:t>Nauczyciel przyjmujący zwolnienie …………………………………………………………………………………………………….</w:t>
      </w:r>
    </w:p>
    <w:p w:rsidR="00050D4E" w:rsidRDefault="00050D4E" w:rsidP="00050D4E">
      <w:pPr>
        <w:ind w:left="4248" w:firstLine="708"/>
        <w:jc w:val="both"/>
        <w:rPr>
          <w:sz w:val="20"/>
        </w:rPr>
      </w:pPr>
      <w:r w:rsidRPr="00846FD4">
        <w:rPr>
          <w:sz w:val="20"/>
        </w:rPr>
        <w:t>(czytelny podpis nauczyciela)</w:t>
      </w:r>
    </w:p>
    <w:p w:rsidR="00050D4E" w:rsidRPr="00846FD4" w:rsidRDefault="00050D4E" w:rsidP="00050D4E">
      <w:pPr>
        <w:rPr>
          <w:sz w:val="20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244DBD">
      <w:pPr>
        <w:pStyle w:val="Nagwek2"/>
        <w:jc w:val="left"/>
        <w:rPr>
          <w:rFonts w:asciiTheme="minorHAnsi" w:hAnsiTheme="minorHAnsi"/>
        </w:rPr>
      </w:pPr>
    </w:p>
    <w:p w:rsidR="00050D4E" w:rsidRDefault="00050D4E" w:rsidP="00050D4E">
      <w:pPr>
        <w:pStyle w:val="Nagwek2"/>
        <w:jc w:val="left"/>
        <w:rPr>
          <w:rFonts w:asciiTheme="minorHAnsi" w:hAnsiTheme="minorHAnsi"/>
          <w:sz w:val="26"/>
        </w:rPr>
      </w:pPr>
    </w:p>
    <w:p w:rsidR="00050D4E" w:rsidRDefault="00F37B37" w:rsidP="00050D4E">
      <w:pPr>
        <w:pStyle w:val="Nagwek2"/>
        <w:jc w:val="left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lastRenderedPageBreak/>
        <w:t>Załą</w:t>
      </w:r>
      <w:r w:rsidR="00050D4E">
        <w:rPr>
          <w:rFonts w:asciiTheme="minorHAnsi" w:hAnsiTheme="minorHAnsi"/>
          <w:sz w:val="26"/>
        </w:rPr>
        <w:t>cznik nr 2</w:t>
      </w:r>
    </w:p>
    <w:p w:rsidR="00050D4E" w:rsidRPr="00050D4E" w:rsidRDefault="00050D4E" w:rsidP="00050D4E">
      <w:pPr>
        <w:pStyle w:val="Nagwek2"/>
        <w:jc w:val="left"/>
        <w:rPr>
          <w:rFonts w:asciiTheme="minorHAnsi" w:hAnsiTheme="minorHAnsi"/>
          <w:sz w:val="26"/>
        </w:rPr>
      </w:pPr>
    </w:p>
    <w:p w:rsidR="00050D4E" w:rsidRDefault="00BC3CE6" w:rsidP="00050D4E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Zwolnienie </w:t>
      </w:r>
      <w:r w:rsidR="00050D4E">
        <w:rPr>
          <w:b/>
          <w:sz w:val="26"/>
        </w:rPr>
        <w:t xml:space="preserve">z </w:t>
      </w:r>
      <w:r w:rsidR="00050D4E" w:rsidRPr="00537068">
        <w:rPr>
          <w:b/>
          <w:sz w:val="26"/>
        </w:rPr>
        <w:t>zajęć szkolnych</w:t>
      </w:r>
      <w:r w:rsidR="00050D4E">
        <w:rPr>
          <w:b/>
          <w:sz w:val="26"/>
        </w:rPr>
        <w:t xml:space="preserve"> ucznia klas IV – VIII</w:t>
      </w:r>
    </w:p>
    <w:p w:rsidR="00050D4E" w:rsidRDefault="00050D4E" w:rsidP="00050D4E">
      <w:pPr>
        <w:spacing w:line="360" w:lineRule="auto"/>
        <w:jc w:val="center"/>
        <w:rPr>
          <w:b/>
          <w:sz w:val="26"/>
        </w:rPr>
      </w:pPr>
    </w:p>
    <w:p w:rsidR="00050D4E" w:rsidRDefault="00050D4E" w:rsidP="00050D4E">
      <w:pPr>
        <w:spacing w:line="480" w:lineRule="auto"/>
        <w:jc w:val="both"/>
        <w:rPr>
          <w:sz w:val="24"/>
        </w:rPr>
      </w:pPr>
      <w:r w:rsidRPr="00537068">
        <w:rPr>
          <w:sz w:val="24"/>
        </w:rPr>
        <w:t xml:space="preserve">Zwracam się z prośbą o </w:t>
      </w:r>
      <w:r>
        <w:rPr>
          <w:sz w:val="24"/>
        </w:rPr>
        <w:t>zwolnienie mojego syna/mojej córki</w:t>
      </w:r>
    </w:p>
    <w:p w:rsidR="00050D4E" w:rsidRPr="00537068" w:rsidRDefault="00050D4E" w:rsidP="00050D4E">
      <w:pPr>
        <w:jc w:val="both"/>
        <w:rPr>
          <w:sz w:val="24"/>
        </w:rPr>
      </w:pPr>
      <w:r w:rsidRPr="00537068">
        <w:rPr>
          <w:sz w:val="24"/>
        </w:rPr>
        <w:t>…</w:t>
      </w:r>
      <w:r>
        <w:rPr>
          <w:sz w:val="24"/>
        </w:rPr>
        <w:t>……………………………………………………………………………</w:t>
      </w:r>
      <w:r w:rsidRPr="00537068">
        <w:rPr>
          <w:sz w:val="24"/>
        </w:rPr>
        <w:t>…</w:t>
      </w:r>
      <w:r>
        <w:rPr>
          <w:sz w:val="24"/>
        </w:rPr>
        <w:t>…….</w:t>
      </w:r>
      <w:r w:rsidRPr="00537068">
        <w:rPr>
          <w:sz w:val="24"/>
        </w:rPr>
        <w:t>……</w:t>
      </w:r>
      <w:r>
        <w:rPr>
          <w:sz w:val="24"/>
        </w:rPr>
        <w:t xml:space="preserve">, </w:t>
      </w:r>
      <w:proofErr w:type="gramStart"/>
      <w:r>
        <w:rPr>
          <w:sz w:val="24"/>
        </w:rPr>
        <w:t>ucznia</w:t>
      </w:r>
      <w:proofErr w:type="gramEnd"/>
      <w:r>
        <w:rPr>
          <w:sz w:val="24"/>
        </w:rPr>
        <w:t>/uczennicy kl. ………………</w:t>
      </w:r>
    </w:p>
    <w:p w:rsidR="00050D4E" w:rsidRPr="00050D4E" w:rsidRDefault="00050D4E" w:rsidP="00050D4E">
      <w:pPr>
        <w:spacing w:line="480" w:lineRule="auto"/>
        <w:ind w:left="1416" w:firstLine="708"/>
        <w:rPr>
          <w:sz w:val="18"/>
        </w:rPr>
      </w:pPr>
      <w:r w:rsidRPr="00050D4E">
        <w:rPr>
          <w:sz w:val="18"/>
        </w:rPr>
        <w:t>(imię, nazwisko dziecka)</w:t>
      </w:r>
    </w:p>
    <w:p w:rsidR="00050D4E" w:rsidRDefault="00050D4E" w:rsidP="00050D4E">
      <w:pPr>
        <w:spacing w:line="480" w:lineRule="auto"/>
        <w:jc w:val="both"/>
        <w:rPr>
          <w:sz w:val="24"/>
        </w:rPr>
      </w:pPr>
      <w:proofErr w:type="gramStart"/>
      <w:r>
        <w:rPr>
          <w:sz w:val="24"/>
        </w:rPr>
        <w:t>z</w:t>
      </w:r>
      <w:proofErr w:type="gramEnd"/>
      <w:r w:rsidRPr="00537068">
        <w:rPr>
          <w:sz w:val="24"/>
        </w:rPr>
        <w:t xml:space="preserve"> zajęć szkolnych </w:t>
      </w:r>
      <w:r>
        <w:rPr>
          <w:sz w:val="24"/>
        </w:rPr>
        <w:t xml:space="preserve">w dniu ……………………………………………..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godz. ……………………………………………..</w:t>
      </w:r>
    </w:p>
    <w:p w:rsidR="00050D4E" w:rsidRDefault="00050D4E" w:rsidP="00050D4E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z </w:t>
      </w:r>
      <w:proofErr w:type="gramStart"/>
      <w:r>
        <w:rPr>
          <w:sz w:val="24"/>
        </w:rPr>
        <w:t>powodu …………………………………………………………………………………………………………………………… .</w:t>
      </w:r>
      <w:proofErr w:type="gramEnd"/>
    </w:p>
    <w:p w:rsidR="002F0185" w:rsidRDefault="00050D4E" w:rsidP="00050D4E">
      <w:pPr>
        <w:spacing w:line="360" w:lineRule="auto"/>
        <w:jc w:val="both"/>
      </w:pPr>
      <w:r w:rsidRPr="00E5172E">
        <w:rPr>
          <w:b/>
        </w:rPr>
        <w:t>Wyrażam zgodę na samodzielne wyjście mojego dziecka</w:t>
      </w:r>
      <w:r>
        <w:t xml:space="preserve">. W momencie opuszczenia budynku szkolnego przez moje dziecko biorę za nie pełną odpowiedzialność w drodze do domu, jak </w:t>
      </w:r>
      <w:r>
        <w:br/>
        <w:t xml:space="preserve">i w godzinach, kiedy powinno być w szkole zgodnie z rozkładem zajęć. </w:t>
      </w:r>
      <w:r>
        <w:tab/>
      </w:r>
      <w:r w:rsidRPr="00E5172E">
        <w:rPr>
          <w:b/>
          <w:sz w:val="26"/>
        </w:rPr>
        <w:t xml:space="preserve">TAK </w:t>
      </w:r>
      <w:r w:rsidRPr="00E5172E">
        <w:rPr>
          <w:b/>
          <w:sz w:val="26"/>
        </w:rPr>
        <w:tab/>
      </w:r>
      <w:r w:rsidRPr="00E5172E">
        <w:rPr>
          <w:b/>
          <w:sz w:val="26"/>
        </w:rPr>
        <w:tab/>
        <w:t>NIE</w:t>
      </w:r>
      <w:r w:rsidRPr="00E5172E">
        <w:rPr>
          <w:sz w:val="26"/>
        </w:rPr>
        <w:t xml:space="preserve"> </w:t>
      </w:r>
      <w:r>
        <w:t>*</w:t>
      </w:r>
    </w:p>
    <w:p w:rsidR="002F0185" w:rsidRPr="00F84BDF" w:rsidRDefault="002F0185" w:rsidP="002F0185">
      <w:pPr>
        <w:spacing w:line="360" w:lineRule="auto"/>
        <w:jc w:val="both"/>
        <w:rPr>
          <w:b/>
          <w:sz w:val="26"/>
        </w:rPr>
      </w:pPr>
      <w:r w:rsidRPr="00E5172E">
        <w:t xml:space="preserve">Dziecko odbiorę osobiście. </w:t>
      </w:r>
      <w:r>
        <w:tab/>
      </w:r>
      <w:r>
        <w:tab/>
      </w:r>
      <w:r w:rsidRPr="00F84BDF">
        <w:rPr>
          <w:b/>
          <w:sz w:val="26"/>
        </w:rPr>
        <w:t>TAK</w:t>
      </w:r>
      <w:r w:rsidRPr="00F84BDF">
        <w:rPr>
          <w:b/>
          <w:sz w:val="26"/>
        </w:rPr>
        <w:tab/>
      </w:r>
      <w:r w:rsidRPr="00F84BDF">
        <w:rPr>
          <w:b/>
          <w:sz w:val="26"/>
        </w:rPr>
        <w:tab/>
        <w:t>NIE</w:t>
      </w:r>
      <w:r w:rsidRPr="00F84BDF">
        <w:rPr>
          <w:b/>
          <w:sz w:val="26"/>
        </w:rPr>
        <w:tab/>
        <w:t>*</w:t>
      </w:r>
    </w:p>
    <w:p w:rsidR="002F0185" w:rsidRDefault="002F0185" w:rsidP="002F0185">
      <w:pPr>
        <w:jc w:val="both"/>
      </w:pPr>
      <w:r>
        <w:t xml:space="preserve">Dziecko odbierze osoba do tego upoważniona, </w:t>
      </w:r>
      <w:proofErr w:type="gramStart"/>
      <w:r>
        <w:t>tj. …………………………………………………………………………….* .</w:t>
      </w:r>
      <w:proofErr w:type="gramEnd"/>
    </w:p>
    <w:p w:rsidR="002F0185" w:rsidRDefault="002F0185" w:rsidP="002F0185">
      <w:pPr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(imię i nazwisko upoważnionej osoby)</w:t>
      </w:r>
    </w:p>
    <w:p w:rsidR="00050D4E" w:rsidRDefault="00050D4E" w:rsidP="00050D4E">
      <w:pPr>
        <w:spacing w:line="360" w:lineRule="auto"/>
        <w:jc w:val="both"/>
        <w:rPr>
          <w:sz w:val="24"/>
        </w:rPr>
      </w:pPr>
    </w:p>
    <w:p w:rsidR="00050D4E" w:rsidRDefault="00050D4E" w:rsidP="00050D4E">
      <w:pPr>
        <w:spacing w:line="360" w:lineRule="auto"/>
        <w:jc w:val="both"/>
        <w:rPr>
          <w:sz w:val="24"/>
        </w:rPr>
      </w:pPr>
      <w:r>
        <w:rPr>
          <w:sz w:val="24"/>
        </w:rPr>
        <w:t>Będzin, dn. ………………………………………</w:t>
      </w:r>
    </w:p>
    <w:p w:rsidR="00050D4E" w:rsidRDefault="00050D4E" w:rsidP="00050D4E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:rsidR="00050D4E" w:rsidRDefault="00050D4E" w:rsidP="00050D4E">
      <w:pPr>
        <w:pBdr>
          <w:bottom w:val="single" w:sz="6" w:space="1" w:color="auto"/>
        </w:pBdr>
        <w:jc w:val="right"/>
        <w:rPr>
          <w:sz w:val="20"/>
        </w:rPr>
      </w:pPr>
      <w:r>
        <w:rPr>
          <w:sz w:val="20"/>
        </w:rPr>
        <w:t>(czytelny podpis rodzica/opiekuna prawnego dziecka)</w:t>
      </w:r>
    </w:p>
    <w:p w:rsidR="00050D4E" w:rsidRDefault="00050D4E" w:rsidP="00050D4E">
      <w:pPr>
        <w:pBdr>
          <w:bottom w:val="single" w:sz="6" w:space="1" w:color="auto"/>
        </w:pBdr>
        <w:jc w:val="right"/>
        <w:rPr>
          <w:sz w:val="20"/>
        </w:rPr>
      </w:pPr>
    </w:p>
    <w:p w:rsidR="00050D4E" w:rsidRPr="00E5172E" w:rsidRDefault="00050D4E" w:rsidP="005E733B">
      <w:pPr>
        <w:pBdr>
          <w:bottom w:val="single" w:sz="6" w:space="1" w:color="auto"/>
        </w:pBdr>
        <w:rPr>
          <w:b/>
          <w:sz w:val="20"/>
        </w:rPr>
      </w:pPr>
      <w:r>
        <w:rPr>
          <w:sz w:val="20"/>
        </w:rPr>
        <w:t>* należy zakreślić właściwą odpowiedź</w:t>
      </w:r>
      <w:r w:rsidR="00C82D03">
        <w:rPr>
          <w:sz w:val="20"/>
        </w:rPr>
        <w:t xml:space="preserve"> lub wpisać właściwe dane</w:t>
      </w:r>
      <w:r w:rsidRPr="00E5172E">
        <w:rPr>
          <w:b/>
          <w:sz w:val="20"/>
        </w:rPr>
        <w:t>, brak zaznaczenia</w:t>
      </w:r>
      <w:r w:rsidR="00C82D03">
        <w:rPr>
          <w:b/>
          <w:sz w:val="20"/>
        </w:rPr>
        <w:t>/uzupełnienia</w:t>
      </w:r>
      <w:r w:rsidRPr="00E5172E">
        <w:rPr>
          <w:b/>
          <w:sz w:val="20"/>
        </w:rPr>
        <w:t xml:space="preserve"> unieważnia zwolnienie</w:t>
      </w:r>
    </w:p>
    <w:p w:rsidR="00050D4E" w:rsidRDefault="00050D4E" w:rsidP="00050D4E">
      <w:pPr>
        <w:spacing w:line="360" w:lineRule="auto"/>
        <w:jc w:val="both"/>
      </w:pPr>
    </w:p>
    <w:p w:rsidR="00F37B37" w:rsidRDefault="00F37B37" w:rsidP="00050D4E">
      <w:pPr>
        <w:spacing w:line="360" w:lineRule="auto"/>
        <w:jc w:val="both"/>
      </w:pPr>
    </w:p>
    <w:p w:rsidR="00050D4E" w:rsidRDefault="00050D4E" w:rsidP="00050D4E">
      <w:pPr>
        <w:jc w:val="both"/>
      </w:pPr>
      <w:r>
        <w:t>Nauczyciel przyjmujący zwolnienie …………………………………………………………………………………………………….</w:t>
      </w:r>
    </w:p>
    <w:p w:rsidR="00050D4E" w:rsidRDefault="00050D4E" w:rsidP="00050D4E">
      <w:pPr>
        <w:ind w:left="4248" w:firstLine="708"/>
        <w:jc w:val="both"/>
        <w:rPr>
          <w:sz w:val="20"/>
        </w:rPr>
      </w:pPr>
      <w:r w:rsidRPr="00846FD4">
        <w:rPr>
          <w:sz w:val="20"/>
        </w:rPr>
        <w:t>(czytelny podpis nauczyciela)</w:t>
      </w:r>
    </w:p>
    <w:p w:rsidR="00050D4E" w:rsidRDefault="00050D4E" w:rsidP="00050D4E">
      <w:pPr>
        <w:spacing w:line="360" w:lineRule="auto"/>
        <w:rPr>
          <w:sz w:val="20"/>
        </w:rPr>
      </w:pPr>
    </w:p>
    <w:p w:rsidR="00050D4E" w:rsidRDefault="00050D4E" w:rsidP="00050D4E">
      <w:pPr>
        <w:spacing w:line="360" w:lineRule="auto"/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Default="00050D4E" w:rsidP="00050D4E">
      <w:pPr>
        <w:rPr>
          <w:sz w:val="20"/>
        </w:rPr>
      </w:pPr>
    </w:p>
    <w:p w:rsidR="00050D4E" w:rsidRPr="00E2168B" w:rsidRDefault="00050D4E" w:rsidP="00244DBD">
      <w:pPr>
        <w:pStyle w:val="Nagwek2"/>
        <w:jc w:val="left"/>
        <w:rPr>
          <w:rFonts w:asciiTheme="minorHAnsi" w:hAnsiTheme="minorHAnsi"/>
        </w:rPr>
      </w:pPr>
    </w:p>
    <w:sectPr w:rsidR="00050D4E" w:rsidRPr="00E2168B">
      <w:footerReference w:type="default" r:id="rId10"/>
      <w:pgSz w:w="11910" w:h="16840"/>
      <w:pgMar w:top="1320" w:right="920" w:bottom="1180" w:left="1240" w:header="0" w:footer="9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9A" w:rsidRDefault="00F3039A">
      <w:r>
        <w:separator/>
      </w:r>
    </w:p>
  </w:endnote>
  <w:endnote w:type="continuationSeparator" w:id="0">
    <w:p w:rsidR="00F3039A" w:rsidRDefault="00F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6" w:rsidRDefault="00BC3CE6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5B213" wp14:editId="3ADD7206">
              <wp:simplePos x="0" y="0"/>
              <wp:positionH relativeFrom="page">
                <wp:posOffset>6497320</wp:posOffset>
              </wp:positionH>
              <wp:positionV relativeFrom="page">
                <wp:posOffset>9876790</wp:posOffset>
              </wp:positionV>
              <wp:extent cx="191135" cy="2006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CE6" w:rsidRDefault="00BC3CE6">
                          <w:pPr>
                            <w:spacing w:before="19"/>
                            <w:ind w:left="40"/>
                            <w:rPr>
                              <w:rFonts w:ascii="Arial Narro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586">
                            <w:rPr>
                              <w:rFonts w:ascii="Arial Narrow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11.6pt;margin-top:777.7pt;width:15.05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r7qwIAAKg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" filled="f" stroked="f">
              <v:textbox inset="0,0,0,0">
                <w:txbxContent>
                  <w:p w:rsidR="00BC3CE6" w:rsidRDefault="00BC3CE6">
                    <w:pPr>
                      <w:spacing w:before="19"/>
                      <w:ind w:left="40"/>
                      <w:rPr>
                        <w:rFonts w:ascii="Arial Narro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586">
                      <w:rPr>
                        <w:rFonts w:ascii="Arial Narrow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6" w:rsidRDefault="00BC3CE6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FC9269" wp14:editId="68898289">
              <wp:simplePos x="0" y="0"/>
              <wp:positionH relativeFrom="page">
                <wp:posOffset>6497320</wp:posOffset>
              </wp:positionH>
              <wp:positionV relativeFrom="page">
                <wp:posOffset>9876790</wp:posOffset>
              </wp:positionV>
              <wp:extent cx="191135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CE6" w:rsidRDefault="00BC3CE6">
                          <w:pPr>
                            <w:spacing w:before="19"/>
                            <w:ind w:left="40"/>
                            <w:rPr>
                              <w:rFonts w:ascii="Arial Narro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586">
                            <w:rPr>
                              <w:rFonts w:ascii="Arial Narrow"/>
                              <w:noProof/>
                              <w:sz w:val="24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11.6pt;margin-top:777.7pt;width:15.05pt;height:1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" filled="f" stroked="f">
              <v:textbox inset="0,0,0,0">
                <w:txbxContent>
                  <w:p w:rsidR="00BC3CE6" w:rsidRDefault="00BC3CE6">
                    <w:pPr>
                      <w:spacing w:before="19"/>
                      <w:ind w:left="40"/>
                      <w:rPr>
                        <w:rFonts w:ascii="Arial Narro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586">
                      <w:rPr>
                        <w:rFonts w:ascii="Arial Narrow"/>
                        <w:noProof/>
                        <w:sz w:val="24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9A" w:rsidRDefault="00F3039A">
      <w:r>
        <w:separator/>
      </w:r>
    </w:p>
  </w:footnote>
  <w:footnote w:type="continuationSeparator" w:id="0">
    <w:p w:rsidR="00F3039A" w:rsidRDefault="00F3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0A"/>
    <w:multiLevelType w:val="hybridMultilevel"/>
    <w:tmpl w:val="F0A0DDF0"/>
    <w:lvl w:ilvl="0" w:tplc="E31E8616">
      <w:numFmt w:val="bullet"/>
      <w:lvlText w:val=""/>
      <w:lvlJc w:val="left"/>
      <w:pPr>
        <w:ind w:left="884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7AA68D88">
      <w:numFmt w:val="bullet"/>
      <w:lvlText w:val="•"/>
      <w:lvlJc w:val="left"/>
      <w:pPr>
        <w:ind w:left="1766" w:hanging="356"/>
      </w:pPr>
      <w:rPr>
        <w:rFonts w:hint="default"/>
        <w:lang w:val="pl-PL" w:eastAsia="pl-PL" w:bidi="pl-PL"/>
      </w:rPr>
    </w:lvl>
    <w:lvl w:ilvl="2" w:tplc="253A9D62">
      <w:numFmt w:val="bullet"/>
      <w:lvlText w:val="•"/>
      <w:lvlJc w:val="left"/>
      <w:pPr>
        <w:ind w:left="2653" w:hanging="356"/>
      </w:pPr>
      <w:rPr>
        <w:rFonts w:hint="default"/>
        <w:lang w:val="pl-PL" w:eastAsia="pl-PL" w:bidi="pl-PL"/>
      </w:rPr>
    </w:lvl>
    <w:lvl w:ilvl="3" w:tplc="6A6AEFF0">
      <w:numFmt w:val="bullet"/>
      <w:lvlText w:val="•"/>
      <w:lvlJc w:val="left"/>
      <w:pPr>
        <w:ind w:left="3539" w:hanging="356"/>
      </w:pPr>
      <w:rPr>
        <w:rFonts w:hint="default"/>
        <w:lang w:val="pl-PL" w:eastAsia="pl-PL" w:bidi="pl-PL"/>
      </w:rPr>
    </w:lvl>
    <w:lvl w:ilvl="4" w:tplc="77C42E9C">
      <w:numFmt w:val="bullet"/>
      <w:lvlText w:val="•"/>
      <w:lvlJc w:val="left"/>
      <w:pPr>
        <w:ind w:left="4426" w:hanging="356"/>
      </w:pPr>
      <w:rPr>
        <w:rFonts w:hint="default"/>
        <w:lang w:val="pl-PL" w:eastAsia="pl-PL" w:bidi="pl-PL"/>
      </w:rPr>
    </w:lvl>
    <w:lvl w:ilvl="5" w:tplc="7A70B80E">
      <w:numFmt w:val="bullet"/>
      <w:lvlText w:val="•"/>
      <w:lvlJc w:val="left"/>
      <w:pPr>
        <w:ind w:left="5313" w:hanging="356"/>
      </w:pPr>
      <w:rPr>
        <w:rFonts w:hint="default"/>
        <w:lang w:val="pl-PL" w:eastAsia="pl-PL" w:bidi="pl-PL"/>
      </w:rPr>
    </w:lvl>
    <w:lvl w:ilvl="6" w:tplc="5E962FA0">
      <w:numFmt w:val="bullet"/>
      <w:lvlText w:val="•"/>
      <w:lvlJc w:val="left"/>
      <w:pPr>
        <w:ind w:left="6199" w:hanging="356"/>
      </w:pPr>
      <w:rPr>
        <w:rFonts w:hint="default"/>
        <w:lang w:val="pl-PL" w:eastAsia="pl-PL" w:bidi="pl-PL"/>
      </w:rPr>
    </w:lvl>
    <w:lvl w:ilvl="7" w:tplc="52BEA4F0">
      <w:numFmt w:val="bullet"/>
      <w:lvlText w:val="•"/>
      <w:lvlJc w:val="left"/>
      <w:pPr>
        <w:ind w:left="7086" w:hanging="356"/>
      </w:pPr>
      <w:rPr>
        <w:rFonts w:hint="default"/>
        <w:lang w:val="pl-PL" w:eastAsia="pl-PL" w:bidi="pl-PL"/>
      </w:rPr>
    </w:lvl>
    <w:lvl w:ilvl="8" w:tplc="1B783696">
      <w:numFmt w:val="bullet"/>
      <w:lvlText w:val="•"/>
      <w:lvlJc w:val="left"/>
      <w:pPr>
        <w:ind w:left="7973" w:hanging="356"/>
      </w:pPr>
      <w:rPr>
        <w:rFonts w:hint="default"/>
        <w:lang w:val="pl-PL" w:eastAsia="pl-PL" w:bidi="pl-PL"/>
      </w:rPr>
    </w:lvl>
  </w:abstractNum>
  <w:abstractNum w:abstractNumId="1">
    <w:nsid w:val="02220DB4"/>
    <w:multiLevelType w:val="hybridMultilevel"/>
    <w:tmpl w:val="DD663096"/>
    <w:lvl w:ilvl="0" w:tplc="3BC8C3D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B4D87394">
      <w:numFmt w:val="bullet"/>
      <w:lvlText w:val="•"/>
      <w:lvlJc w:val="left"/>
      <w:pPr>
        <w:ind w:left="1136" w:hanging="360"/>
      </w:pPr>
      <w:rPr>
        <w:rFonts w:hint="default"/>
        <w:lang w:val="pl-PL" w:eastAsia="pl-PL" w:bidi="pl-PL"/>
      </w:rPr>
    </w:lvl>
    <w:lvl w:ilvl="2" w:tplc="7D08390E">
      <w:numFmt w:val="bullet"/>
      <w:lvlText w:val="•"/>
      <w:lvlJc w:val="left"/>
      <w:pPr>
        <w:ind w:left="1812" w:hanging="360"/>
      </w:pPr>
      <w:rPr>
        <w:rFonts w:hint="default"/>
        <w:lang w:val="pl-PL" w:eastAsia="pl-PL" w:bidi="pl-PL"/>
      </w:rPr>
    </w:lvl>
    <w:lvl w:ilvl="3" w:tplc="2AB270F8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4" w:tplc="4740DCB4">
      <w:numFmt w:val="bullet"/>
      <w:lvlText w:val="•"/>
      <w:lvlJc w:val="left"/>
      <w:pPr>
        <w:ind w:left="3164" w:hanging="360"/>
      </w:pPr>
      <w:rPr>
        <w:rFonts w:hint="default"/>
        <w:lang w:val="pl-PL" w:eastAsia="pl-PL" w:bidi="pl-PL"/>
      </w:rPr>
    </w:lvl>
    <w:lvl w:ilvl="5" w:tplc="6726907E">
      <w:numFmt w:val="bullet"/>
      <w:lvlText w:val="•"/>
      <w:lvlJc w:val="left"/>
      <w:pPr>
        <w:ind w:left="3840" w:hanging="360"/>
      </w:pPr>
      <w:rPr>
        <w:rFonts w:hint="default"/>
        <w:lang w:val="pl-PL" w:eastAsia="pl-PL" w:bidi="pl-PL"/>
      </w:rPr>
    </w:lvl>
    <w:lvl w:ilvl="6" w:tplc="D6448D04">
      <w:numFmt w:val="bullet"/>
      <w:lvlText w:val="•"/>
      <w:lvlJc w:val="left"/>
      <w:pPr>
        <w:ind w:left="4516" w:hanging="360"/>
      </w:pPr>
      <w:rPr>
        <w:rFonts w:hint="default"/>
        <w:lang w:val="pl-PL" w:eastAsia="pl-PL" w:bidi="pl-PL"/>
      </w:rPr>
    </w:lvl>
    <w:lvl w:ilvl="7" w:tplc="48347FA8">
      <w:numFmt w:val="bullet"/>
      <w:lvlText w:val="•"/>
      <w:lvlJc w:val="left"/>
      <w:pPr>
        <w:ind w:left="5192" w:hanging="360"/>
      </w:pPr>
      <w:rPr>
        <w:rFonts w:hint="default"/>
        <w:lang w:val="pl-PL" w:eastAsia="pl-PL" w:bidi="pl-PL"/>
      </w:rPr>
    </w:lvl>
    <w:lvl w:ilvl="8" w:tplc="F79E225C">
      <w:numFmt w:val="bullet"/>
      <w:lvlText w:val="•"/>
      <w:lvlJc w:val="left"/>
      <w:pPr>
        <w:ind w:left="5868" w:hanging="360"/>
      </w:pPr>
      <w:rPr>
        <w:rFonts w:hint="default"/>
        <w:lang w:val="pl-PL" w:eastAsia="pl-PL" w:bidi="pl-PL"/>
      </w:rPr>
    </w:lvl>
  </w:abstractNum>
  <w:abstractNum w:abstractNumId="2">
    <w:nsid w:val="02E94BD1"/>
    <w:multiLevelType w:val="hybridMultilevel"/>
    <w:tmpl w:val="B4EAE544"/>
    <w:lvl w:ilvl="0" w:tplc="034CC4B2">
      <w:start w:val="1"/>
      <w:numFmt w:val="decimal"/>
      <w:lvlText w:val="%1."/>
      <w:lvlJc w:val="left"/>
      <w:pPr>
        <w:ind w:left="536" w:hanging="36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98B62E78">
      <w:numFmt w:val="bullet"/>
      <w:lvlText w:val=""/>
      <w:lvlJc w:val="left"/>
      <w:pPr>
        <w:ind w:left="642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386E5A60">
      <w:numFmt w:val="bullet"/>
      <w:lvlText w:val="•"/>
      <w:lvlJc w:val="left"/>
      <w:pPr>
        <w:ind w:left="1651" w:hanging="360"/>
      </w:pPr>
      <w:rPr>
        <w:rFonts w:hint="default"/>
        <w:lang w:val="pl-PL" w:eastAsia="pl-PL" w:bidi="pl-PL"/>
      </w:rPr>
    </w:lvl>
    <w:lvl w:ilvl="3" w:tplc="A0F08C5E">
      <w:numFmt w:val="bullet"/>
      <w:lvlText w:val="•"/>
      <w:lvlJc w:val="left"/>
      <w:pPr>
        <w:ind w:left="2663" w:hanging="360"/>
      </w:pPr>
      <w:rPr>
        <w:rFonts w:hint="default"/>
        <w:lang w:val="pl-PL" w:eastAsia="pl-PL" w:bidi="pl-PL"/>
      </w:rPr>
    </w:lvl>
    <w:lvl w:ilvl="4" w:tplc="53C65B50">
      <w:numFmt w:val="bullet"/>
      <w:lvlText w:val="•"/>
      <w:lvlJc w:val="left"/>
      <w:pPr>
        <w:ind w:left="3675" w:hanging="360"/>
      </w:pPr>
      <w:rPr>
        <w:rFonts w:hint="default"/>
        <w:lang w:val="pl-PL" w:eastAsia="pl-PL" w:bidi="pl-PL"/>
      </w:rPr>
    </w:lvl>
    <w:lvl w:ilvl="5" w:tplc="67E88860">
      <w:numFmt w:val="bullet"/>
      <w:lvlText w:val="•"/>
      <w:lvlJc w:val="left"/>
      <w:pPr>
        <w:ind w:left="4687" w:hanging="360"/>
      </w:pPr>
      <w:rPr>
        <w:rFonts w:hint="default"/>
        <w:lang w:val="pl-PL" w:eastAsia="pl-PL" w:bidi="pl-PL"/>
      </w:rPr>
    </w:lvl>
    <w:lvl w:ilvl="6" w:tplc="2A94D182">
      <w:numFmt w:val="bullet"/>
      <w:lvlText w:val="•"/>
      <w:lvlJc w:val="left"/>
      <w:pPr>
        <w:ind w:left="5699" w:hanging="360"/>
      </w:pPr>
      <w:rPr>
        <w:rFonts w:hint="default"/>
        <w:lang w:val="pl-PL" w:eastAsia="pl-PL" w:bidi="pl-PL"/>
      </w:rPr>
    </w:lvl>
    <w:lvl w:ilvl="7" w:tplc="0E088402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AE02FAC2">
      <w:numFmt w:val="bullet"/>
      <w:lvlText w:val="•"/>
      <w:lvlJc w:val="left"/>
      <w:pPr>
        <w:ind w:left="7722" w:hanging="360"/>
      </w:pPr>
      <w:rPr>
        <w:rFonts w:hint="default"/>
        <w:lang w:val="pl-PL" w:eastAsia="pl-PL" w:bidi="pl-PL"/>
      </w:rPr>
    </w:lvl>
  </w:abstractNum>
  <w:abstractNum w:abstractNumId="3">
    <w:nsid w:val="033E0D98"/>
    <w:multiLevelType w:val="hybridMultilevel"/>
    <w:tmpl w:val="5F28F40A"/>
    <w:lvl w:ilvl="0" w:tplc="E17291C4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8FDC60E8">
      <w:numFmt w:val="bullet"/>
      <w:lvlText w:val="•"/>
      <w:lvlJc w:val="left"/>
      <w:pPr>
        <w:ind w:left="1457" w:hanging="361"/>
      </w:pPr>
      <w:rPr>
        <w:rFonts w:hint="default"/>
        <w:lang w:val="pl-PL" w:eastAsia="pl-PL" w:bidi="pl-PL"/>
      </w:rPr>
    </w:lvl>
    <w:lvl w:ilvl="2" w:tplc="24D0B6DA">
      <w:numFmt w:val="bullet"/>
      <w:lvlText w:val="•"/>
      <w:lvlJc w:val="left"/>
      <w:pPr>
        <w:ind w:left="2094" w:hanging="361"/>
      </w:pPr>
      <w:rPr>
        <w:rFonts w:hint="default"/>
        <w:lang w:val="pl-PL" w:eastAsia="pl-PL" w:bidi="pl-PL"/>
      </w:rPr>
    </w:lvl>
    <w:lvl w:ilvl="3" w:tplc="52D66A58">
      <w:numFmt w:val="bullet"/>
      <w:lvlText w:val="•"/>
      <w:lvlJc w:val="left"/>
      <w:pPr>
        <w:ind w:left="2731" w:hanging="361"/>
      </w:pPr>
      <w:rPr>
        <w:rFonts w:hint="default"/>
        <w:lang w:val="pl-PL" w:eastAsia="pl-PL" w:bidi="pl-PL"/>
      </w:rPr>
    </w:lvl>
    <w:lvl w:ilvl="4" w:tplc="25C0BB82">
      <w:numFmt w:val="bullet"/>
      <w:lvlText w:val="•"/>
      <w:lvlJc w:val="left"/>
      <w:pPr>
        <w:ind w:left="3368" w:hanging="361"/>
      </w:pPr>
      <w:rPr>
        <w:rFonts w:hint="default"/>
        <w:lang w:val="pl-PL" w:eastAsia="pl-PL" w:bidi="pl-PL"/>
      </w:rPr>
    </w:lvl>
    <w:lvl w:ilvl="5" w:tplc="F582FF1A">
      <w:numFmt w:val="bullet"/>
      <w:lvlText w:val="•"/>
      <w:lvlJc w:val="left"/>
      <w:pPr>
        <w:ind w:left="4006" w:hanging="361"/>
      </w:pPr>
      <w:rPr>
        <w:rFonts w:hint="default"/>
        <w:lang w:val="pl-PL" w:eastAsia="pl-PL" w:bidi="pl-PL"/>
      </w:rPr>
    </w:lvl>
    <w:lvl w:ilvl="6" w:tplc="139CB4E0">
      <w:numFmt w:val="bullet"/>
      <w:lvlText w:val="•"/>
      <w:lvlJc w:val="left"/>
      <w:pPr>
        <w:ind w:left="4643" w:hanging="361"/>
      </w:pPr>
      <w:rPr>
        <w:rFonts w:hint="default"/>
        <w:lang w:val="pl-PL" w:eastAsia="pl-PL" w:bidi="pl-PL"/>
      </w:rPr>
    </w:lvl>
    <w:lvl w:ilvl="7" w:tplc="8A568AA8">
      <w:numFmt w:val="bullet"/>
      <w:lvlText w:val="•"/>
      <w:lvlJc w:val="left"/>
      <w:pPr>
        <w:ind w:left="5280" w:hanging="361"/>
      </w:pPr>
      <w:rPr>
        <w:rFonts w:hint="default"/>
        <w:lang w:val="pl-PL" w:eastAsia="pl-PL" w:bidi="pl-PL"/>
      </w:rPr>
    </w:lvl>
    <w:lvl w:ilvl="8" w:tplc="F1F28292">
      <w:numFmt w:val="bullet"/>
      <w:lvlText w:val="•"/>
      <w:lvlJc w:val="left"/>
      <w:pPr>
        <w:ind w:left="5917" w:hanging="361"/>
      </w:pPr>
      <w:rPr>
        <w:rFonts w:hint="default"/>
        <w:lang w:val="pl-PL" w:eastAsia="pl-PL" w:bidi="pl-PL"/>
      </w:rPr>
    </w:lvl>
  </w:abstractNum>
  <w:abstractNum w:abstractNumId="4">
    <w:nsid w:val="072716D9"/>
    <w:multiLevelType w:val="hybridMultilevel"/>
    <w:tmpl w:val="818072FA"/>
    <w:lvl w:ilvl="0" w:tplc="5B6C9D1A">
      <w:start w:val="4"/>
      <w:numFmt w:val="decimal"/>
      <w:lvlText w:val="%1."/>
      <w:lvlJc w:val="left"/>
      <w:pPr>
        <w:ind w:left="536" w:hanging="361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9AFAFB5E">
      <w:numFmt w:val="bullet"/>
      <w:lvlText w:val=""/>
      <w:lvlJc w:val="left"/>
      <w:pPr>
        <w:ind w:left="81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DE9C83BE">
      <w:numFmt w:val="bullet"/>
      <w:lvlText w:val="•"/>
      <w:lvlJc w:val="left"/>
      <w:pPr>
        <w:ind w:left="1527" w:hanging="284"/>
      </w:pPr>
      <w:rPr>
        <w:rFonts w:hint="default"/>
        <w:lang w:val="pl-PL" w:eastAsia="pl-PL" w:bidi="pl-PL"/>
      </w:rPr>
    </w:lvl>
    <w:lvl w:ilvl="3" w:tplc="7A8475E2">
      <w:numFmt w:val="bullet"/>
      <w:lvlText w:val="•"/>
      <w:lvlJc w:val="left"/>
      <w:pPr>
        <w:ind w:left="2235" w:hanging="284"/>
      </w:pPr>
      <w:rPr>
        <w:rFonts w:hint="default"/>
        <w:lang w:val="pl-PL" w:eastAsia="pl-PL" w:bidi="pl-PL"/>
      </w:rPr>
    </w:lvl>
    <w:lvl w:ilvl="4" w:tplc="CDC21D5A">
      <w:numFmt w:val="bullet"/>
      <w:lvlText w:val="•"/>
      <w:lvlJc w:val="left"/>
      <w:pPr>
        <w:ind w:left="2943" w:hanging="284"/>
      </w:pPr>
      <w:rPr>
        <w:rFonts w:hint="default"/>
        <w:lang w:val="pl-PL" w:eastAsia="pl-PL" w:bidi="pl-PL"/>
      </w:rPr>
    </w:lvl>
    <w:lvl w:ilvl="5" w:tplc="5436053E">
      <w:numFmt w:val="bullet"/>
      <w:lvlText w:val="•"/>
      <w:lvlJc w:val="left"/>
      <w:pPr>
        <w:ind w:left="3650" w:hanging="284"/>
      </w:pPr>
      <w:rPr>
        <w:rFonts w:hint="default"/>
        <w:lang w:val="pl-PL" w:eastAsia="pl-PL" w:bidi="pl-PL"/>
      </w:rPr>
    </w:lvl>
    <w:lvl w:ilvl="6" w:tplc="88BC1BA4">
      <w:numFmt w:val="bullet"/>
      <w:lvlText w:val="•"/>
      <w:lvlJc w:val="left"/>
      <w:pPr>
        <w:ind w:left="4358" w:hanging="284"/>
      </w:pPr>
      <w:rPr>
        <w:rFonts w:hint="default"/>
        <w:lang w:val="pl-PL" w:eastAsia="pl-PL" w:bidi="pl-PL"/>
      </w:rPr>
    </w:lvl>
    <w:lvl w:ilvl="7" w:tplc="B4A0D36A">
      <w:numFmt w:val="bullet"/>
      <w:lvlText w:val="•"/>
      <w:lvlJc w:val="left"/>
      <w:pPr>
        <w:ind w:left="5066" w:hanging="284"/>
      </w:pPr>
      <w:rPr>
        <w:rFonts w:hint="default"/>
        <w:lang w:val="pl-PL" w:eastAsia="pl-PL" w:bidi="pl-PL"/>
      </w:rPr>
    </w:lvl>
    <w:lvl w:ilvl="8" w:tplc="2D6601D0">
      <w:numFmt w:val="bullet"/>
      <w:lvlText w:val="•"/>
      <w:lvlJc w:val="left"/>
      <w:pPr>
        <w:ind w:left="5773" w:hanging="284"/>
      </w:pPr>
      <w:rPr>
        <w:rFonts w:hint="default"/>
        <w:lang w:val="pl-PL" w:eastAsia="pl-PL" w:bidi="pl-PL"/>
      </w:rPr>
    </w:lvl>
  </w:abstractNum>
  <w:abstractNum w:abstractNumId="5">
    <w:nsid w:val="07E92E09"/>
    <w:multiLevelType w:val="hybridMultilevel"/>
    <w:tmpl w:val="B6D82206"/>
    <w:lvl w:ilvl="0" w:tplc="C0A65446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56C07EE4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7BE22952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9BF0C08A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0AFE2262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72D4D428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9E663208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DB62D00C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0A523B2C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6">
    <w:nsid w:val="08137967"/>
    <w:multiLevelType w:val="hybridMultilevel"/>
    <w:tmpl w:val="8B583F42"/>
    <w:lvl w:ilvl="0" w:tplc="2CC63640">
      <w:numFmt w:val="bullet"/>
      <w:lvlText w:val=""/>
      <w:lvlJc w:val="left"/>
      <w:pPr>
        <w:ind w:left="471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95B0018E">
      <w:numFmt w:val="bullet"/>
      <w:lvlText w:val="•"/>
      <w:lvlJc w:val="left"/>
      <w:pPr>
        <w:ind w:left="1136" w:hanging="361"/>
      </w:pPr>
      <w:rPr>
        <w:rFonts w:hint="default"/>
        <w:lang w:val="pl-PL" w:eastAsia="pl-PL" w:bidi="pl-PL"/>
      </w:rPr>
    </w:lvl>
    <w:lvl w:ilvl="2" w:tplc="0C02287A">
      <w:numFmt w:val="bullet"/>
      <w:lvlText w:val="•"/>
      <w:lvlJc w:val="left"/>
      <w:pPr>
        <w:ind w:left="1793" w:hanging="361"/>
      </w:pPr>
      <w:rPr>
        <w:rFonts w:hint="default"/>
        <w:lang w:val="pl-PL" w:eastAsia="pl-PL" w:bidi="pl-PL"/>
      </w:rPr>
    </w:lvl>
    <w:lvl w:ilvl="3" w:tplc="230277B8">
      <w:numFmt w:val="bullet"/>
      <w:lvlText w:val="•"/>
      <w:lvlJc w:val="left"/>
      <w:pPr>
        <w:ind w:left="2449" w:hanging="361"/>
      </w:pPr>
      <w:rPr>
        <w:rFonts w:hint="default"/>
        <w:lang w:val="pl-PL" w:eastAsia="pl-PL" w:bidi="pl-PL"/>
      </w:rPr>
    </w:lvl>
    <w:lvl w:ilvl="4" w:tplc="688E95EC">
      <w:numFmt w:val="bullet"/>
      <w:lvlText w:val="•"/>
      <w:lvlJc w:val="left"/>
      <w:pPr>
        <w:ind w:left="3106" w:hanging="361"/>
      </w:pPr>
      <w:rPr>
        <w:rFonts w:hint="default"/>
        <w:lang w:val="pl-PL" w:eastAsia="pl-PL" w:bidi="pl-PL"/>
      </w:rPr>
    </w:lvl>
    <w:lvl w:ilvl="5" w:tplc="FF5C260C">
      <w:numFmt w:val="bullet"/>
      <w:lvlText w:val="•"/>
      <w:lvlJc w:val="left"/>
      <w:pPr>
        <w:ind w:left="3762" w:hanging="361"/>
      </w:pPr>
      <w:rPr>
        <w:rFonts w:hint="default"/>
        <w:lang w:val="pl-PL" w:eastAsia="pl-PL" w:bidi="pl-PL"/>
      </w:rPr>
    </w:lvl>
    <w:lvl w:ilvl="6" w:tplc="0AC0D14C">
      <w:numFmt w:val="bullet"/>
      <w:lvlText w:val="•"/>
      <w:lvlJc w:val="left"/>
      <w:pPr>
        <w:ind w:left="4419" w:hanging="361"/>
      </w:pPr>
      <w:rPr>
        <w:rFonts w:hint="default"/>
        <w:lang w:val="pl-PL" w:eastAsia="pl-PL" w:bidi="pl-PL"/>
      </w:rPr>
    </w:lvl>
    <w:lvl w:ilvl="7" w:tplc="1124EA48">
      <w:numFmt w:val="bullet"/>
      <w:lvlText w:val="•"/>
      <w:lvlJc w:val="left"/>
      <w:pPr>
        <w:ind w:left="5075" w:hanging="361"/>
      </w:pPr>
      <w:rPr>
        <w:rFonts w:hint="default"/>
        <w:lang w:val="pl-PL" w:eastAsia="pl-PL" w:bidi="pl-PL"/>
      </w:rPr>
    </w:lvl>
    <w:lvl w:ilvl="8" w:tplc="837E041C">
      <w:numFmt w:val="bullet"/>
      <w:lvlText w:val="•"/>
      <w:lvlJc w:val="left"/>
      <w:pPr>
        <w:ind w:left="5732" w:hanging="361"/>
      </w:pPr>
      <w:rPr>
        <w:rFonts w:hint="default"/>
        <w:lang w:val="pl-PL" w:eastAsia="pl-PL" w:bidi="pl-PL"/>
      </w:rPr>
    </w:lvl>
  </w:abstractNum>
  <w:abstractNum w:abstractNumId="7">
    <w:nsid w:val="0C1A75A6"/>
    <w:multiLevelType w:val="hybridMultilevel"/>
    <w:tmpl w:val="45206344"/>
    <w:lvl w:ilvl="0" w:tplc="82C0A89C">
      <w:numFmt w:val="bullet"/>
      <w:lvlText w:val=""/>
      <w:lvlJc w:val="left"/>
      <w:pPr>
        <w:ind w:left="495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C0C98B8">
      <w:numFmt w:val="bullet"/>
      <w:lvlText w:val="•"/>
      <w:lvlJc w:val="left"/>
      <w:pPr>
        <w:ind w:left="1154" w:hanging="356"/>
      </w:pPr>
      <w:rPr>
        <w:rFonts w:hint="default"/>
        <w:lang w:val="pl-PL" w:eastAsia="pl-PL" w:bidi="pl-PL"/>
      </w:rPr>
    </w:lvl>
    <w:lvl w:ilvl="2" w:tplc="5B86BFAA">
      <w:numFmt w:val="bullet"/>
      <w:lvlText w:val="•"/>
      <w:lvlJc w:val="left"/>
      <w:pPr>
        <w:ind w:left="1809" w:hanging="356"/>
      </w:pPr>
      <w:rPr>
        <w:rFonts w:hint="default"/>
        <w:lang w:val="pl-PL" w:eastAsia="pl-PL" w:bidi="pl-PL"/>
      </w:rPr>
    </w:lvl>
    <w:lvl w:ilvl="3" w:tplc="733AFA1E">
      <w:numFmt w:val="bullet"/>
      <w:lvlText w:val="•"/>
      <w:lvlJc w:val="left"/>
      <w:pPr>
        <w:ind w:left="2463" w:hanging="356"/>
      </w:pPr>
      <w:rPr>
        <w:rFonts w:hint="default"/>
        <w:lang w:val="pl-PL" w:eastAsia="pl-PL" w:bidi="pl-PL"/>
      </w:rPr>
    </w:lvl>
    <w:lvl w:ilvl="4" w:tplc="03D43122">
      <w:numFmt w:val="bullet"/>
      <w:lvlText w:val="•"/>
      <w:lvlJc w:val="left"/>
      <w:pPr>
        <w:ind w:left="3118" w:hanging="356"/>
      </w:pPr>
      <w:rPr>
        <w:rFonts w:hint="default"/>
        <w:lang w:val="pl-PL" w:eastAsia="pl-PL" w:bidi="pl-PL"/>
      </w:rPr>
    </w:lvl>
    <w:lvl w:ilvl="5" w:tplc="4886B7A2">
      <w:numFmt w:val="bullet"/>
      <w:lvlText w:val="•"/>
      <w:lvlJc w:val="left"/>
      <w:pPr>
        <w:ind w:left="3772" w:hanging="356"/>
      </w:pPr>
      <w:rPr>
        <w:rFonts w:hint="default"/>
        <w:lang w:val="pl-PL" w:eastAsia="pl-PL" w:bidi="pl-PL"/>
      </w:rPr>
    </w:lvl>
    <w:lvl w:ilvl="6" w:tplc="45949EAA">
      <w:numFmt w:val="bullet"/>
      <w:lvlText w:val="•"/>
      <w:lvlJc w:val="left"/>
      <w:pPr>
        <w:ind w:left="4427" w:hanging="356"/>
      </w:pPr>
      <w:rPr>
        <w:rFonts w:hint="default"/>
        <w:lang w:val="pl-PL" w:eastAsia="pl-PL" w:bidi="pl-PL"/>
      </w:rPr>
    </w:lvl>
    <w:lvl w:ilvl="7" w:tplc="709EE982">
      <w:numFmt w:val="bullet"/>
      <w:lvlText w:val="•"/>
      <w:lvlJc w:val="left"/>
      <w:pPr>
        <w:ind w:left="5081" w:hanging="356"/>
      </w:pPr>
      <w:rPr>
        <w:rFonts w:hint="default"/>
        <w:lang w:val="pl-PL" w:eastAsia="pl-PL" w:bidi="pl-PL"/>
      </w:rPr>
    </w:lvl>
    <w:lvl w:ilvl="8" w:tplc="CC80C194">
      <w:numFmt w:val="bullet"/>
      <w:lvlText w:val="•"/>
      <w:lvlJc w:val="left"/>
      <w:pPr>
        <w:ind w:left="5736" w:hanging="356"/>
      </w:pPr>
      <w:rPr>
        <w:rFonts w:hint="default"/>
        <w:lang w:val="pl-PL" w:eastAsia="pl-PL" w:bidi="pl-PL"/>
      </w:rPr>
    </w:lvl>
  </w:abstractNum>
  <w:abstractNum w:abstractNumId="8">
    <w:nsid w:val="0C820596"/>
    <w:multiLevelType w:val="hybridMultilevel"/>
    <w:tmpl w:val="FCEA24F8"/>
    <w:lvl w:ilvl="0" w:tplc="98DEE736">
      <w:start w:val="1"/>
      <w:numFmt w:val="decimal"/>
      <w:lvlText w:val="%1)"/>
      <w:lvlJc w:val="left"/>
      <w:pPr>
        <w:ind w:left="53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B44682EA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E7403F54">
      <w:numFmt w:val="bullet"/>
      <w:lvlText w:val="•"/>
      <w:lvlJc w:val="left"/>
      <w:pPr>
        <w:ind w:left="2381" w:hanging="360"/>
      </w:pPr>
      <w:rPr>
        <w:rFonts w:hint="default"/>
        <w:lang w:val="pl-PL" w:eastAsia="pl-PL" w:bidi="pl-PL"/>
      </w:rPr>
    </w:lvl>
    <w:lvl w:ilvl="3" w:tplc="EC1ECF70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75585180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FACE398A">
      <w:numFmt w:val="bullet"/>
      <w:lvlText w:val="•"/>
      <w:lvlJc w:val="left"/>
      <w:pPr>
        <w:ind w:left="5143" w:hanging="360"/>
      </w:pPr>
      <w:rPr>
        <w:rFonts w:hint="default"/>
        <w:lang w:val="pl-PL" w:eastAsia="pl-PL" w:bidi="pl-PL"/>
      </w:rPr>
    </w:lvl>
    <w:lvl w:ilvl="6" w:tplc="C7AC93E4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1ACA4026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7C0E9B80">
      <w:numFmt w:val="bullet"/>
      <w:lvlText w:val="•"/>
      <w:lvlJc w:val="left"/>
      <w:pPr>
        <w:ind w:left="7905" w:hanging="360"/>
      </w:pPr>
      <w:rPr>
        <w:rFonts w:hint="default"/>
        <w:lang w:val="pl-PL" w:eastAsia="pl-PL" w:bidi="pl-PL"/>
      </w:rPr>
    </w:lvl>
  </w:abstractNum>
  <w:abstractNum w:abstractNumId="9">
    <w:nsid w:val="0C967F26"/>
    <w:multiLevelType w:val="hybridMultilevel"/>
    <w:tmpl w:val="40BCD54C"/>
    <w:lvl w:ilvl="0" w:tplc="60EA7050">
      <w:start w:val="1"/>
      <w:numFmt w:val="decimal"/>
      <w:lvlText w:val="%1)"/>
      <w:lvlJc w:val="left"/>
      <w:pPr>
        <w:ind w:left="603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2C2E326">
      <w:start w:val="1"/>
      <w:numFmt w:val="decimal"/>
      <w:lvlText w:val="%2)"/>
      <w:lvlJc w:val="left"/>
      <w:pPr>
        <w:ind w:left="742" w:hanging="356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2" w:tplc="C6960D68">
      <w:numFmt w:val="bullet"/>
      <w:lvlText w:val="•"/>
      <w:lvlJc w:val="left"/>
      <w:pPr>
        <w:ind w:left="1740" w:hanging="356"/>
      </w:pPr>
      <w:rPr>
        <w:rFonts w:hint="default"/>
        <w:lang w:val="pl-PL" w:eastAsia="pl-PL" w:bidi="pl-PL"/>
      </w:rPr>
    </w:lvl>
    <w:lvl w:ilvl="3" w:tplc="899E1AB6">
      <w:numFmt w:val="bullet"/>
      <w:lvlText w:val="•"/>
      <w:lvlJc w:val="left"/>
      <w:pPr>
        <w:ind w:left="2741" w:hanging="356"/>
      </w:pPr>
      <w:rPr>
        <w:rFonts w:hint="default"/>
        <w:lang w:val="pl-PL" w:eastAsia="pl-PL" w:bidi="pl-PL"/>
      </w:rPr>
    </w:lvl>
    <w:lvl w:ilvl="4" w:tplc="FEBE4E8A">
      <w:numFmt w:val="bullet"/>
      <w:lvlText w:val="•"/>
      <w:lvlJc w:val="left"/>
      <w:pPr>
        <w:ind w:left="3742" w:hanging="356"/>
      </w:pPr>
      <w:rPr>
        <w:rFonts w:hint="default"/>
        <w:lang w:val="pl-PL" w:eastAsia="pl-PL" w:bidi="pl-PL"/>
      </w:rPr>
    </w:lvl>
    <w:lvl w:ilvl="5" w:tplc="86AAA12A">
      <w:numFmt w:val="bullet"/>
      <w:lvlText w:val="•"/>
      <w:lvlJc w:val="left"/>
      <w:pPr>
        <w:ind w:left="4742" w:hanging="356"/>
      </w:pPr>
      <w:rPr>
        <w:rFonts w:hint="default"/>
        <w:lang w:val="pl-PL" w:eastAsia="pl-PL" w:bidi="pl-PL"/>
      </w:rPr>
    </w:lvl>
    <w:lvl w:ilvl="6" w:tplc="596299DE">
      <w:numFmt w:val="bullet"/>
      <w:lvlText w:val="•"/>
      <w:lvlJc w:val="left"/>
      <w:pPr>
        <w:ind w:left="5743" w:hanging="356"/>
      </w:pPr>
      <w:rPr>
        <w:rFonts w:hint="default"/>
        <w:lang w:val="pl-PL" w:eastAsia="pl-PL" w:bidi="pl-PL"/>
      </w:rPr>
    </w:lvl>
    <w:lvl w:ilvl="7" w:tplc="6804F006">
      <w:numFmt w:val="bullet"/>
      <w:lvlText w:val="•"/>
      <w:lvlJc w:val="left"/>
      <w:pPr>
        <w:ind w:left="6744" w:hanging="356"/>
      </w:pPr>
      <w:rPr>
        <w:rFonts w:hint="default"/>
        <w:lang w:val="pl-PL" w:eastAsia="pl-PL" w:bidi="pl-PL"/>
      </w:rPr>
    </w:lvl>
    <w:lvl w:ilvl="8" w:tplc="B220E73E">
      <w:numFmt w:val="bullet"/>
      <w:lvlText w:val="•"/>
      <w:lvlJc w:val="left"/>
      <w:pPr>
        <w:ind w:left="7744" w:hanging="356"/>
      </w:pPr>
      <w:rPr>
        <w:rFonts w:hint="default"/>
        <w:lang w:val="pl-PL" w:eastAsia="pl-PL" w:bidi="pl-PL"/>
      </w:rPr>
    </w:lvl>
  </w:abstractNum>
  <w:abstractNum w:abstractNumId="10">
    <w:nsid w:val="0CA13459"/>
    <w:multiLevelType w:val="hybridMultilevel"/>
    <w:tmpl w:val="D1401316"/>
    <w:lvl w:ilvl="0" w:tplc="71D20340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F487868">
      <w:numFmt w:val="bullet"/>
      <w:lvlText w:val="•"/>
      <w:lvlJc w:val="left"/>
      <w:pPr>
        <w:ind w:left="1243" w:hanging="360"/>
      </w:pPr>
      <w:rPr>
        <w:rFonts w:hint="default"/>
        <w:lang w:val="pl-PL" w:eastAsia="pl-PL" w:bidi="pl-PL"/>
      </w:rPr>
    </w:lvl>
    <w:lvl w:ilvl="2" w:tplc="CF7C7F20">
      <w:numFmt w:val="bullet"/>
      <w:lvlText w:val="•"/>
      <w:lvlJc w:val="left"/>
      <w:pPr>
        <w:ind w:left="1926" w:hanging="360"/>
      </w:pPr>
      <w:rPr>
        <w:rFonts w:hint="default"/>
        <w:lang w:val="pl-PL" w:eastAsia="pl-PL" w:bidi="pl-PL"/>
      </w:rPr>
    </w:lvl>
    <w:lvl w:ilvl="3" w:tplc="690C608E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4" w:tplc="972E256E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5" w:tplc="6B562BC8">
      <w:numFmt w:val="bullet"/>
      <w:lvlText w:val="•"/>
      <w:lvlJc w:val="left"/>
      <w:pPr>
        <w:ind w:left="3975" w:hanging="360"/>
      </w:pPr>
      <w:rPr>
        <w:rFonts w:hint="default"/>
        <w:lang w:val="pl-PL" w:eastAsia="pl-PL" w:bidi="pl-PL"/>
      </w:rPr>
    </w:lvl>
    <w:lvl w:ilvl="6" w:tplc="1C3EC144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7" w:tplc="E77E6F7A">
      <w:numFmt w:val="bullet"/>
      <w:lvlText w:val="•"/>
      <w:lvlJc w:val="left"/>
      <w:pPr>
        <w:ind w:left="5341" w:hanging="360"/>
      </w:pPr>
      <w:rPr>
        <w:rFonts w:hint="default"/>
        <w:lang w:val="pl-PL" w:eastAsia="pl-PL" w:bidi="pl-PL"/>
      </w:rPr>
    </w:lvl>
    <w:lvl w:ilvl="8" w:tplc="08A0266E">
      <w:numFmt w:val="bullet"/>
      <w:lvlText w:val="•"/>
      <w:lvlJc w:val="left"/>
      <w:pPr>
        <w:ind w:left="6024" w:hanging="360"/>
      </w:pPr>
      <w:rPr>
        <w:rFonts w:hint="default"/>
        <w:lang w:val="pl-PL" w:eastAsia="pl-PL" w:bidi="pl-PL"/>
      </w:rPr>
    </w:lvl>
  </w:abstractNum>
  <w:abstractNum w:abstractNumId="11">
    <w:nsid w:val="0D482437"/>
    <w:multiLevelType w:val="hybridMultilevel"/>
    <w:tmpl w:val="02721896"/>
    <w:lvl w:ilvl="0" w:tplc="A33485D6">
      <w:numFmt w:val="bullet"/>
      <w:lvlText w:val="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B2259DE">
      <w:numFmt w:val="bullet"/>
      <w:lvlText w:val="•"/>
      <w:lvlJc w:val="left"/>
      <w:pPr>
        <w:ind w:left="1784" w:hanging="360"/>
      </w:pPr>
      <w:rPr>
        <w:rFonts w:hint="default"/>
        <w:lang w:val="pl-PL" w:eastAsia="pl-PL" w:bidi="pl-PL"/>
      </w:rPr>
    </w:lvl>
    <w:lvl w:ilvl="2" w:tplc="25E896F6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03181BE6">
      <w:numFmt w:val="bullet"/>
      <w:lvlText w:val="•"/>
      <w:lvlJc w:val="left"/>
      <w:pPr>
        <w:ind w:left="3553" w:hanging="360"/>
      </w:pPr>
      <w:rPr>
        <w:rFonts w:hint="default"/>
        <w:lang w:val="pl-PL" w:eastAsia="pl-PL" w:bidi="pl-PL"/>
      </w:rPr>
    </w:lvl>
    <w:lvl w:ilvl="4" w:tplc="9AFC65B2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F19EC23A">
      <w:numFmt w:val="bullet"/>
      <w:lvlText w:val="•"/>
      <w:lvlJc w:val="left"/>
      <w:pPr>
        <w:ind w:left="5323" w:hanging="360"/>
      </w:pPr>
      <w:rPr>
        <w:rFonts w:hint="default"/>
        <w:lang w:val="pl-PL" w:eastAsia="pl-PL" w:bidi="pl-PL"/>
      </w:rPr>
    </w:lvl>
    <w:lvl w:ilvl="6" w:tplc="C26ACF1A">
      <w:numFmt w:val="bullet"/>
      <w:lvlText w:val="•"/>
      <w:lvlJc w:val="left"/>
      <w:pPr>
        <w:ind w:left="6207" w:hanging="360"/>
      </w:pPr>
      <w:rPr>
        <w:rFonts w:hint="default"/>
        <w:lang w:val="pl-PL" w:eastAsia="pl-PL" w:bidi="pl-PL"/>
      </w:rPr>
    </w:lvl>
    <w:lvl w:ilvl="7" w:tplc="B1603CE2">
      <w:numFmt w:val="bullet"/>
      <w:lvlText w:val="•"/>
      <w:lvlJc w:val="left"/>
      <w:pPr>
        <w:ind w:left="7092" w:hanging="360"/>
      </w:pPr>
      <w:rPr>
        <w:rFonts w:hint="default"/>
        <w:lang w:val="pl-PL" w:eastAsia="pl-PL" w:bidi="pl-PL"/>
      </w:rPr>
    </w:lvl>
    <w:lvl w:ilvl="8" w:tplc="3210F9A6">
      <w:numFmt w:val="bullet"/>
      <w:lvlText w:val="•"/>
      <w:lvlJc w:val="left"/>
      <w:pPr>
        <w:ind w:left="7977" w:hanging="360"/>
      </w:pPr>
      <w:rPr>
        <w:rFonts w:hint="default"/>
        <w:lang w:val="pl-PL" w:eastAsia="pl-PL" w:bidi="pl-PL"/>
      </w:rPr>
    </w:lvl>
  </w:abstractNum>
  <w:abstractNum w:abstractNumId="12">
    <w:nsid w:val="10D86126"/>
    <w:multiLevelType w:val="hybridMultilevel"/>
    <w:tmpl w:val="62BC38F6"/>
    <w:lvl w:ilvl="0" w:tplc="B30689E2">
      <w:start w:val="1"/>
      <w:numFmt w:val="decimal"/>
      <w:lvlText w:val="%1)"/>
      <w:lvlJc w:val="left"/>
      <w:pPr>
        <w:ind w:left="53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5B40A70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E0327290">
      <w:numFmt w:val="bullet"/>
      <w:lvlText w:val="•"/>
      <w:lvlJc w:val="left"/>
      <w:pPr>
        <w:ind w:left="2381" w:hanging="360"/>
      </w:pPr>
      <w:rPr>
        <w:rFonts w:hint="default"/>
        <w:lang w:val="pl-PL" w:eastAsia="pl-PL" w:bidi="pl-PL"/>
      </w:rPr>
    </w:lvl>
    <w:lvl w:ilvl="3" w:tplc="693CB1FE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EBEC3F30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A7B2C688">
      <w:numFmt w:val="bullet"/>
      <w:lvlText w:val="•"/>
      <w:lvlJc w:val="left"/>
      <w:pPr>
        <w:ind w:left="5143" w:hanging="360"/>
      </w:pPr>
      <w:rPr>
        <w:rFonts w:hint="default"/>
        <w:lang w:val="pl-PL" w:eastAsia="pl-PL" w:bidi="pl-PL"/>
      </w:rPr>
    </w:lvl>
    <w:lvl w:ilvl="6" w:tplc="D7687200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F65A96F8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0CB4D442">
      <w:numFmt w:val="bullet"/>
      <w:lvlText w:val="•"/>
      <w:lvlJc w:val="left"/>
      <w:pPr>
        <w:ind w:left="7905" w:hanging="360"/>
      </w:pPr>
      <w:rPr>
        <w:rFonts w:hint="default"/>
        <w:lang w:val="pl-PL" w:eastAsia="pl-PL" w:bidi="pl-PL"/>
      </w:rPr>
    </w:lvl>
  </w:abstractNum>
  <w:abstractNum w:abstractNumId="13">
    <w:nsid w:val="11F80143"/>
    <w:multiLevelType w:val="hybridMultilevel"/>
    <w:tmpl w:val="2E1061D0"/>
    <w:lvl w:ilvl="0" w:tplc="EB407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352211"/>
    <w:multiLevelType w:val="hybridMultilevel"/>
    <w:tmpl w:val="25D8166E"/>
    <w:lvl w:ilvl="0" w:tplc="FAD68202">
      <w:start w:val="1"/>
      <w:numFmt w:val="decimal"/>
      <w:lvlText w:val="%1)"/>
      <w:lvlJc w:val="left"/>
      <w:pPr>
        <w:ind w:left="536" w:hanging="360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pl-PL" w:eastAsia="pl-PL" w:bidi="pl-PL"/>
      </w:rPr>
    </w:lvl>
    <w:lvl w:ilvl="1" w:tplc="0AF4B820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1CC405B0">
      <w:numFmt w:val="bullet"/>
      <w:lvlText w:val="•"/>
      <w:lvlJc w:val="left"/>
      <w:pPr>
        <w:ind w:left="2381" w:hanging="360"/>
      </w:pPr>
      <w:rPr>
        <w:rFonts w:hint="default"/>
        <w:lang w:val="pl-PL" w:eastAsia="pl-PL" w:bidi="pl-PL"/>
      </w:rPr>
    </w:lvl>
    <w:lvl w:ilvl="3" w:tplc="6B8A2318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C1E4F20E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BB682D1E">
      <w:numFmt w:val="bullet"/>
      <w:lvlText w:val="•"/>
      <w:lvlJc w:val="left"/>
      <w:pPr>
        <w:ind w:left="5143" w:hanging="360"/>
      </w:pPr>
      <w:rPr>
        <w:rFonts w:hint="default"/>
        <w:lang w:val="pl-PL" w:eastAsia="pl-PL" w:bidi="pl-PL"/>
      </w:rPr>
    </w:lvl>
    <w:lvl w:ilvl="6" w:tplc="49BC487C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20B07AAA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5794286C">
      <w:numFmt w:val="bullet"/>
      <w:lvlText w:val="•"/>
      <w:lvlJc w:val="left"/>
      <w:pPr>
        <w:ind w:left="7905" w:hanging="360"/>
      </w:pPr>
      <w:rPr>
        <w:rFonts w:hint="default"/>
        <w:lang w:val="pl-PL" w:eastAsia="pl-PL" w:bidi="pl-PL"/>
      </w:rPr>
    </w:lvl>
  </w:abstractNum>
  <w:abstractNum w:abstractNumId="15">
    <w:nsid w:val="12E753A8"/>
    <w:multiLevelType w:val="hybridMultilevel"/>
    <w:tmpl w:val="4D029BD8"/>
    <w:lvl w:ilvl="0" w:tplc="247ABA9C">
      <w:start w:val="1"/>
      <w:numFmt w:val="decimal"/>
      <w:lvlText w:val="%1."/>
      <w:lvlJc w:val="left"/>
      <w:pPr>
        <w:ind w:left="398" w:hanging="284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1" w:tplc="89CA9982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98D23636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3" w:tplc="1E2CEC5E">
      <w:numFmt w:val="bullet"/>
      <w:lvlText w:val="•"/>
      <w:lvlJc w:val="left"/>
      <w:pPr>
        <w:ind w:left="2236" w:hanging="284"/>
      </w:pPr>
      <w:rPr>
        <w:rFonts w:hint="default"/>
        <w:lang w:val="pl-PL" w:eastAsia="pl-PL" w:bidi="pl-PL"/>
      </w:rPr>
    </w:lvl>
    <w:lvl w:ilvl="4" w:tplc="67AEF908">
      <w:numFmt w:val="bullet"/>
      <w:lvlText w:val="•"/>
      <w:lvlJc w:val="left"/>
      <w:pPr>
        <w:ind w:left="2944" w:hanging="284"/>
      </w:pPr>
      <w:rPr>
        <w:rFonts w:hint="default"/>
        <w:lang w:val="pl-PL" w:eastAsia="pl-PL" w:bidi="pl-PL"/>
      </w:rPr>
    </w:lvl>
    <w:lvl w:ilvl="5" w:tplc="36FA84F6">
      <w:numFmt w:val="bullet"/>
      <w:lvlText w:val="•"/>
      <w:lvlJc w:val="left"/>
      <w:pPr>
        <w:ind w:left="3652" w:hanging="284"/>
      </w:pPr>
      <w:rPr>
        <w:rFonts w:hint="default"/>
        <w:lang w:val="pl-PL" w:eastAsia="pl-PL" w:bidi="pl-PL"/>
      </w:rPr>
    </w:lvl>
    <w:lvl w:ilvl="6" w:tplc="6B0E50F8">
      <w:numFmt w:val="bullet"/>
      <w:lvlText w:val="•"/>
      <w:lvlJc w:val="left"/>
      <w:pPr>
        <w:ind w:left="4360" w:hanging="284"/>
      </w:pPr>
      <w:rPr>
        <w:rFonts w:hint="default"/>
        <w:lang w:val="pl-PL" w:eastAsia="pl-PL" w:bidi="pl-PL"/>
      </w:rPr>
    </w:lvl>
    <w:lvl w:ilvl="7" w:tplc="A55C6656">
      <w:numFmt w:val="bullet"/>
      <w:lvlText w:val="•"/>
      <w:lvlJc w:val="left"/>
      <w:pPr>
        <w:ind w:left="5068" w:hanging="284"/>
      </w:pPr>
      <w:rPr>
        <w:rFonts w:hint="default"/>
        <w:lang w:val="pl-PL" w:eastAsia="pl-PL" w:bidi="pl-PL"/>
      </w:rPr>
    </w:lvl>
    <w:lvl w:ilvl="8" w:tplc="490E1506">
      <w:numFmt w:val="bullet"/>
      <w:lvlText w:val="•"/>
      <w:lvlJc w:val="left"/>
      <w:pPr>
        <w:ind w:left="5776" w:hanging="284"/>
      </w:pPr>
      <w:rPr>
        <w:rFonts w:hint="default"/>
        <w:lang w:val="pl-PL" w:eastAsia="pl-PL" w:bidi="pl-PL"/>
      </w:rPr>
    </w:lvl>
  </w:abstractNum>
  <w:abstractNum w:abstractNumId="16">
    <w:nsid w:val="132F3342"/>
    <w:multiLevelType w:val="hybridMultilevel"/>
    <w:tmpl w:val="4AF4DB1C"/>
    <w:lvl w:ilvl="0" w:tplc="5684572C">
      <w:start w:val="5"/>
      <w:numFmt w:val="decimal"/>
      <w:lvlText w:val="%1."/>
      <w:lvlJc w:val="left"/>
      <w:pPr>
        <w:ind w:left="540" w:hanging="361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DAE79C4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D9705D30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3" w:tplc="93883C62">
      <w:numFmt w:val="bullet"/>
      <w:lvlText w:val="•"/>
      <w:lvlJc w:val="left"/>
      <w:pPr>
        <w:ind w:left="2236" w:hanging="284"/>
      </w:pPr>
      <w:rPr>
        <w:rFonts w:hint="default"/>
        <w:lang w:val="pl-PL" w:eastAsia="pl-PL" w:bidi="pl-PL"/>
      </w:rPr>
    </w:lvl>
    <w:lvl w:ilvl="4" w:tplc="08B8CF6E">
      <w:numFmt w:val="bullet"/>
      <w:lvlText w:val="•"/>
      <w:lvlJc w:val="left"/>
      <w:pPr>
        <w:ind w:left="2944" w:hanging="284"/>
      </w:pPr>
      <w:rPr>
        <w:rFonts w:hint="default"/>
        <w:lang w:val="pl-PL" w:eastAsia="pl-PL" w:bidi="pl-PL"/>
      </w:rPr>
    </w:lvl>
    <w:lvl w:ilvl="5" w:tplc="5B4CCEA2">
      <w:numFmt w:val="bullet"/>
      <w:lvlText w:val="•"/>
      <w:lvlJc w:val="left"/>
      <w:pPr>
        <w:ind w:left="3652" w:hanging="284"/>
      </w:pPr>
      <w:rPr>
        <w:rFonts w:hint="default"/>
        <w:lang w:val="pl-PL" w:eastAsia="pl-PL" w:bidi="pl-PL"/>
      </w:rPr>
    </w:lvl>
    <w:lvl w:ilvl="6" w:tplc="A33E008A">
      <w:numFmt w:val="bullet"/>
      <w:lvlText w:val="•"/>
      <w:lvlJc w:val="left"/>
      <w:pPr>
        <w:ind w:left="4360" w:hanging="284"/>
      </w:pPr>
      <w:rPr>
        <w:rFonts w:hint="default"/>
        <w:lang w:val="pl-PL" w:eastAsia="pl-PL" w:bidi="pl-PL"/>
      </w:rPr>
    </w:lvl>
    <w:lvl w:ilvl="7" w:tplc="F12CCCD0">
      <w:numFmt w:val="bullet"/>
      <w:lvlText w:val="•"/>
      <w:lvlJc w:val="left"/>
      <w:pPr>
        <w:ind w:left="5068" w:hanging="284"/>
      </w:pPr>
      <w:rPr>
        <w:rFonts w:hint="default"/>
        <w:lang w:val="pl-PL" w:eastAsia="pl-PL" w:bidi="pl-PL"/>
      </w:rPr>
    </w:lvl>
    <w:lvl w:ilvl="8" w:tplc="BB821A3A">
      <w:numFmt w:val="bullet"/>
      <w:lvlText w:val="•"/>
      <w:lvlJc w:val="left"/>
      <w:pPr>
        <w:ind w:left="5776" w:hanging="284"/>
      </w:pPr>
      <w:rPr>
        <w:rFonts w:hint="default"/>
        <w:lang w:val="pl-PL" w:eastAsia="pl-PL" w:bidi="pl-PL"/>
      </w:rPr>
    </w:lvl>
  </w:abstractNum>
  <w:abstractNum w:abstractNumId="17">
    <w:nsid w:val="163763F1"/>
    <w:multiLevelType w:val="hybridMultilevel"/>
    <w:tmpl w:val="D3760F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73D2192"/>
    <w:multiLevelType w:val="hybridMultilevel"/>
    <w:tmpl w:val="2182C344"/>
    <w:lvl w:ilvl="0" w:tplc="98E05772">
      <w:numFmt w:val="bullet"/>
      <w:lvlText w:val=""/>
      <w:lvlJc w:val="left"/>
      <w:pPr>
        <w:ind w:left="468" w:hanging="35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3202DEE">
      <w:numFmt w:val="bullet"/>
      <w:lvlText w:val="•"/>
      <w:lvlJc w:val="left"/>
      <w:pPr>
        <w:ind w:left="1118" w:hanging="359"/>
      </w:pPr>
      <w:rPr>
        <w:rFonts w:hint="default"/>
        <w:lang w:val="pl-PL" w:eastAsia="pl-PL" w:bidi="pl-PL"/>
      </w:rPr>
    </w:lvl>
    <w:lvl w:ilvl="2" w:tplc="4C920520">
      <w:numFmt w:val="bullet"/>
      <w:lvlText w:val="•"/>
      <w:lvlJc w:val="left"/>
      <w:pPr>
        <w:ind w:left="1777" w:hanging="359"/>
      </w:pPr>
      <w:rPr>
        <w:rFonts w:hint="default"/>
        <w:lang w:val="pl-PL" w:eastAsia="pl-PL" w:bidi="pl-PL"/>
      </w:rPr>
    </w:lvl>
    <w:lvl w:ilvl="3" w:tplc="0FDEF8AE">
      <w:numFmt w:val="bullet"/>
      <w:lvlText w:val="•"/>
      <w:lvlJc w:val="left"/>
      <w:pPr>
        <w:ind w:left="2435" w:hanging="359"/>
      </w:pPr>
      <w:rPr>
        <w:rFonts w:hint="default"/>
        <w:lang w:val="pl-PL" w:eastAsia="pl-PL" w:bidi="pl-PL"/>
      </w:rPr>
    </w:lvl>
    <w:lvl w:ilvl="4" w:tplc="EF6ED88A">
      <w:numFmt w:val="bullet"/>
      <w:lvlText w:val="•"/>
      <w:lvlJc w:val="left"/>
      <w:pPr>
        <w:ind w:left="3094" w:hanging="359"/>
      </w:pPr>
      <w:rPr>
        <w:rFonts w:hint="default"/>
        <w:lang w:val="pl-PL" w:eastAsia="pl-PL" w:bidi="pl-PL"/>
      </w:rPr>
    </w:lvl>
    <w:lvl w:ilvl="5" w:tplc="BF92F64C">
      <w:numFmt w:val="bullet"/>
      <w:lvlText w:val="•"/>
      <w:lvlJc w:val="left"/>
      <w:pPr>
        <w:ind w:left="3752" w:hanging="359"/>
      </w:pPr>
      <w:rPr>
        <w:rFonts w:hint="default"/>
        <w:lang w:val="pl-PL" w:eastAsia="pl-PL" w:bidi="pl-PL"/>
      </w:rPr>
    </w:lvl>
    <w:lvl w:ilvl="6" w:tplc="810286B2">
      <w:numFmt w:val="bullet"/>
      <w:lvlText w:val="•"/>
      <w:lvlJc w:val="left"/>
      <w:pPr>
        <w:ind w:left="4411" w:hanging="359"/>
      </w:pPr>
      <w:rPr>
        <w:rFonts w:hint="default"/>
        <w:lang w:val="pl-PL" w:eastAsia="pl-PL" w:bidi="pl-PL"/>
      </w:rPr>
    </w:lvl>
    <w:lvl w:ilvl="7" w:tplc="EE888E24">
      <w:numFmt w:val="bullet"/>
      <w:lvlText w:val="•"/>
      <w:lvlJc w:val="left"/>
      <w:pPr>
        <w:ind w:left="5069" w:hanging="359"/>
      </w:pPr>
      <w:rPr>
        <w:rFonts w:hint="default"/>
        <w:lang w:val="pl-PL" w:eastAsia="pl-PL" w:bidi="pl-PL"/>
      </w:rPr>
    </w:lvl>
    <w:lvl w:ilvl="8" w:tplc="79EE32AC">
      <w:numFmt w:val="bullet"/>
      <w:lvlText w:val="•"/>
      <w:lvlJc w:val="left"/>
      <w:pPr>
        <w:ind w:left="5728" w:hanging="359"/>
      </w:pPr>
      <w:rPr>
        <w:rFonts w:hint="default"/>
        <w:lang w:val="pl-PL" w:eastAsia="pl-PL" w:bidi="pl-PL"/>
      </w:rPr>
    </w:lvl>
  </w:abstractNum>
  <w:abstractNum w:abstractNumId="19">
    <w:nsid w:val="1C301230"/>
    <w:multiLevelType w:val="hybridMultilevel"/>
    <w:tmpl w:val="50A650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8225F7"/>
    <w:multiLevelType w:val="hybridMultilevel"/>
    <w:tmpl w:val="76645A46"/>
    <w:lvl w:ilvl="0" w:tplc="8B18C39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49A2588">
      <w:numFmt w:val="bullet"/>
      <w:lvlText w:val="•"/>
      <w:lvlJc w:val="left"/>
      <w:pPr>
        <w:ind w:left="1151" w:hanging="360"/>
      </w:pPr>
      <w:rPr>
        <w:rFonts w:hint="default"/>
        <w:lang w:val="pl-PL" w:eastAsia="pl-PL" w:bidi="pl-PL"/>
      </w:rPr>
    </w:lvl>
    <w:lvl w:ilvl="2" w:tplc="5F828E5A">
      <w:numFmt w:val="bullet"/>
      <w:lvlText w:val="•"/>
      <w:lvlJc w:val="left"/>
      <w:pPr>
        <w:ind w:left="1822" w:hanging="360"/>
      </w:pPr>
      <w:rPr>
        <w:rFonts w:hint="default"/>
        <w:lang w:val="pl-PL" w:eastAsia="pl-PL" w:bidi="pl-PL"/>
      </w:rPr>
    </w:lvl>
    <w:lvl w:ilvl="3" w:tplc="B47CAF5C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4" w:tplc="D46E382C">
      <w:numFmt w:val="bullet"/>
      <w:lvlText w:val="•"/>
      <w:lvlJc w:val="left"/>
      <w:pPr>
        <w:ind w:left="3164" w:hanging="360"/>
      </w:pPr>
      <w:rPr>
        <w:rFonts w:hint="default"/>
        <w:lang w:val="pl-PL" w:eastAsia="pl-PL" w:bidi="pl-PL"/>
      </w:rPr>
    </w:lvl>
    <w:lvl w:ilvl="5" w:tplc="81541990">
      <w:numFmt w:val="bullet"/>
      <w:lvlText w:val="•"/>
      <w:lvlJc w:val="left"/>
      <w:pPr>
        <w:ind w:left="3836" w:hanging="360"/>
      </w:pPr>
      <w:rPr>
        <w:rFonts w:hint="default"/>
        <w:lang w:val="pl-PL" w:eastAsia="pl-PL" w:bidi="pl-PL"/>
      </w:rPr>
    </w:lvl>
    <w:lvl w:ilvl="6" w:tplc="27EE3744">
      <w:numFmt w:val="bullet"/>
      <w:lvlText w:val="•"/>
      <w:lvlJc w:val="left"/>
      <w:pPr>
        <w:ind w:left="4507" w:hanging="360"/>
      </w:pPr>
      <w:rPr>
        <w:rFonts w:hint="default"/>
        <w:lang w:val="pl-PL" w:eastAsia="pl-PL" w:bidi="pl-PL"/>
      </w:rPr>
    </w:lvl>
    <w:lvl w:ilvl="7" w:tplc="83A6E79A">
      <w:numFmt w:val="bullet"/>
      <w:lvlText w:val="•"/>
      <w:lvlJc w:val="left"/>
      <w:pPr>
        <w:ind w:left="5178" w:hanging="360"/>
      </w:pPr>
      <w:rPr>
        <w:rFonts w:hint="default"/>
        <w:lang w:val="pl-PL" w:eastAsia="pl-PL" w:bidi="pl-PL"/>
      </w:rPr>
    </w:lvl>
    <w:lvl w:ilvl="8" w:tplc="AB567C72">
      <w:numFmt w:val="bullet"/>
      <w:lvlText w:val="•"/>
      <w:lvlJc w:val="left"/>
      <w:pPr>
        <w:ind w:left="5849" w:hanging="360"/>
      </w:pPr>
      <w:rPr>
        <w:rFonts w:hint="default"/>
        <w:lang w:val="pl-PL" w:eastAsia="pl-PL" w:bidi="pl-PL"/>
      </w:rPr>
    </w:lvl>
  </w:abstractNum>
  <w:abstractNum w:abstractNumId="21">
    <w:nsid w:val="1ECC2891"/>
    <w:multiLevelType w:val="hybridMultilevel"/>
    <w:tmpl w:val="E8FA7BE4"/>
    <w:lvl w:ilvl="0" w:tplc="58F40F4C">
      <w:numFmt w:val="bullet"/>
      <w:lvlText w:val=""/>
      <w:lvlJc w:val="left"/>
      <w:pPr>
        <w:ind w:left="468" w:hanging="35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2D206F82">
      <w:numFmt w:val="bullet"/>
      <w:lvlText w:val="•"/>
      <w:lvlJc w:val="left"/>
      <w:pPr>
        <w:ind w:left="1118" w:hanging="359"/>
      </w:pPr>
      <w:rPr>
        <w:rFonts w:hint="default"/>
        <w:lang w:val="pl-PL" w:eastAsia="pl-PL" w:bidi="pl-PL"/>
      </w:rPr>
    </w:lvl>
    <w:lvl w:ilvl="2" w:tplc="63820452">
      <w:numFmt w:val="bullet"/>
      <w:lvlText w:val="•"/>
      <w:lvlJc w:val="left"/>
      <w:pPr>
        <w:ind w:left="1777" w:hanging="359"/>
      </w:pPr>
      <w:rPr>
        <w:rFonts w:hint="default"/>
        <w:lang w:val="pl-PL" w:eastAsia="pl-PL" w:bidi="pl-PL"/>
      </w:rPr>
    </w:lvl>
    <w:lvl w:ilvl="3" w:tplc="2CDAF908">
      <w:numFmt w:val="bullet"/>
      <w:lvlText w:val="•"/>
      <w:lvlJc w:val="left"/>
      <w:pPr>
        <w:ind w:left="2435" w:hanging="359"/>
      </w:pPr>
      <w:rPr>
        <w:rFonts w:hint="default"/>
        <w:lang w:val="pl-PL" w:eastAsia="pl-PL" w:bidi="pl-PL"/>
      </w:rPr>
    </w:lvl>
    <w:lvl w:ilvl="4" w:tplc="519EAC10">
      <w:numFmt w:val="bullet"/>
      <w:lvlText w:val="•"/>
      <w:lvlJc w:val="left"/>
      <w:pPr>
        <w:ind w:left="3094" w:hanging="359"/>
      </w:pPr>
      <w:rPr>
        <w:rFonts w:hint="default"/>
        <w:lang w:val="pl-PL" w:eastAsia="pl-PL" w:bidi="pl-PL"/>
      </w:rPr>
    </w:lvl>
    <w:lvl w:ilvl="5" w:tplc="8350F2F4">
      <w:numFmt w:val="bullet"/>
      <w:lvlText w:val="•"/>
      <w:lvlJc w:val="left"/>
      <w:pPr>
        <w:ind w:left="3752" w:hanging="359"/>
      </w:pPr>
      <w:rPr>
        <w:rFonts w:hint="default"/>
        <w:lang w:val="pl-PL" w:eastAsia="pl-PL" w:bidi="pl-PL"/>
      </w:rPr>
    </w:lvl>
    <w:lvl w:ilvl="6" w:tplc="0244290A">
      <w:numFmt w:val="bullet"/>
      <w:lvlText w:val="•"/>
      <w:lvlJc w:val="left"/>
      <w:pPr>
        <w:ind w:left="4411" w:hanging="359"/>
      </w:pPr>
      <w:rPr>
        <w:rFonts w:hint="default"/>
        <w:lang w:val="pl-PL" w:eastAsia="pl-PL" w:bidi="pl-PL"/>
      </w:rPr>
    </w:lvl>
    <w:lvl w:ilvl="7" w:tplc="EAA087E2">
      <w:numFmt w:val="bullet"/>
      <w:lvlText w:val="•"/>
      <w:lvlJc w:val="left"/>
      <w:pPr>
        <w:ind w:left="5069" w:hanging="359"/>
      </w:pPr>
      <w:rPr>
        <w:rFonts w:hint="default"/>
        <w:lang w:val="pl-PL" w:eastAsia="pl-PL" w:bidi="pl-PL"/>
      </w:rPr>
    </w:lvl>
    <w:lvl w:ilvl="8" w:tplc="5EB49D30">
      <w:numFmt w:val="bullet"/>
      <w:lvlText w:val="•"/>
      <w:lvlJc w:val="left"/>
      <w:pPr>
        <w:ind w:left="5728" w:hanging="359"/>
      </w:pPr>
      <w:rPr>
        <w:rFonts w:hint="default"/>
        <w:lang w:val="pl-PL" w:eastAsia="pl-PL" w:bidi="pl-PL"/>
      </w:rPr>
    </w:lvl>
  </w:abstractNum>
  <w:abstractNum w:abstractNumId="22">
    <w:nsid w:val="287E1153"/>
    <w:multiLevelType w:val="hybridMultilevel"/>
    <w:tmpl w:val="B240EFEA"/>
    <w:lvl w:ilvl="0" w:tplc="63ECC5B8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D384F5B4">
      <w:numFmt w:val="bullet"/>
      <w:lvlText w:val="•"/>
      <w:lvlJc w:val="left"/>
      <w:pPr>
        <w:ind w:left="1163" w:hanging="360"/>
      </w:pPr>
      <w:rPr>
        <w:rFonts w:hint="default"/>
        <w:lang w:val="pl-PL" w:eastAsia="pl-PL" w:bidi="pl-PL"/>
      </w:rPr>
    </w:lvl>
    <w:lvl w:ilvl="2" w:tplc="8D5A2B08">
      <w:numFmt w:val="bullet"/>
      <w:lvlText w:val="•"/>
      <w:lvlJc w:val="left"/>
      <w:pPr>
        <w:ind w:left="1846" w:hanging="360"/>
      </w:pPr>
      <w:rPr>
        <w:rFonts w:hint="default"/>
        <w:lang w:val="pl-PL" w:eastAsia="pl-PL" w:bidi="pl-PL"/>
      </w:rPr>
    </w:lvl>
    <w:lvl w:ilvl="3" w:tplc="258CB48A">
      <w:numFmt w:val="bullet"/>
      <w:lvlText w:val="•"/>
      <w:lvlJc w:val="left"/>
      <w:pPr>
        <w:ind w:left="2530" w:hanging="360"/>
      </w:pPr>
      <w:rPr>
        <w:rFonts w:hint="default"/>
        <w:lang w:val="pl-PL" w:eastAsia="pl-PL" w:bidi="pl-PL"/>
      </w:rPr>
    </w:lvl>
    <w:lvl w:ilvl="4" w:tplc="AE6273C6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5" w:tplc="FEC8EACA">
      <w:numFmt w:val="bullet"/>
      <w:lvlText w:val="•"/>
      <w:lvlJc w:val="left"/>
      <w:pPr>
        <w:ind w:left="3897" w:hanging="360"/>
      </w:pPr>
      <w:rPr>
        <w:rFonts w:hint="default"/>
        <w:lang w:val="pl-PL" w:eastAsia="pl-PL" w:bidi="pl-PL"/>
      </w:rPr>
    </w:lvl>
    <w:lvl w:ilvl="6" w:tplc="CEA64878">
      <w:numFmt w:val="bullet"/>
      <w:lvlText w:val="•"/>
      <w:lvlJc w:val="left"/>
      <w:pPr>
        <w:ind w:left="4580" w:hanging="360"/>
      </w:pPr>
      <w:rPr>
        <w:rFonts w:hint="default"/>
        <w:lang w:val="pl-PL" w:eastAsia="pl-PL" w:bidi="pl-PL"/>
      </w:rPr>
    </w:lvl>
    <w:lvl w:ilvl="7" w:tplc="7A7076F4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8" w:tplc="C9CABD42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</w:abstractNum>
  <w:abstractNum w:abstractNumId="23">
    <w:nsid w:val="2D1073A2"/>
    <w:multiLevelType w:val="hybridMultilevel"/>
    <w:tmpl w:val="9EF6D84A"/>
    <w:lvl w:ilvl="0" w:tplc="0BF4CE44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B7F230FE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EFF07B2C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D0B4102E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0EDC5EAA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2432F4E0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E2B4C5F4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D638D9D2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0E92703A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24">
    <w:nsid w:val="2F412016"/>
    <w:multiLevelType w:val="hybridMultilevel"/>
    <w:tmpl w:val="5BE4C6A4"/>
    <w:lvl w:ilvl="0" w:tplc="3C0036FA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5D621160">
      <w:numFmt w:val="bullet"/>
      <w:lvlText w:val="•"/>
      <w:lvlJc w:val="left"/>
      <w:pPr>
        <w:ind w:left="1151" w:hanging="360"/>
      </w:pPr>
      <w:rPr>
        <w:rFonts w:hint="default"/>
        <w:lang w:val="pl-PL" w:eastAsia="pl-PL" w:bidi="pl-PL"/>
      </w:rPr>
    </w:lvl>
    <w:lvl w:ilvl="2" w:tplc="F53EFCA6">
      <w:numFmt w:val="bullet"/>
      <w:lvlText w:val="•"/>
      <w:lvlJc w:val="left"/>
      <w:pPr>
        <w:ind w:left="1822" w:hanging="360"/>
      </w:pPr>
      <w:rPr>
        <w:rFonts w:hint="default"/>
        <w:lang w:val="pl-PL" w:eastAsia="pl-PL" w:bidi="pl-PL"/>
      </w:rPr>
    </w:lvl>
    <w:lvl w:ilvl="3" w:tplc="F4C4B6EA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4" w:tplc="CC462EA2">
      <w:numFmt w:val="bullet"/>
      <w:lvlText w:val="•"/>
      <w:lvlJc w:val="left"/>
      <w:pPr>
        <w:ind w:left="3164" w:hanging="360"/>
      </w:pPr>
      <w:rPr>
        <w:rFonts w:hint="default"/>
        <w:lang w:val="pl-PL" w:eastAsia="pl-PL" w:bidi="pl-PL"/>
      </w:rPr>
    </w:lvl>
    <w:lvl w:ilvl="5" w:tplc="6910E5B4">
      <w:numFmt w:val="bullet"/>
      <w:lvlText w:val="•"/>
      <w:lvlJc w:val="left"/>
      <w:pPr>
        <w:ind w:left="3836" w:hanging="360"/>
      </w:pPr>
      <w:rPr>
        <w:rFonts w:hint="default"/>
        <w:lang w:val="pl-PL" w:eastAsia="pl-PL" w:bidi="pl-PL"/>
      </w:rPr>
    </w:lvl>
    <w:lvl w:ilvl="6" w:tplc="C3948B2C">
      <w:numFmt w:val="bullet"/>
      <w:lvlText w:val="•"/>
      <w:lvlJc w:val="left"/>
      <w:pPr>
        <w:ind w:left="4507" w:hanging="360"/>
      </w:pPr>
      <w:rPr>
        <w:rFonts w:hint="default"/>
        <w:lang w:val="pl-PL" w:eastAsia="pl-PL" w:bidi="pl-PL"/>
      </w:rPr>
    </w:lvl>
    <w:lvl w:ilvl="7" w:tplc="C0C4C8BC">
      <w:numFmt w:val="bullet"/>
      <w:lvlText w:val="•"/>
      <w:lvlJc w:val="left"/>
      <w:pPr>
        <w:ind w:left="5178" w:hanging="360"/>
      </w:pPr>
      <w:rPr>
        <w:rFonts w:hint="default"/>
        <w:lang w:val="pl-PL" w:eastAsia="pl-PL" w:bidi="pl-PL"/>
      </w:rPr>
    </w:lvl>
    <w:lvl w:ilvl="8" w:tplc="49F6B37A">
      <w:numFmt w:val="bullet"/>
      <w:lvlText w:val="•"/>
      <w:lvlJc w:val="left"/>
      <w:pPr>
        <w:ind w:left="5849" w:hanging="360"/>
      </w:pPr>
      <w:rPr>
        <w:rFonts w:hint="default"/>
        <w:lang w:val="pl-PL" w:eastAsia="pl-PL" w:bidi="pl-PL"/>
      </w:rPr>
    </w:lvl>
  </w:abstractNum>
  <w:abstractNum w:abstractNumId="25">
    <w:nsid w:val="326A56C2"/>
    <w:multiLevelType w:val="multilevel"/>
    <w:tmpl w:val="15187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52A5A10"/>
    <w:multiLevelType w:val="hybridMultilevel"/>
    <w:tmpl w:val="AC606E74"/>
    <w:lvl w:ilvl="0" w:tplc="DEBC8CF0">
      <w:start w:val="1"/>
      <w:numFmt w:val="decimal"/>
      <w:lvlText w:val="%1)"/>
      <w:lvlJc w:val="left"/>
      <w:pPr>
        <w:ind w:left="603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5BE00F9C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49884A86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5198BAA8">
      <w:numFmt w:val="bullet"/>
      <w:lvlText w:val="•"/>
      <w:lvlJc w:val="left"/>
      <w:pPr>
        <w:ind w:left="3343" w:hanging="360"/>
      </w:pPr>
      <w:rPr>
        <w:rFonts w:hint="default"/>
        <w:lang w:val="pl-PL" w:eastAsia="pl-PL" w:bidi="pl-PL"/>
      </w:rPr>
    </w:lvl>
    <w:lvl w:ilvl="4" w:tplc="61BCE348">
      <w:numFmt w:val="bullet"/>
      <w:lvlText w:val="•"/>
      <w:lvlJc w:val="left"/>
      <w:pPr>
        <w:ind w:left="4258" w:hanging="360"/>
      </w:pPr>
      <w:rPr>
        <w:rFonts w:hint="default"/>
        <w:lang w:val="pl-PL" w:eastAsia="pl-PL" w:bidi="pl-PL"/>
      </w:rPr>
    </w:lvl>
    <w:lvl w:ilvl="5" w:tplc="D90E79B0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BF3AC878">
      <w:numFmt w:val="bullet"/>
      <w:lvlText w:val="•"/>
      <w:lvlJc w:val="left"/>
      <w:pPr>
        <w:ind w:left="6087" w:hanging="360"/>
      </w:pPr>
      <w:rPr>
        <w:rFonts w:hint="default"/>
        <w:lang w:val="pl-PL" w:eastAsia="pl-PL" w:bidi="pl-PL"/>
      </w:rPr>
    </w:lvl>
    <w:lvl w:ilvl="7" w:tplc="2FD8E982">
      <w:numFmt w:val="bullet"/>
      <w:lvlText w:val="•"/>
      <w:lvlJc w:val="left"/>
      <w:pPr>
        <w:ind w:left="7002" w:hanging="360"/>
      </w:pPr>
      <w:rPr>
        <w:rFonts w:hint="default"/>
        <w:lang w:val="pl-PL" w:eastAsia="pl-PL" w:bidi="pl-PL"/>
      </w:rPr>
    </w:lvl>
    <w:lvl w:ilvl="8" w:tplc="BC4AFC38">
      <w:numFmt w:val="bullet"/>
      <w:lvlText w:val="•"/>
      <w:lvlJc w:val="left"/>
      <w:pPr>
        <w:ind w:left="7917" w:hanging="360"/>
      </w:pPr>
      <w:rPr>
        <w:rFonts w:hint="default"/>
        <w:lang w:val="pl-PL" w:eastAsia="pl-PL" w:bidi="pl-PL"/>
      </w:rPr>
    </w:lvl>
  </w:abstractNum>
  <w:abstractNum w:abstractNumId="27">
    <w:nsid w:val="39414135"/>
    <w:multiLevelType w:val="hybridMultilevel"/>
    <w:tmpl w:val="A2BA5D2A"/>
    <w:lvl w:ilvl="0" w:tplc="AF72491C">
      <w:numFmt w:val="bullet"/>
      <w:lvlText w:val=""/>
      <w:lvlJc w:val="left"/>
      <w:pPr>
        <w:ind w:left="467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85AA74C">
      <w:numFmt w:val="bullet"/>
      <w:lvlText w:val="•"/>
      <w:lvlJc w:val="left"/>
      <w:pPr>
        <w:ind w:left="1145" w:hanging="358"/>
      </w:pPr>
      <w:rPr>
        <w:rFonts w:hint="default"/>
        <w:lang w:val="pl-PL" w:eastAsia="pl-PL" w:bidi="pl-PL"/>
      </w:rPr>
    </w:lvl>
    <w:lvl w:ilvl="2" w:tplc="86F62C16">
      <w:numFmt w:val="bullet"/>
      <w:lvlText w:val="•"/>
      <w:lvlJc w:val="left"/>
      <w:pPr>
        <w:ind w:left="1830" w:hanging="358"/>
      </w:pPr>
      <w:rPr>
        <w:rFonts w:hint="default"/>
        <w:lang w:val="pl-PL" w:eastAsia="pl-PL" w:bidi="pl-PL"/>
      </w:rPr>
    </w:lvl>
    <w:lvl w:ilvl="3" w:tplc="93209742">
      <w:numFmt w:val="bullet"/>
      <w:lvlText w:val="•"/>
      <w:lvlJc w:val="left"/>
      <w:pPr>
        <w:ind w:left="2516" w:hanging="358"/>
      </w:pPr>
      <w:rPr>
        <w:rFonts w:hint="default"/>
        <w:lang w:val="pl-PL" w:eastAsia="pl-PL" w:bidi="pl-PL"/>
      </w:rPr>
    </w:lvl>
    <w:lvl w:ilvl="4" w:tplc="634A8F32">
      <w:numFmt w:val="bullet"/>
      <w:lvlText w:val="•"/>
      <w:lvlJc w:val="left"/>
      <w:pPr>
        <w:ind w:left="3201" w:hanging="358"/>
      </w:pPr>
      <w:rPr>
        <w:rFonts w:hint="default"/>
        <w:lang w:val="pl-PL" w:eastAsia="pl-PL" w:bidi="pl-PL"/>
      </w:rPr>
    </w:lvl>
    <w:lvl w:ilvl="5" w:tplc="0B60D790">
      <w:numFmt w:val="bullet"/>
      <w:lvlText w:val="•"/>
      <w:lvlJc w:val="left"/>
      <w:pPr>
        <w:ind w:left="3887" w:hanging="358"/>
      </w:pPr>
      <w:rPr>
        <w:rFonts w:hint="default"/>
        <w:lang w:val="pl-PL" w:eastAsia="pl-PL" w:bidi="pl-PL"/>
      </w:rPr>
    </w:lvl>
    <w:lvl w:ilvl="6" w:tplc="34503106">
      <w:numFmt w:val="bullet"/>
      <w:lvlText w:val="•"/>
      <w:lvlJc w:val="left"/>
      <w:pPr>
        <w:ind w:left="4572" w:hanging="358"/>
      </w:pPr>
      <w:rPr>
        <w:rFonts w:hint="default"/>
        <w:lang w:val="pl-PL" w:eastAsia="pl-PL" w:bidi="pl-PL"/>
      </w:rPr>
    </w:lvl>
    <w:lvl w:ilvl="7" w:tplc="1F58C414">
      <w:numFmt w:val="bullet"/>
      <w:lvlText w:val="•"/>
      <w:lvlJc w:val="left"/>
      <w:pPr>
        <w:ind w:left="5257" w:hanging="358"/>
      </w:pPr>
      <w:rPr>
        <w:rFonts w:hint="default"/>
        <w:lang w:val="pl-PL" w:eastAsia="pl-PL" w:bidi="pl-PL"/>
      </w:rPr>
    </w:lvl>
    <w:lvl w:ilvl="8" w:tplc="EF0C4F6C">
      <w:numFmt w:val="bullet"/>
      <w:lvlText w:val="•"/>
      <w:lvlJc w:val="left"/>
      <w:pPr>
        <w:ind w:left="5943" w:hanging="358"/>
      </w:pPr>
      <w:rPr>
        <w:rFonts w:hint="default"/>
        <w:lang w:val="pl-PL" w:eastAsia="pl-PL" w:bidi="pl-PL"/>
      </w:rPr>
    </w:lvl>
  </w:abstractNum>
  <w:abstractNum w:abstractNumId="28">
    <w:nsid w:val="3D8007DC"/>
    <w:multiLevelType w:val="hybridMultilevel"/>
    <w:tmpl w:val="771CD17C"/>
    <w:lvl w:ilvl="0" w:tplc="208AA12C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81BCAC78">
      <w:numFmt w:val="bullet"/>
      <w:lvlText w:val="•"/>
      <w:lvlJc w:val="left"/>
      <w:pPr>
        <w:ind w:left="1457" w:hanging="361"/>
      </w:pPr>
      <w:rPr>
        <w:rFonts w:hint="default"/>
        <w:lang w:val="pl-PL" w:eastAsia="pl-PL" w:bidi="pl-PL"/>
      </w:rPr>
    </w:lvl>
    <w:lvl w:ilvl="2" w:tplc="FFEED19A">
      <w:numFmt w:val="bullet"/>
      <w:lvlText w:val="•"/>
      <w:lvlJc w:val="left"/>
      <w:pPr>
        <w:ind w:left="2094" w:hanging="361"/>
      </w:pPr>
      <w:rPr>
        <w:rFonts w:hint="default"/>
        <w:lang w:val="pl-PL" w:eastAsia="pl-PL" w:bidi="pl-PL"/>
      </w:rPr>
    </w:lvl>
    <w:lvl w:ilvl="3" w:tplc="861A3C10">
      <w:numFmt w:val="bullet"/>
      <w:lvlText w:val="•"/>
      <w:lvlJc w:val="left"/>
      <w:pPr>
        <w:ind w:left="2731" w:hanging="361"/>
      </w:pPr>
      <w:rPr>
        <w:rFonts w:hint="default"/>
        <w:lang w:val="pl-PL" w:eastAsia="pl-PL" w:bidi="pl-PL"/>
      </w:rPr>
    </w:lvl>
    <w:lvl w:ilvl="4" w:tplc="C33674DC">
      <w:numFmt w:val="bullet"/>
      <w:lvlText w:val="•"/>
      <w:lvlJc w:val="left"/>
      <w:pPr>
        <w:ind w:left="3368" w:hanging="361"/>
      </w:pPr>
      <w:rPr>
        <w:rFonts w:hint="default"/>
        <w:lang w:val="pl-PL" w:eastAsia="pl-PL" w:bidi="pl-PL"/>
      </w:rPr>
    </w:lvl>
    <w:lvl w:ilvl="5" w:tplc="A4C6DED8">
      <w:numFmt w:val="bullet"/>
      <w:lvlText w:val="•"/>
      <w:lvlJc w:val="left"/>
      <w:pPr>
        <w:ind w:left="4006" w:hanging="361"/>
      </w:pPr>
      <w:rPr>
        <w:rFonts w:hint="default"/>
        <w:lang w:val="pl-PL" w:eastAsia="pl-PL" w:bidi="pl-PL"/>
      </w:rPr>
    </w:lvl>
    <w:lvl w:ilvl="6" w:tplc="AE9A0080">
      <w:numFmt w:val="bullet"/>
      <w:lvlText w:val="•"/>
      <w:lvlJc w:val="left"/>
      <w:pPr>
        <w:ind w:left="4643" w:hanging="361"/>
      </w:pPr>
      <w:rPr>
        <w:rFonts w:hint="default"/>
        <w:lang w:val="pl-PL" w:eastAsia="pl-PL" w:bidi="pl-PL"/>
      </w:rPr>
    </w:lvl>
    <w:lvl w:ilvl="7" w:tplc="B0A086D6">
      <w:numFmt w:val="bullet"/>
      <w:lvlText w:val="•"/>
      <w:lvlJc w:val="left"/>
      <w:pPr>
        <w:ind w:left="5280" w:hanging="361"/>
      </w:pPr>
      <w:rPr>
        <w:rFonts w:hint="default"/>
        <w:lang w:val="pl-PL" w:eastAsia="pl-PL" w:bidi="pl-PL"/>
      </w:rPr>
    </w:lvl>
    <w:lvl w:ilvl="8" w:tplc="6A62A6FC">
      <w:numFmt w:val="bullet"/>
      <w:lvlText w:val="•"/>
      <w:lvlJc w:val="left"/>
      <w:pPr>
        <w:ind w:left="5917" w:hanging="361"/>
      </w:pPr>
      <w:rPr>
        <w:rFonts w:hint="default"/>
        <w:lang w:val="pl-PL" w:eastAsia="pl-PL" w:bidi="pl-PL"/>
      </w:rPr>
    </w:lvl>
  </w:abstractNum>
  <w:abstractNum w:abstractNumId="29">
    <w:nsid w:val="3D8D0DD4"/>
    <w:multiLevelType w:val="hybridMultilevel"/>
    <w:tmpl w:val="5D82CEFE"/>
    <w:lvl w:ilvl="0" w:tplc="847E64D2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20E09EBC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34A60ABC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292E0F8E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2260487A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CB900E7C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E9C849EE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80C47C90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064E5BD0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30">
    <w:nsid w:val="45337DAA"/>
    <w:multiLevelType w:val="hybridMultilevel"/>
    <w:tmpl w:val="756E5DFE"/>
    <w:lvl w:ilvl="0" w:tplc="69C65298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4663922">
      <w:numFmt w:val="bullet"/>
      <w:lvlText w:val="•"/>
      <w:lvlJc w:val="left"/>
      <w:pPr>
        <w:ind w:left="1457" w:hanging="284"/>
      </w:pPr>
      <w:rPr>
        <w:rFonts w:hint="default"/>
        <w:lang w:val="pl-PL" w:eastAsia="pl-PL" w:bidi="pl-PL"/>
      </w:rPr>
    </w:lvl>
    <w:lvl w:ilvl="2" w:tplc="1CF2D026">
      <w:numFmt w:val="bullet"/>
      <w:lvlText w:val="•"/>
      <w:lvlJc w:val="left"/>
      <w:pPr>
        <w:ind w:left="2094" w:hanging="284"/>
      </w:pPr>
      <w:rPr>
        <w:rFonts w:hint="default"/>
        <w:lang w:val="pl-PL" w:eastAsia="pl-PL" w:bidi="pl-PL"/>
      </w:rPr>
    </w:lvl>
    <w:lvl w:ilvl="3" w:tplc="FADE9964">
      <w:numFmt w:val="bullet"/>
      <w:lvlText w:val="•"/>
      <w:lvlJc w:val="left"/>
      <w:pPr>
        <w:ind w:left="2731" w:hanging="284"/>
      </w:pPr>
      <w:rPr>
        <w:rFonts w:hint="default"/>
        <w:lang w:val="pl-PL" w:eastAsia="pl-PL" w:bidi="pl-PL"/>
      </w:rPr>
    </w:lvl>
    <w:lvl w:ilvl="4" w:tplc="033694F8">
      <w:numFmt w:val="bullet"/>
      <w:lvlText w:val="•"/>
      <w:lvlJc w:val="left"/>
      <w:pPr>
        <w:ind w:left="3368" w:hanging="284"/>
      </w:pPr>
      <w:rPr>
        <w:rFonts w:hint="default"/>
        <w:lang w:val="pl-PL" w:eastAsia="pl-PL" w:bidi="pl-PL"/>
      </w:rPr>
    </w:lvl>
    <w:lvl w:ilvl="5" w:tplc="5AC23524">
      <w:numFmt w:val="bullet"/>
      <w:lvlText w:val="•"/>
      <w:lvlJc w:val="left"/>
      <w:pPr>
        <w:ind w:left="4006" w:hanging="284"/>
      </w:pPr>
      <w:rPr>
        <w:rFonts w:hint="default"/>
        <w:lang w:val="pl-PL" w:eastAsia="pl-PL" w:bidi="pl-PL"/>
      </w:rPr>
    </w:lvl>
    <w:lvl w:ilvl="6" w:tplc="EE806B92">
      <w:numFmt w:val="bullet"/>
      <w:lvlText w:val="•"/>
      <w:lvlJc w:val="left"/>
      <w:pPr>
        <w:ind w:left="4643" w:hanging="284"/>
      </w:pPr>
      <w:rPr>
        <w:rFonts w:hint="default"/>
        <w:lang w:val="pl-PL" w:eastAsia="pl-PL" w:bidi="pl-PL"/>
      </w:rPr>
    </w:lvl>
    <w:lvl w:ilvl="7" w:tplc="5764E8C2">
      <w:numFmt w:val="bullet"/>
      <w:lvlText w:val="•"/>
      <w:lvlJc w:val="left"/>
      <w:pPr>
        <w:ind w:left="5280" w:hanging="284"/>
      </w:pPr>
      <w:rPr>
        <w:rFonts w:hint="default"/>
        <w:lang w:val="pl-PL" w:eastAsia="pl-PL" w:bidi="pl-PL"/>
      </w:rPr>
    </w:lvl>
    <w:lvl w:ilvl="8" w:tplc="1B4EE258">
      <w:numFmt w:val="bullet"/>
      <w:lvlText w:val="•"/>
      <w:lvlJc w:val="left"/>
      <w:pPr>
        <w:ind w:left="5917" w:hanging="284"/>
      </w:pPr>
      <w:rPr>
        <w:rFonts w:hint="default"/>
        <w:lang w:val="pl-PL" w:eastAsia="pl-PL" w:bidi="pl-PL"/>
      </w:rPr>
    </w:lvl>
  </w:abstractNum>
  <w:abstractNum w:abstractNumId="31">
    <w:nsid w:val="47BC44BD"/>
    <w:multiLevelType w:val="hybridMultilevel"/>
    <w:tmpl w:val="7B0CE316"/>
    <w:lvl w:ilvl="0" w:tplc="5212D63C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3AEA72DC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BEE86886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686E9A2C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F428536E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100ACD3A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CD86329E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295ADE0A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D7300B9C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32">
    <w:nsid w:val="49E8147B"/>
    <w:multiLevelType w:val="hybridMultilevel"/>
    <w:tmpl w:val="B5868B00"/>
    <w:lvl w:ilvl="0" w:tplc="22EC3D34">
      <w:start w:val="6"/>
      <w:numFmt w:val="decimal"/>
      <w:lvlText w:val="%1."/>
      <w:lvlJc w:val="left"/>
      <w:pPr>
        <w:ind w:left="540" w:hanging="361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81285F8A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CB62036C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3" w:tplc="81F2920A">
      <w:numFmt w:val="bullet"/>
      <w:lvlText w:val="•"/>
      <w:lvlJc w:val="left"/>
      <w:pPr>
        <w:ind w:left="2236" w:hanging="284"/>
      </w:pPr>
      <w:rPr>
        <w:rFonts w:hint="default"/>
        <w:lang w:val="pl-PL" w:eastAsia="pl-PL" w:bidi="pl-PL"/>
      </w:rPr>
    </w:lvl>
    <w:lvl w:ilvl="4" w:tplc="046E3A38">
      <w:numFmt w:val="bullet"/>
      <w:lvlText w:val="•"/>
      <w:lvlJc w:val="left"/>
      <w:pPr>
        <w:ind w:left="2944" w:hanging="284"/>
      </w:pPr>
      <w:rPr>
        <w:rFonts w:hint="default"/>
        <w:lang w:val="pl-PL" w:eastAsia="pl-PL" w:bidi="pl-PL"/>
      </w:rPr>
    </w:lvl>
    <w:lvl w:ilvl="5" w:tplc="E4A4F656">
      <w:numFmt w:val="bullet"/>
      <w:lvlText w:val="•"/>
      <w:lvlJc w:val="left"/>
      <w:pPr>
        <w:ind w:left="3652" w:hanging="284"/>
      </w:pPr>
      <w:rPr>
        <w:rFonts w:hint="default"/>
        <w:lang w:val="pl-PL" w:eastAsia="pl-PL" w:bidi="pl-PL"/>
      </w:rPr>
    </w:lvl>
    <w:lvl w:ilvl="6" w:tplc="F3EC4B48">
      <w:numFmt w:val="bullet"/>
      <w:lvlText w:val="•"/>
      <w:lvlJc w:val="left"/>
      <w:pPr>
        <w:ind w:left="4360" w:hanging="284"/>
      </w:pPr>
      <w:rPr>
        <w:rFonts w:hint="default"/>
        <w:lang w:val="pl-PL" w:eastAsia="pl-PL" w:bidi="pl-PL"/>
      </w:rPr>
    </w:lvl>
    <w:lvl w:ilvl="7" w:tplc="9496A9C2">
      <w:numFmt w:val="bullet"/>
      <w:lvlText w:val="•"/>
      <w:lvlJc w:val="left"/>
      <w:pPr>
        <w:ind w:left="5068" w:hanging="284"/>
      </w:pPr>
      <w:rPr>
        <w:rFonts w:hint="default"/>
        <w:lang w:val="pl-PL" w:eastAsia="pl-PL" w:bidi="pl-PL"/>
      </w:rPr>
    </w:lvl>
    <w:lvl w:ilvl="8" w:tplc="EE7A4B18">
      <w:numFmt w:val="bullet"/>
      <w:lvlText w:val="•"/>
      <w:lvlJc w:val="left"/>
      <w:pPr>
        <w:ind w:left="5776" w:hanging="284"/>
      </w:pPr>
      <w:rPr>
        <w:rFonts w:hint="default"/>
        <w:lang w:val="pl-PL" w:eastAsia="pl-PL" w:bidi="pl-PL"/>
      </w:rPr>
    </w:lvl>
  </w:abstractNum>
  <w:abstractNum w:abstractNumId="33">
    <w:nsid w:val="4B5009CB"/>
    <w:multiLevelType w:val="hybridMultilevel"/>
    <w:tmpl w:val="BFD27C60"/>
    <w:lvl w:ilvl="0" w:tplc="12C6AE3C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BF14DA84">
      <w:numFmt w:val="bullet"/>
      <w:lvlText w:val="•"/>
      <w:lvlJc w:val="left"/>
      <w:pPr>
        <w:ind w:left="1226" w:hanging="361"/>
      </w:pPr>
      <w:rPr>
        <w:rFonts w:hint="default"/>
        <w:lang w:val="pl-PL" w:eastAsia="pl-PL" w:bidi="pl-PL"/>
      </w:rPr>
    </w:lvl>
    <w:lvl w:ilvl="2" w:tplc="A10A84BA">
      <w:numFmt w:val="bullet"/>
      <w:lvlText w:val="•"/>
      <w:lvlJc w:val="left"/>
      <w:pPr>
        <w:ind w:left="1892" w:hanging="361"/>
      </w:pPr>
      <w:rPr>
        <w:rFonts w:hint="default"/>
        <w:lang w:val="pl-PL" w:eastAsia="pl-PL" w:bidi="pl-PL"/>
      </w:rPr>
    </w:lvl>
    <w:lvl w:ilvl="3" w:tplc="5A32B17C">
      <w:numFmt w:val="bullet"/>
      <w:lvlText w:val="•"/>
      <w:lvlJc w:val="left"/>
      <w:pPr>
        <w:ind w:left="2558" w:hanging="361"/>
      </w:pPr>
      <w:rPr>
        <w:rFonts w:hint="default"/>
        <w:lang w:val="pl-PL" w:eastAsia="pl-PL" w:bidi="pl-PL"/>
      </w:rPr>
    </w:lvl>
    <w:lvl w:ilvl="4" w:tplc="7520C6E0">
      <w:numFmt w:val="bullet"/>
      <w:lvlText w:val="•"/>
      <w:lvlJc w:val="left"/>
      <w:pPr>
        <w:ind w:left="3224" w:hanging="361"/>
      </w:pPr>
      <w:rPr>
        <w:rFonts w:hint="default"/>
        <w:lang w:val="pl-PL" w:eastAsia="pl-PL" w:bidi="pl-PL"/>
      </w:rPr>
    </w:lvl>
    <w:lvl w:ilvl="5" w:tplc="F9549FEC">
      <w:numFmt w:val="bullet"/>
      <w:lvlText w:val="•"/>
      <w:lvlJc w:val="left"/>
      <w:pPr>
        <w:ind w:left="3890" w:hanging="361"/>
      </w:pPr>
      <w:rPr>
        <w:rFonts w:hint="default"/>
        <w:lang w:val="pl-PL" w:eastAsia="pl-PL" w:bidi="pl-PL"/>
      </w:rPr>
    </w:lvl>
    <w:lvl w:ilvl="6" w:tplc="97D0A8FA">
      <w:numFmt w:val="bullet"/>
      <w:lvlText w:val="•"/>
      <w:lvlJc w:val="left"/>
      <w:pPr>
        <w:ind w:left="4556" w:hanging="361"/>
      </w:pPr>
      <w:rPr>
        <w:rFonts w:hint="default"/>
        <w:lang w:val="pl-PL" w:eastAsia="pl-PL" w:bidi="pl-PL"/>
      </w:rPr>
    </w:lvl>
    <w:lvl w:ilvl="7" w:tplc="1A6E712E">
      <w:numFmt w:val="bullet"/>
      <w:lvlText w:val="•"/>
      <w:lvlJc w:val="left"/>
      <w:pPr>
        <w:ind w:left="5222" w:hanging="361"/>
      </w:pPr>
      <w:rPr>
        <w:rFonts w:hint="default"/>
        <w:lang w:val="pl-PL" w:eastAsia="pl-PL" w:bidi="pl-PL"/>
      </w:rPr>
    </w:lvl>
    <w:lvl w:ilvl="8" w:tplc="762039F8">
      <w:numFmt w:val="bullet"/>
      <w:lvlText w:val="•"/>
      <w:lvlJc w:val="left"/>
      <w:pPr>
        <w:ind w:left="5888" w:hanging="361"/>
      </w:pPr>
      <w:rPr>
        <w:rFonts w:hint="default"/>
        <w:lang w:val="pl-PL" w:eastAsia="pl-PL" w:bidi="pl-PL"/>
      </w:rPr>
    </w:lvl>
  </w:abstractNum>
  <w:abstractNum w:abstractNumId="34">
    <w:nsid w:val="4C661B31"/>
    <w:multiLevelType w:val="hybridMultilevel"/>
    <w:tmpl w:val="DC1A769C"/>
    <w:lvl w:ilvl="0" w:tplc="9966472E">
      <w:start w:val="2"/>
      <w:numFmt w:val="decimal"/>
      <w:lvlText w:val="%1."/>
      <w:lvlJc w:val="left"/>
      <w:pPr>
        <w:ind w:left="536" w:hanging="361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0C18499A">
      <w:numFmt w:val="bullet"/>
      <w:lvlText w:val=""/>
      <w:lvlJc w:val="left"/>
      <w:pPr>
        <w:ind w:left="81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0BE82EDE">
      <w:numFmt w:val="bullet"/>
      <w:lvlText w:val="•"/>
      <w:lvlJc w:val="left"/>
      <w:pPr>
        <w:ind w:left="1527" w:hanging="284"/>
      </w:pPr>
      <w:rPr>
        <w:rFonts w:hint="default"/>
        <w:lang w:val="pl-PL" w:eastAsia="pl-PL" w:bidi="pl-PL"/>
      </w:rPr>
    </w:lvl>
    <w:lvl w:ilvl="3" w:tplc="76446BF0">
      <w:numFmt w:val="bullet"/>
      <w:lvlText w:val="•"/>
      <w:lvlJc w:val="left"/>
      <w:pPr>
        <w:ind w:left="2235" w:hanging="284"/>
      </w:pPr>
      <w:rPr>
        <w:rFonts w:hint="default"/>
        <w:lang w:val="pl-PL" w:eastAsia="pl-PL" w:bidi="pl-PL"/>
      </w:rPr>
    </w:lvl>
    <w:lvl w:ilvl="4" w:tplc="387E94EC">
      <w:numFmt w:val="bullet"/>
      <w:lvlText w:val="•"/>
      <w:lvlJc w:val="left"/>
      <w:pPr>
        <w:ind w:left="2943" w:hanging="284"/>
      </w:pPr>
      <w:rPr>
        <w:rFonts w:hint="default"/>
        <w:lang w:val="pl-PL" w:eastAsia="pl-PL" w:bidi="pl-PL"/>
      </w:rPr>
    </w:lvl>
    <w:lvl w:ilvl="5" w:tplc="85B4CFFA">
      <w:numFmt w:val="bullet"/>
      <w:lvlText w:val="•"/>
      <w:lvlJc w:val="left"/>
      <w:pPr>
        <w:ind w:left="3650" w:hanging="284"/>
      </w:pPr>
      <w:rPr>
        <w:rFonts w:hint="default"/>
        <w:lang w:val="pl-PL" w:eastAsia="pl-PL" w:bidi="pl-PL"/>
      </w:rPr>
    </w:lvl>
    <w:lvl w:ilvl="6" w:tplc="66A67EFC">
      <w:numFmt w:val="bullet"/>
      <w:lvlText w:val="•"/>
      <w:lvlJc w:val="left"/>
      <w:pPr>
        <w:ind w:left="4358" w:hanging="284"/>
      </w:pPr>
      <w:rPr>
        <w:rFonts w:hint="default"/>
        <w:lang w:val="pl-PL" w:eastAsia="pl-PL" w:bidi="pl-PL"/>
      </w:rPr>
    </w:lvl>
    <w:lvl w:ilvl="7" w:tplc="FBF0DE14">
      <w:numFmt w:val="bullet"/>
      <w:lvlText w:val="•"/>
      <w:lvlJc w:val="left"/>
      <w:pPr>
        <w:ind w:left="5066" w:hanging="284"/>
      </w:pPr>
      <w:rPr>
        <w:rFonts w:hint="default"/>
        <w:lang w:val="pl-PL" w:eastAsia="pl-PL" w:bidi="pl-PL"/>
      </w:rPr>
    </w:lvl>
    <w:lvl w:ilvl="8" w:tplc="234689FC">
      <w:numFmt w:val="bullet"/>
      <w:lvlText w:val="•"/>
      <w:lvlJc w:val="left"/>
      <w:pPr>
        <w:ind w:left="5773" w:hanging="284"/>
      </w:pPr>
      <w:rPr>
        <w:rFonts w:hint="default"/>
        <w:lang w:val="pl-PL" w:eastAsia="pl-PL" w:bidi="pl-PL"/>
      </w:rPr>
    </w:lvl>
  </w:abstractNum>
  <w:abstractNum w:abstractNumId="35">
    <w:nsid w:val="4D6603EB"/>
    <w:multiLevelType w:val="hybridMultilevel"/>
    <w:tmpl w:val="EBF493B6"/>
    <w:lvl w:ilvl="0" w:tplc="1FD478CC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883013A4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D05857D4">
      <w:numFmt w:val="bullet"/>
      <w:lvlText w:val="•"/>
      <w:lvlJc w:val="left"/>
      <w:pPr>
        <w:ind w:left="2381" w:hanging="360"/>
      </w:pPr>
      <w:rPr>
        <w:rFonts w:hint="default"/>
        <w:lang w:val="pl-PL" w:eastAsia="pl-PL" w:bidi="pl-PL"/>
      </w:rPr>
    </w:lvl>
    <w:lvl w:ilvl="3" w:tplc="DF5A12B2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A998A064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A81EF8A2">
      <w:numFmt w:val="bullet"/>
      <w:lvlText w:val="•"/>
      <w:lvlJc w:val="left"/>
      <w:pPr>
        <w:ind w:left="5143" w:hanging="360"/>
      </w:pPr>
      <w:rPr>
        <w:rFonts w:hint="default"/>
        <w:lang w:val="pl-PL" w:eastAsia="pl-PL" w:bidi="pl-PL"/>
      </w:rPr>
    </w:lvl>
    <w:lvl w:ilvl="6" w:tplc="1F660374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EB2A71CE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74EE62FE">
      <w:numFmt w:val="bullet"/>
      <w:lvlText w:val="•"/>
      <w:lvlJc w:val="left"/>
      <w:pPr>
        <w:ind w:left="7905" w:hanging="360"/>
      </w:pPr>
      <w:rPr>
        <w:rFonts w:hint="default"/>
        <w:lang w:val="pl-PL" w:eastAsia="pl-PL" w:bidi="pl-PL"/>
      </w:rPr>
    </w:lvl>
  </w:abstractNum>
  <w:abstractNum w:abstractNumId="36">
    <w:nsid w:val="4D877281"/>
    <w:multiLevelType w:val="hybridMultilevel"/>
    <w:tmpl w:val="029EAC4C"/>
    <w:lvl w:ilvl="0" w:tplc="4EB04F76">
      <w:numFmt w:val="bullet"/>
      <w:lvlText w:val=""/>
      <w:lvlJc w:val="left"/>
      <w:pPr>
        <w:ind w:left="468" w:hanging="35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B3C07D52">
      <w:numFmt w:val="bullet"/>
      <w:lvlText w:val="•"/>
      <w:lvlJc w:val="left"/>
      <w:pPr>
        <w:ind w:left="1145" w:hanging="359"/>
      </w:pPr>
      <w:rPr>
        <w:rFonts w:hint="default"/>
        <w:lang w:val="pl-PL" w:eastAsia="pl-PL" w:bidi="pl-PL"/>
      </w:rPr>
    </w:lvl>
    <w:lvl w:ilvl="2" w:tplc="33301DA2">
      <w:numFmt w:val="bullet"/>
      <w:lvlText w:val="•"/>
      <w:lvlJc w:val="left"/>
      <w:pPr>
        <w:ind w:left="1831" w:hanging="359"/>
      </w:pPr>
      <w:rPr>
        <w:rFonts w:hint="default"/>
        <w:lang w:val="pl-PL" w:eastAsia="pl-PL" w:bidi="pl-PL"/>
      </w:rPr>
    </w:lvl>
    <w:lvl w:ilvl="3" w:tplc="463CEDFE">
      <w:numFmt w:val="bullet"/>
      <w:lvlText w:val="•"/>
      <w:lvlJc w:val="left"/>
      <w:pPr>
        <w:ind w:left="2516" w:hanging="359"/>
      </w:pPr>
      <w:rPr>
        <w:rFonts w:hint="default"/>
        <w:lang w:val="pl-PL" w:eastAsia="pl-PL" w:bidi="pl-PL"/>
      </w:rPr>
    </w:lvl>
    <w:lvl w:ilvl="4" w:tplc="DED65B40">
      <w:numFmt w:val="bullet"/>
      <w:lvlText w:val="•"/>
      <w:lvlJc w:val="left"/>
      <w:pPr>
        <w:ind w:left="3202" w:hanging="359"/>
      </w:pPr>
      <w:rPr>
        <w:rFonts w:hint="default"/>
        <w:lang w:val="pl-PL" w:eastAsia="pl-PL" w:bidi="pl-PL"/>
      </w:rPr>
    </w:lvl>
    <w:lvl w:ilvl="5" w:tplc="05A84EA4">
      <w:numFmt w:val="bullet"/>
      <w:lvlText w:val="•"/>
      <w:lvlJc w:val="left"/>
      <w:pPr>
        <w:ind w:left="3888" w:hanging="359"/>
      </w:pPr>
      <w:rPr>
        <w:rFonts w:hint="default"/>
        <w:lang w:val="pl-PL" w:eastAsia="pl-PL" w:bidi="pl-PL"/>
      </w:rPr>
    </w:lvl>
    <w:lvl w:ilvl="6" w:tplc="53CADD0C">
      <w:numFmt w:val="bullet"/>
      <w:lvlText w:val="•"/>
      <w:lvlJc w:val="left"/>
      <w:pPr>
        <w:ind w:left="4573" w:hanging="359"/>
      </w:pPr>
      <w:rPr>
        <w:rFonts w:hint="default"/>
        <w:lang w:val="pl-PL" w:eastAsia="pl-PL" w:bidi="pl-PL"/>
      </w:rPr>
    </w:lvl>
    <w:lvl w:ilvl="7" w:tplc="D17061C8">
      <w:numFmt w:val="bullet"/>
      <w:lvlText w:val="•"/>
      <w:lvlJc w:val="left"/>
      <w:pPr>
        <w:ind w:left="5259" w:hanging="359"/>
      </w:pPr>
      <w:rPr>
        <w:rFonts w:hint="default"/>
        <w:lang w:val="pl-PL" w:eastAsia="pl-PL" w:bidi="pl-PL"/>
      </w:rPr>
    </w:lvl>
    <w:lvl w:ilvl="8" w:tplc="9160BD98">
      <w:numFmt w:val="bullet"/>
      <w:lvlText w:val="•"/>
      <w:lvlJc w:val="left"/>
      <w:pPr>
        <w:ind w:left="5944" w:hanging="359"/>
      </w:pPr>
      <w:rPr>
        <w:rFonts w:hint="default"/>
        <w:lang w:val="pl-PL" w:eastAsia="pl-PL" w:bidi="pl-PL"/>
      </w:rPr>
    </w:lvl>
  </w:abstractNum>
  <w:abstractNum w:abstractNumId="37">
    <w:nsid w:val="4F1B141B"/>
    <w:multiLevelType w:val="hybridMultilevel"/>
    <w:tmpl w:val="042C8EEC"/>
    <w:lvl w:ilvl="0" w:tplc="9C3AFCB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DC809D5A">
      <w:numFmt w:val="bullet"/>
      <w:lvlText w:val="•"/>
      <w:lvlJc w:val="left"/>
      <w:pPr>
        <w:ind w:left="1136" w:hanging="360"/>
      </w:pPr>
      <w:rPr>
        <w:rFonts w:hint="default"/>
        <w:lang w:val="pl-PL" w:eastAsia="pl-PL" w:bidi="pl-PL"/>
      </w:rPr>
    </w:lvl>
    <w:lvl w:ilvl="2" w:tplc="33324E62">
      <w:numFmt w:val="bullet"/>
      <w:lvlText w:val="•"/>
      <w:lvlJc w:val="left"/>
      <w:pPr>
        <w:ind w:left="1812" w:hanging="360"/>
      </w:pPr>
      <w:rPr>
        <w:rFonts w:hint="default"/>
        <w:lang w:val="pl-PL" w:eastAsia="pl-PL" w:bidi="pl-PL"/>
      </w:rPr>
    </w:lvl>
    <w:lvl w:ilvl="3" w:tplc="78CA7B48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4" w:tplc="20107F26">
      <w:numFmt w:val="bullet"/>
      <w:lvlText w:val="•"/>
      <w:lvlJc w:val="left"/>
      <w:pPr>
        <w:ind w:left="3164" w:hanging="360"/>
      </w:pPr>
      <w:rPr>
        <w:rFonts w:hint="default"/>
        <w:lang w:val="pl-PL" w:eastAsia="pl-PL" w:bidi="pl-PL"/>
      </w:rPr>
    </w:lvl>
    <w:lvl w:ilvl="5" w:tplc="5416604E">
      <w:numFmt w:val="bullet"/>
      <w:lvlText w:val="•"/>
      <w:lvlJc w:val="left"/>
      <w:pPr>
        <w:ind w:left="3840" w:hanging="360"/>
      </w:pPr>
      <w:rPr>
        <w:rFonts w:hint="default"/>
        <w:lang w:val="pl-PL" w:eastAsia="pl-PL" w:bidi="pl-PL"/>
      </w:rPr>
    </w:lvl>
    <w:lvl w:ilvl="6" w:tplc="E7D46622">
      <w:numFmt w:val="bullet"/>
      <w:lvlText w:val="•"/>
      <w:lvlJc w:val="left"/>
      <w:pPr>
        <w:ind w:left="4516" w:hanging="360"/>
      </w:pPr>
      <w:rPr>
        <w:rFonts w:hint="default"/>
        <w:lang w:val="pl-PL" w:eastAsia="pl-PL" w:bidi="pl-PL"/>
      </w:rPr>
    </w:lvl>
    <w:lvl w:ilvl="7" w:tplc="9C0E2CEE">
      <w:numFmt w:val="bullet"/>
      <w:lvlText w:val="•"/>
      <w:lvlJc w:val="left"/>
      <w:pPr>
        <w:ind w:left="5192" w:hanging="360"/>
      </w:pPr>
      <w:rPr>
        <w:rFonts w:hint="default"/>
        <w:lang w:val="pl-PL" w:eastAsia="pl-PL" w:bidi="pl-PL"/>
      </w:rPr>
    </w:lvl>
    <w:lvl w:ilvl="8" w:tplc="0FA8E3A6">
      <w:numFmt w:val="bullet"/>
      <w:lvlText w:val="•"/>
      <w:lvlJc w:val="left"/>
      <w:pPr>
        <w:ind w:left="5868" w:hanging="360"/>
      </w:pPr>
      <w:rPr>
        <w:rFonts w:hint="default"/>
        <w:lang w:val="pl-PL" w:eastAsia="pl-PL" w:bidi="pl-PL"/>
      </w:rPr>
    </w:lvl>
  </w:abstractNum>
  <w:abstractNum w:abstractNumId="38">
    <w:nsid w:val="4FA234BB"/>
    <w:multiLevelType w:val="hybridMultilevel"/>
    <w:tmpl w:val="31BC6D6A"/>
    <w:lvl w:ilvl="0" w:tplc="005E5704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8FE60850">
      <w:numFmt w:val="bullet"/>
      <w:lvlText w:val="•"/>
      <w:lvlJc w:val="left"/>
      <w:pPr>
        <w:ind w:left="1457" w:hanging="361"/>
      </w:pPr>
      <w:rPr>
        <w:rFonts w:hint="default"/>
        <w:lang w:val="pl-PL" w:eastAsia="pl-PL" w:bidi="pl-PL"/>
      </w:rPr>
    </w:lvl>
    <w:lvl w:ilvl="2" w:tplc="5138389E">
      <w:numFmt w:val="bullet"/>
      <w:lvlText w:val="•"/>
      <w:lvlJc w:val="left"/>
      <w:pPr>
        <w:ind w:left="2094" w:hanging="361"/>
      </w:pPr>
      <w:rPr>
        <w:rFonts w:hint="default"/>
        <w:lang w:val="pl-PL" w:eastAsia="pl-PL" w:bidi="pl-PL"/>
      </w:rPr>
    </w:lvl>
    <w:lvl w:ilvl="3" w:tplc="72BE3C14">
      <w:numFmt w:val="bullet"/>
      <w:lvlText w:val="•"/>
      <w:lvlJc w:val="left"/>
      <w:pPr>
        <w:ind w:left="2731" w:hanging="361"/>
      </w:pPr>
      <w:rPr>
        <w:rFonts w:hint="default"/>
        <w:lang w:val="pl-PL" w:eastAsia="pl-PL" w:bidi="pl-PL"/>
      </w:rPr>
    </w:lvl>
    <w:lvl w:ilvl="4" w:tplc="2304D37C">
      <w:numFmt w:val="bullet"/>
      <w:lvlText w:val="•"/>
      <w:lvlJc w:val="left"/>
      <w:pPr>
        <w:ind w:left="3368" w:hanging="361"/>
      </w:pPr>
      <w:rPr>
        <w:rFonts w:hint="default"/>
        <w:lang w:val="pl-PL" w:eastAsia="pl-PL" w:bidi="pl-PL"/>
      </w:rPr>
    </w:lvl>
    <w:lvl w:ilvl="5" w:tplc="B6D6C144">
      <w:numFmt w:val="bullet"/>
      <w:lvlText w:val="•"/>
      <w:lvlJc w:val="left"/>
      <w:pPr>
        <w:ind w:left="4006" w:hanging="361"/>
      </w:pPr>
      <w:rPr>
        <w:rFonts w:hint="default"/>
        <w:lang w:val="pl-PL" w:eastAsia="pl-PL" w:bidi="pl-PL"/>
      </w:rPr>
    </w:lvl>
    <w:lvl w:ilvl="6" w:tplc="E230FF88">
      <w:numFmt w:val="bullet"/>
      <w:lvlText w:val="•"/>
      <w:lvlJc w:val="left"/>
      <w:pPr>
        <w:ind w:left="4643" w:hanging="361"/>
      </w:pPr>
      <w:rPr>
        <w:rFonts w:hint="default"/>
        <w:lang w:val="pl-PL" w:eastAsia="pl-PL" w:bidi="pl-PL"/>
      </w:rPr>
    </w:lvl>
    <w:lvl w:ilvl="7" w:tplc="A6386066">
      <w:numFmt w:val="bullet"/>
      <w:lvlText w:val="•"/>
      <w:lvlJc w:val="left"/>
      <w:pPr>
        <w:ind w:left="5280" w:hanging="361"/>
      </w:pPr>
      <w:rPr>
        <w:rFonts w:hint="default"/>
        <w:lang w:val="pl-PL" w:eastAsia="pl-PL" w:bidi="pl-PL"/>
      </w:rPr>
    </w:lvl>
    <w:lvl w:ilvl="8" w:tplc="8E829CE6">
      <w:numFmt w:val="bullet"/>
      <w:lvlText w:val="•"/>
      <w:lvlJc w:val="left"/>
      <w:pPr>
        <w:ind w:left="5917" w:hanging="361"/>
      </w:pPr>
      <w:rPr>
        <w:rFonts w:hint="default"/>
        <w:lang w:val="pl-PL" w:eastAsia="pl-PL" w:bidi="pl-PL"/>
      </w:rPr>
    </w:lvl>
  </w:abstractNum>
  <w:abstractNum w:abstractNumId="39">
    <w:nsid w:val="4FC613AF"/>
    <w:multiLevelType w:val="hybridMultilevel"/>
    <w:tmpl w:val="9968BAA8"/>
    <w:lvl w:ilvl="0" w:tplc="450E88AC">
      <w:numFmt w:val="bullet"/>
      <w:lvlText w:val=""/>
      <w:lvlJc w:val="left"/>
      <w:pPr>
        <w:ind w:left="48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B2D42164">
      <w:numFmt w:val="bullet"/>
      <w:lvlText w:val="•"/>
      <w:lvlJc w:val="left"/>
      <w:pPr>
        <w:ind w:left="1132" w:hanging="361"/>
      </w:pPr>
      <w:rPr>
        <w:rFonts w:hint="default"/>
        <w:lang w:val="pl-PL" w:eastAsia="pl-PL" w:bidi="pl-PL"/>
      </w:rPr>
    </w:lvl>
    <w:lvl w:ilvl="2" w:tplc="7A28DECC">
      <w:numFmt w:val="bullet"/>
      <w:lvlText w:val="•"/>
      <w:lvlJc w:val="left"/>
      <w:pPr>
        <w:ind w:left="1785" w:hanging="361"/>
      </w:pPr>
      <w:rPr>
        <w:rFonts w:hint="default"/>
        <w:lang w:val="pl-PL" w:eastAsia="pl-PL" w:bidi="pl-PL"/>
      </w:rPr>
    </w:lvl>
    <w:lvl w:ilvl="3" w:tplc="CCE6166C">
      <w:numFmt w:val="bullet"/>
      <w:lvlText w:val="•"/>
      <w:lvlJc w:val="left"/>
      <w:pPr>
        <w:ind w:left="2438" w:hanging="361"/>
      </w:pPr>
      <w:rPr>
        <w:rFonts w:hint="default"/>
        <w:lang w:val="pl-PL" w:eastAsia="pl-PL" w:bidi="pl-PL"/>
      </w:rPr>
    </w:lvl>
    <w:lvl w:ilvl="4" w:tplc="7C1CE1A0">
      <w:numFmt w:val="bullet"/>
      <w:lvlText w:val="•"/>
      <w:lvlJc w:val="left"/>
      <w:pPr>
        <w:ind w:left="3091" w:hanging="361"/>
      </w:pPr>
      <w:rPr>
        <w:rFonts w:hint="default"/>
        <w:lang w:val="pl-PL" w:eastAsia="pl-PL" w:bidi="pl-PL"/>
      </w:rPr>
    </w:lvl>
    <w:lvl w:ilvl="5" w:tplc="6B8E9756">
      <w:numFmt w:val="bullet"/>
      <w:lvlText w:val="•"/>
      <w:lvlJc w:val="left"/>
      <w:pPr>
        <w:ind w:left="3744" w:hanging="361"/>
      </w:pPr>
      <w:rPr>
        <w:rFonts w:hint="default"/>
        <w:lang w:val="pl-PL" w:eastAsia="pl-PL" w:bidi="pl-PL"/>
      </w:rPr>
    </w:lvl>
    <w:lvl w:ilvl="6" w:tplc="59EE7174">
      <w:numFmt w:val="bullet"/>
      <w:lvlText w:val="•"/>
      <w:lvlJc w:val="left"/>
      <w:pPr>
        <w:ind w:left="4397" w:hanging="361"/>
      </w:pPr>
      <w:rPr>
        <w:rFonts w:hint="default"/>
        <w:lang w:val="pl-PL" w:eastAsia="pl-PL" w:bidi="pl-PL"/>
      </w:rPr>
    </w:lvl>
    <w:lvl w:ilvl="7" w:tplc="06F0697C">
      <w:numFmt w:val="bullet"/>
      <w:lvlText w:val="•"/>
      <w:lvlJc w:val="left"/>
      <w:pPr>
        <w:ind w:left="5050" w:hanging="361"/>
      </w:pPr>
      <w:rPr>
        <w:rFonts w:hint="default"/>
        <w:lang w:val="pl-PL" w:eastAsia="pl-PL" w:bidi="pl-PL"/>
      </w:rPr>
    </w:lvl>
    <w:lvl w:ilvl="8" w:tplc="1DF4722E">
      <w:numFmt w:val="bullet"/>
      <w:lvlText w:val="•"/>
      <w:lvlJc w:val="left"/>
      <w:pPr>
        <w:ind w:left="5703" w:hanging="361"/>
      </w:pPr>
      <w:rPr>
        <w:rFonts w:hint="default"/>
        <w:lang w:val="pl-PL" w:eastAsia="pl-PL" w:bidi="pl-PL"/>
      </w:rPr>
    </w:lvl>
  </w:abstractNum>
  <w:abstractNum w:abstractNumId="40">
    <w:nsid w:val="517D79A6"/>
    <w:multiLevelType w:val="hybridMultilevel"/>
    <w:tmpl w:val="5BD44A44"/>
    <w:lvl w:ilvl="0" w:tplc="88DE57AC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E028E026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960A9DF6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6C960F4A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DCC64678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EB5002CE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DBFE4BD8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EB523F38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9DAC51A0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41">
    <w:nsid w:val="54C670E1"/>
    <w:multiLevelType w:val="hybridMultilevel"/>
    <w:tmpl w:val="69F44B80"/>
    <w:lvl w:ilvl="0" w:tplc="F00A4EBC">
      <w:numFmt w:val="bullet"/>
      <w:lvlText w:val="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0FA605A">
      <w:numFmt w:val="bullet"/>
      <w:lvlText w:val="•"/>
      <w:lvlJc w:val="left"/>
      <w:pPr>
        <w:ind w:left="1136" w:hanging="358"/>
      </w:pPr>
      <w:rPr>
        <w:rFonts w:hint="default"/>
        <w:lang w:val="pl-PL" w:eastAsia="pl-PL" w:bidi="pl-PL"/>
      </w:rPr>
    </w:lvl>
    <w:lvl w:ilvl="2" w:tplc="F28A6120">
      <w:numFmt w:val="bullet"/>
      <w:lvlText w:val="•"/>
      <w:lvlJc w:val="left"/>
      <w:pPr>
        <w:ind w:left="1812" w:hanging="358"/>
      </w:pPr>
      <w:rPr>
        <w:rFonts w:hint="default"/>
        <w:lang w:val="pl-PL" w:eastAsia="pl-PL" w:bidi="pl-PL"/>
      </w:rPr>
    </w:lvl>
    <w:lvl w:ilvl="3" w:tplc="9D88E8C0">
      <w:numFmt w:val="bullet"/>
      <w:lvlText w:val="•"/>
      <w:lvlJc w:val="left"/>
      <w:pPr>
        <w:ind w:left="2488" w:hanging="358"/>
      </w:pPr>
      <w:rPr>
        <w:rFonts w:hint="default"/>
        <w:lang w:val="pl-PL" w:eastAsia="pl-PL" w:bidi="pl-PL"/>
      </w:rPr>
    </w:lvl>
    <w:lvl w:ilvl="4" w:tplc="B9928A5A">
      <w:numFmt w:val="bullet"/>
      <w:lvlText w:val="•"/>
      <w:lvlJc w:val="left"/>
      <w:pPr>
        <w:ind w:left="3164" w:hanging="358"/>
      </w:pPr>
      <w:rPr>
        <w:rFonts w:hint="default"/>
        <w:lang w:val="pl-PL" w:eastAsia="pl-PL" w:bidi="pl-PL"/>
      </w:rPr>
    </w:lvl>
    <w:lvl w:ilvl="5" w:tplc="2E442FF2">
      <w:numFmt w:val="bullet"/>
      <w:lvlText w:val="•"/>
      <w:lvlJc w:val="left"/>
      <w:pPr>
        <w:ind w:left="3840" w:hanging="358"/>
      </w:pPr>
      <w:rPr>
        <w:rFonts w:hint="default"/>
        <w:lang w:val="pl-PL" w:eastAsia="pl-PL" w:bidi="pl-PL"/>
      </w:rPr>
    </w:lvl>
    <w:lvl w:ilvl="6" w:tplc="B036BAF4">
      <w:numFmt w:val="bullet"/>
      <w:lvlText w:val="•"/>
      <w:lvlJc w:val="left"/>
      <w:pPr>
        <w:ind w:left="4516" w:hanging="358"/>
      </w:pPr>
      <w:rPr>
        <w:rFonts w:hint="default"/>
        <w:lang w:val="pl-PL" w:eastAsia="pl-PL" w:bidi="pl-PL"/>
      </w:rPr>
    </w:lvl>
    <w:lvl w:ilvl="7" w:tplc="BD5E39DA">
      <w:numFmt w:val="bullet"/>
      <w:lvlText w:val="•"/>
      <w:lvlJc w:val="left"/>
      <w:pPr>
        <w:ind w:left="5192" w:hanging="358"/>
      </w:pPr>
      <w:rPr>
        <w:rFonts w:hint="default"/>
        <w:lang w:val="pl-PL" w:eastAsia="pl-PL" w:bidi="pl-PL"/>
      </w:rPr>
    </w:lvl>
    <w:lvl w:ilvl="8" w:tplc="EC96EF86">
      <w:numFmt w:val="bullet"/>
      <w:lvlText w:val="•"/>
      <w:lvlJc w:val="left"/>
      <w:pPr>
        <w:ind w:left="5868" w:hanging="358"/>
      </w:pPr>
      <w:rPr>
        <w:rFonts w:hint="default"/>
        <w:lang w:val="pl-PL" w:eastAsia="pl-PL" w:bidi="pl-PL"/>
      </w:rPr>
    </w:lvl>
  </w:abstractNum>
  <w:abstractNum w:abstractNumId="42">
    <w:nsid w:val="55334DB6"/>
    <w:multiLevelType w:val="hybridMultilevel"/>
    <w:tmpl w:val="2A02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845158"/>
    <w:multiLevelType w:val="hybridMultilevel"/>
    <w:tmpl w:val="D1C61006"/>
    <w:lvl w:ilvl="0" w:tplc="21F03B9C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32D4809C">
      <w:numFmt w:val="bullet"/>
      <w:lvlText w:val="•"/>
      <w:lvlJc w:val="left"/>
      <w:pPr>
        <w:ind w:left="1226" w:hanging="361"/>
      </w:pPr>
      <w:rPr>
        <w:rFonts w:hint="default"/>
        <w:lang w:val="pl-PL" w:eastAsia="pl-PL" w:bidi="pl-PL"/>
      </w:rPr>
    </w:lvl>
    <w:lvl w:ilvl="2" w:tplc="62B2AE88">
      <w:numFmt w:val="bullet"/>
      <w:lvlText w:val="•"/>
      <w:lvlJc w:val="left"/>
      <w:pPr>
        <w:ind w:left="1892" w:hanging="361"/>
      </w:pPr>
      <w:rPr>
        <w:rFonts w:hint="default"/>
        <w:lang w:val="pl-PL" w:eastAsia="pl-PL" w:bidi="pl-PL"/>
      </w:rPr>
    </w:lvl>
    <w:lvl w:ilvl="3" w:tplc="2F006BF8">
      <w:numFmt w:val="bullet"/>
      <w:lvlText w:val="•"/>
      <w:lvlJc w:val="left"/>
      <w:pPr>
        <w:ind w:left="2558" w:hanging="361"/>
      </w:pPr>
      <w:rPr>
        <w:rFonts w:hint="default"/>
        <w:lang w:val="pl-PL" w:eastAsia="pl-PL" w:bidi="pl-PL"/>
      </w:rPr>
    </w:lvl>
    <w:lvl w:ilvl="4" w:tplc="82EC352E">
      <w:numFmt w:val="bullet"/>
      <w:lvlText w:val="•"/>
      <w:lvlJc w:val="left"/>
      <w:pPr>
        <w:ind w:left="3224" w:hanging="361"/>
      </w:pPr>
      <w:rPr>
        <w:rFonts w:hint="default"/>
        <w:lang w:val="pl-PL" w:eastAsia="pl-PL" w:bidi="pl-PL"/>
      </w:rPr>
    </w:lvl>
    <w:lvl w:ilvl="5" w:tplc="B2DAF014">
      <w:numFmt w:val="bullet"/>
      <w:lvlText w:val="•"/>
      <w:lvlJc w:val="left"/>
      <w:pPr>
        <w:ind w:left="3890" w:hanging="361"/>
      </w:pPr>
      <w:rPr>
        <w:rFonts w:hint="default"/>
        <w:lang w:val="pl-PL" w:eastAsia="pl-PL" w:bidi="pl-PL"/>
      </w:rPr>
    </w:lvl>
    <w:lvl w:ilvl="6" w:tplc="C7B4C24E">
      <w:numFmt w:val="bullet"/>
      <w:lvlText w:val="•"/>
      <w:lvlJc w:val="left"/>
      <w:pPr>
        <w:ind w:left="4556" w:hanging="361"/>
      </w:pPr>
      <w:rPr>
        <w:rFonts w:hint="default"/>
        <w:lang w:val="pl-PL" w:eastAsia="pl-PL" w:bidi="pl-PL"/>
      </w:rPr>
    </w:lvl>
    <w:lvl w:ilvl="7" w:tplc="A510EA82">
      <w:numFmt w:val="bullet"/>
      <w:lvlText w:val="•"/>
      <w:lvlJc w:val="left"/>
      <w:pPr>
        <w:ind w:left="5222" w:hanging="361"/>
      </w:pPr>
      <w:rPr>
        <w:rFonts w:hint="default"/>
        <w:lang w:val="pl-PL" w:eastAsia="pl-PL" w:bidi="pl-PL"/>
      </w:rPr>
    </w:lvl>
    <w:lvl w:ilvl="8" w:tplc="2598B0F0">
      <w:numFmt w:val="bullet"/>
      <w:lvlText w:val="•"/>
      <w:lvlJc w:val="left"/>
      <w:pPr>
        <w:ind w:left="5888" w:hanging="361"/>
      </w:pPr>
      <w:rPr>
        <w:rFonts w:hint="default"/>
        <w:lang w:val="pl-PL" w:eastAsia="pl-PL" w:bidi="pl-PL"/>
      </w:rPr>
    </w:lvl>
  </w:abstractNum>
  <w:abstractNum w:abstractNumId="44">
    <w:nsid w:val="588771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9C80829"/>
    <w:multiLevelType w:val="hybridMultilevel"/>
    <w:tmpl w:val="7DFA7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A3914D6"/>
    <w:multiLevelType w:val="hybridMultilevel"/>
    <w:tmpl w:val="1A2A2752"/>
    <w:lvl w:ilvl="0" w:tplc="CA687F1E">
      <w:start w:val="1"/>
      <w:numFmt w:val="decimal"/>
      <w:lvlText w:val="%1)"/>
      <w:lvlJc w:val="left"/>
      <w:pPr>
        <w:ind w:left="675" w:hanging="358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4AB68EC8">
      <w:numFmt w:val="bullet"/>
      <w:lvlText w:val="•"/>
      <w:lvlJc w:val="left"/>
      <w:pPr>
        <w:ind w:left="1586" w:hanging="358"/>
      </w:pPr>
      <w:rPr>
        <w:rFonts w:hint="default"/>
        <w:lang w:val="pl-PL" w:eastAsia="pl-PL" w:bidi="pl-PL"/>
      </w:rPr>
    </w:lvl>
    <w:lvl w:ilvl="2" w:tplc="06705AB2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E2705F24">
      <w:numFmt w:val="bullet"/>
      <w:lvlText w:val="•"/>
      <w:lvlJc w:val="left"/>
      <w:pPr>
        <w:ind w:left="3399" w:hanging="358"/>
      </w:pPr>
      <w:rPr>
        <w:rFonts w:hint="default"/>
        <w:lang w:val="pl-PL" w:eastAsia="pl-PL" w:bidi="pl-PL"/>
      </w:rPr>
    </w:lvl>
    <w:lvl w:ilvl="4" w:tplc="6332EC46">
      <w:numFmt w:val="bullet"/>
      <w:lvlText w:val="•"/>
      <w:lvlJc w:val="left"/>
      <w:pPr>
        <w:ind w:left="4306" w:hanging="358"/>
      </w:pPr>
      <w:rPr>
        <w:rFonts w:hint="default"/>
        <w:lang w:val="pl-PL" w:eastAsia="pl-PL" w:bidi="pl-PL"/>
      </w:rPr>
    </w:lvl>
    <w:lvl w:ilvl="5" w:tplc="CC2EB520">
      <w:numFmt w:val="bullet"/>
      <w:lvlText w:val="•"/>
      <w:lvlJc w:val="left"/>
      <w:pPr>
        <w:ind w:left="5213" w:hanging="358"/>
      </w:pPr>
      <w:rPr>
        <w:rFonts w:hint="default"/>
        <w:lang w:val="pl-PL" w:eastAsia="pl-PL" w:bidi="pl-PL"/>
      </w:rPr>
    </w:lvl>
    <w:lvl w:ilvl="6" w:tplc="317016FA">
      <w:numFmt w:val="bullet"/>
      <w:lvlText w:val="•"/>
      <w:lvlJc w:val="left"/>
      <w:pPr>
        <w:ind w:left="6119" w:hanging="358"/>
      </w:pPr>
      <w:rPr>
        <w:rFonts w:hint="default"/>
        <w:lang w:val="pl-PL" w:eastAsia="pl-PL" w:bidi="pl-PL"/>
      </w:rPr>
    </w:lvl>
    <w:lvl w:ilvl="7" w:tplc="BB8EA6F8">
      <w:numFmt w:val="bullet"/>
      <w:lvlText w:val="•"/>
      <w:lvlJc w:val="left"/>
      <w:pPr>
        <w:ind w:left="7026" w:hanging="358"/>
      </w:pPr>
      <w:rPr>
        <w:rFonts w:hint="default"/>
        <w:lang w:val="pl-PL" w:eastAsia="pl-PL" w:bidi="pl-PL"/>
      </w:rPr>
    </w:lvl>
    <w:lvl w:ilvl="8" w:tplc="EA3CAFA6">
      <w:numFmt w:val="bullet"/>
      <w:lvlText w:val="•"/>
      <w:lvlJc w:val="left"/>
      <w:pPr>
        <w:ind w:left="7933" w:hanging="358"/>
      </w:pPr>
      <w:rPr>
        <w:rFonts w:hint="default"/>
        <w:lang w:val="pl-PL" w:eastAsia="pl-PL" w:bidi="pl-PL"/>
      </w:rPr>
    </w:lvl>
  </w:abstractNum>
  <w:abstractNum w:abstractNumId="47">
    <w:nsid w:val="5B616EB4"/>
    <w:multiLevelType w:val="hybridMultilevel"/>
    <w:tmpl w:val="60A87492"/>
    <w:lvl w:ilvl="0" w:tplc="82C0A89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E94958"/>
    <w:multiLevelType w:val="hybridMultilevel"/>
    <w:tmpl w:val="FCB68024"/>
    <w:lvl w:ilvl="0" w:tplc="574C8018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7F6269DE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D0DC0552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5C9432F4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2DB85460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669E23DC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280011C0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343AFB1E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5F84B2FE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49">
    <w:nsid w:val="5CB5688E"/>
    <w:multiLevelType w:val="hybridMultilevel"/>
    <w:tmpl w:val="96F81280"/>
    <w:lvl w:ilvl="0" w:tplc="21BEB974">
      <w:start w:val="1"/>
      <w:numFmt w:val="decimal"/>
      <w:lvlText w:val="%1)"/>
      <w:lvlJc w:val="left"/>
      <w:pPr>
        <w:ind w:left="603" w:hanging="36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0C5A404A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B5F881E4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9D2409FA">
      <w:numFmt w:val="bullet"/>
      <w:lvlText w:val="•"/>
      <w:lvlJc w:val="left"/>
      <w:pPr>
        <w:ind w:left="3343" w:hanging="360"/>
      </w:pPr>
      <w:rPr>
        <w:rFonts w:hint="default"/>
        <w:lang w:val="pl-PL" w:eastAsia="pl-PL" w:bidi="pl-PL"/>
      </w:rPr>
    </w:lvl>
    <w:lvl w:ilvl="4" w:tplc="2AEACB38">
      <w:numFmt w:val="bullet"/>
      <w:lvlText w:val="•"/>
      <w:lvlJc w:val="left"/>
      <w:pPr>
        <w:ind w:left="4258" w:hanging="360"/>
      </w:pPr>
      <w:rPr>
        <w:rFonts w:hint="default"/>
        <w:lang w:val="pl-PL" w:eastAsia="pl-PL" w:bidi="pl-PL"/>
      </w:rPr>
    </w:lvl>
    <w:lvl w:ilvl="5" w:tplc="9BCA03DE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CEB6C992">
      <w:numFmt w:val="bullet"/>
      <w:lvlText w:val="•"/>
      <w:lvlJc w:val="left"/>
      <w:pPr>
        <w:ind w:left="6087" w:hanging="360"/>
      </w:pPr>
      <w:rPr>
        <w:rFonts w:hint="default"/>
        <w:lang w:val="pl-PL" w:eastAsia="pl-PL" w:bidi="pl-PL"/>
      </w:rPr>
    </w:lvl>
    <w:lvl w:ilvl="7" w:tplc="8496E3B4">
      <w:numFmt w:val="bullet"/>
      <w:lvlText w:val="•"/>
      <w:lvlJc w:val="left"/>
      <w:pPr>
        <w:ind w:left="7002" w:hanging="360"/>
      </w:pPr>
      <w:rPr>
        <w:rFonts w:hint="default"/>
        <w:lang w:val="pl-PL" w:eastAsia="pl-PL" w:bidi="pl-PL"/>
      </w:rPr>
    </w:lvl>
    <w:lvl w:ilvl="8" w:tplc="FBC68282">
      <w:numFmt w:val="bullet"/>
      <w:lvlText w:val="•"/>
      <w:lvlJc w:val="left"/>
      <w:pPr>
        <w:ind w:left="7917" w:hanging="360"/>
      </w:pPr>
      <w:rPr>
        <w:rFonts w:hint="default"/>
        <w:lang w:val="pl-PL" w:eastAsia="pl-PL" w:bidi="pl-PL"/>
      </w:rPr>
    </w:lvl>
  </w:abstractNum>
  <w:abstractNum w:abstractNumId="50">
    <w:nsid w:val="5EAA6641"/>
    <w:multiLevelType w:val="hybridMultilevel"/>
    <w:tmpl w:val="1BBC5DD4"/>
    <w:lvl w:ilvl="0" w:tplc="E2C07104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778F6DE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583EBA7E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25AEDDB2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7FB24E08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E4F0653C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47445790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B29EDB6A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2064DF6E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51">
    <w:nsid w:val="60A57143"/>
    <w:multiLevelType w:val="hybridMultilevel"/>
    <w:tmpl w:val="AD3E9152"/>
    <w:lvl w:ilvl="0" w:tplc="79E256B4">
      <w:numFmt w:val="bullet"/>
      <w:lvlText w:val="•"/>
      <w:lvlJc w:val="left"/>
      <w:pPr>
        <w:ind w:left="564" w:hanging="360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1" w:tplc="987EB172">
      <w:numFmt w:val="bullet"/>
      <w:lvlText w:val="•"/>
      <w:lvlJc w:val="left"/>
      <w:pPr>
        <w:ind w:left="1243" w:hanging="360"/>
      </w:pPr>
      <w:rPr>
        <w:rFonts w:hint="default"/>
        <w:lang w:val="pl-PL" w:eastAsia="pl-PL" w:bidi="pl-PL"/>
      </w:rPr>
    </w:lvl>
    <w:lvl w:ilvl="2" w:tplc="1838A1CE">
      <w:numFmt w:val="bullet"/>
      <w:lvlText w:val="•"/>
      <w:lvlJc w:val="left"/>
      <w:pPr>
        <w:ind w:left="1926" w:hanging="360"/>
      </w:pPr>
      <w:rPr>
        <w:rFonts w:hint="default"/>
        <w:lang w:val="pl-PL" w:eastAsia="pl-PL" w:bidi="pl-PL"/>
      </w:rPr>
    </w:lvl>
    <w:lvl w:ilvl="3" w:tplc="0B644254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4" w:tplc="EF9E0BDA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5" w:tplc="306AC6E6">
      <w:numFmt w:val="bullet"/>
      <w:lvlText w:val="•"/>
      <w:lvlJc w:val="left"/>
      <w:pPr>
        <w:ind w:left="3975" w:hanging="360"/>
      </w:pPr>
      <w:rPr>
        <w:rFonts w:hint="default"/>
        <w:lang w:val="pl-PL" w:eastAsia="pl-PL" w:bidi="pl-PL"/>
      </w:rPr>
    </w:lvl>
    <w:lvl w:ilvl="6" w:tplc="F24E6456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7" w:tplc="BBB823EA">
      <w:numFmt w:val="bullet"/>
      <w:lvlText w:val="•"/>
      <w:lvlJc w:val="left"/>
      <w:pPr>
        <w:ind w:left="5341" w:hanging="360"/>
      </w:pPr>
      <w:rPr>
        <w:rFonts w:hint="default"/>
        <w:lang w:val="pl-PL" w:eastAsia="pl-PL" w:bidi="pl-PL"/>
      </w:rPr>
    </w:lvl>
    <w:lvl w:ilvl="8" w:tplc="24647618">
      <w:numFmt w:val="bullet"/>
      <w:lvlText w:val="•"/>
      <w:lvlJc w:val="left"/>
      <w:pPr>
        <w:ind w:left="6024" w:hanging="360"/>
      </w:pPr>
      <w:rPr>
        <w:rFonts w:hint="default"/>
        <w:lang w:val="pl-PL" w:eastAsia="pl-PL" w:bidi="pl-PL"/>
      </w:rPr>
    </w:lvl>
  </w:abstractNum>
  <w:abstractNum w:abstractNumId="52">
    <w:nsid w:val="62D718D6"/>
    <w:multiLevelType w:val="hybridMultilevel"/>
    <w:tmpl w:val="F5E6FE28"/>
    <w:lvl w:ilvl="0" w:tplc="CF52113A">
      <w:numFmt w:val="bullet"/>
      <w:lvlText w:val=""/>
      <w:lvlJc w:val="left"/>
      <w:pPr>
        <w:ind w:left="467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36D4CE06">
      <w:numFmt w:val="bullet"/>
      <w:lvlText w:val="•"/>
      <w:lvlJc w:val="left"/>
      <w:pPr>
        <w:ind w:left="1145" w:hanging="358"/>
      </w:pPr>
      <w:rPr>
        <w:rFonts w:hint="default"/>
        <w:lang w:val="pl-PL" w:eastAsia="pl-PL" w:bidi="pl-PL"/>
      </w:rPr>
    </w:lvl>
    <w:lvl w:ilvl="2" w:tplc="7B04D2AE">
      <w:numFmt w:val="bullet"/>
      <w:lvlText w:val="•"/>
      <w:lvlJc w:val="left"/>
      <w:pPr>
        <w:ind w:left="1830" w:hanging="358"/>
      </w:pPr>
      <w:rPr>
        <w:rFonts w:hint="default"/>
        <w:lang w:val="pl-PL" w:eastAsia="pl-PL" w:bidi="pl-PL"/>
      </w:rPr>
    </w:lvl>
    <w:lvl w:ilvl="3" w:tplc="DE224D9A">
      <w:numFmt w:val="bullet"/>
      <w:lvlText w:val="•"/>
      <w:lvlJc w:val="left"/>
      <w:pPr>
        <w:ind w:left="2516" w:hanging="358"/>
      </w:pPr>
      <w:rPr>
        <w:rFonts w:hint="default"/>
        <w:lang w:val="pl-PL" w:eastAsia="pl-PL" w:bidi="pl-PL"/>
      </w:rPr>
    </w:lvl>
    <w:lvl w:ilvl="4" w:tplc="995E2198">
      <w:numFmt w:val="bullet"/>
      <w:lvlText w:val="•"/>
      <w:lvlJc w:val="left"/>
      <w:pPr>
        <w:ind w:left="3201" w:hanging="358"/>
      </w:pPr>
      <w:rPr>
        <w:rFonts w:hint="default"/>
        <w:lang w:val="pl-PL" w:eastAsia="pl-PL" w:bidi="pl-PL"/>
      </w:rPr>
    </w:lvl>
    <w:lvl w:ilvl="5" w:tplc="2BA841DA">
      <w:numFmt w:val="bullet"/>
      <w:lvlText w:val="•"/>
      <w:lvlJc w:val="left"/>
      <w:pPr>
        <w:ind w:left="3887" w:hanging="358"/>
      </w:pPr>
      <w:rPr>
        <w:rFonts w:hint="default"/>
        <w:lang w:val="pl-PL" w:eastAsia="pl-PL" w:bidi="pl-PL"/>
      </w:rPr>
    </w:lvl>
    <w:lvl w:ilvl="6" w:tplc="92EE4EBE">
      <w:numFmt w:val="bullet"/>
      <w:lvlText w:val="•"/>
      <w:lvlJc w:val="left"/>
      <w:pPr>
        <w:ind w:left="4572" w:hanging="358"/>
      </w:pPr>
      <w:rPr>
        <w:rFonts w:hint="default"/>
        <w:lang w:val="pl-PL" w:eastAsia="pl-PL" w:bidi="pl-PL"/>
      </w:rPr>
    </w:lvl>
    <w:lvl w:ilvl="7" w:tplc="2BEA06E4">
      <w:numFmt w:val="bullet"/>
      <w:lvlText w:val="•"/>
      <w:lvlJc w:val="left"/>
      <w:pPr>
        <w:ind w:left="5257" w:hanging="358"/>
      </w:pPr>
      <w:rPr>
        <w:rFonts w:hint="default"/>
        <w:lang w:val="pl-PL" w:eastAsia="pl-PL" w:bidi="pl-PL"/>
      </w:rPr>
    </w:lvl>
    <w:lvl w:ilvl="8" w:tplc="B9C8C374">
      <w:numFmt w:val="bullet"/>
      <w:lvlText w:val="•"/>
      <w:lvlJc w:val="left"/>
      <w:pPr>
        <w:ind w:left="5943" w:hanging="358"/>
      </w:pPr>
      <w:rPr>
        <w:rFonts w:hint="default"/>
        <w:lang w:val="pl-PL" w:eastAsia="pl-PL" w:bidi="pl-PL"/>
      </w:rPr>
    </w:lvl>
  </w:abstractNum>
  <w:abstractNum w:abstractNumId="53">
    <w:nsid w:val="64A55D6A"/>
    <w:multiLevelType w:val="hybridMultilevel"/>
    <w:tmpl w:val="02283506"/>
    <w:lvl w:ilvl="0" w:tplc="B5005A94">
      <w:start w:val="3"/>
      <w:numFmt w:val="decimal"/>
      <w:lvlText w:val="%1."/>
      <w:lvlJc w:val="left"/>
      <w:pPr>
        <w:ind w:left="536" w:hanging="361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5E5431A8">
      <w:numFmt w:val="bullet"/>
      <w:lvlText w:val=""/>
      <w:lvlJc w:val="left"/>
      <w:pPr>
        <w:ind w:left="81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7A048C8A">
      <w:numFmt w:val="bullet"/>
      <w:lvlText w:val="•"/>
      <w:lvlJc w:val="left"/>
      <w:pPr>
        <w:ind w:left="1527" w:hanging="284"/>
      </w:pPr>
      <w:rPr>
        <w:rFonts w:hint="default"/>
        <w:lang w:val="pl-PL" w:eastAsia="pl-PL" w:bidi="pl-PL"/>
      </w:rPr>
    </w:lvl>
    <w:lvl w:ilvl="3" w:tplc="EDC2B2CE">
      <w:numFmt w:val="bullet"/>
      <w:lvlText w:val="•"/>
      <w:lvlJc w:val="left"/>
      <w:pPr>
        <w:ind w:left="2235" w:hanging="284"/>
      </w:pPr>
      <w:rPr>
        <w:rFonts w:hint="default"/>
        <w:lang w:val="pl-PL" w:eastAsia="pl-PL" w:bidi="pl-PL"/>
      </w:rPr>
    </w:lvl>
    <w:lvl w:ilvl="4" w:tplc="2196BE84">
      <w:numFmt w:val="bullet"/>
      <w:lvlText w:val="•"/>
      <w:lvlJc w:val="left"/>
      <w:pPr>
        <w:ind w:left="2943" w:hanging="284"/>
      </w:pPr>
      <w:rPr>
        <w:rFonts w:hint="default"/>
        <w:lang w:val="pl-PL" w:eastAsia="pl-PL" w:bidi="pl-PL"/>
      </w:rPr>
    </w:lvl>
    <w:lvl w:ilvl="5" w:tplc="7DF83B74">
      <w:numFmt w:val="bullet"/>
      <w:lvlText w:val="•"/>
      <w:lvlJc w:val="left"/>
      <w:pPr>
        <w:ind w:left="3650" w:hanging="284"/>
      </w:pPr>
      <w:rPr>
        <w:rFonts w:hint="default"/>
        <w:lang w:val="pl-PL" w:eastAsia="pl-PL" w:bidi="pl-PL"/>
      </w:rPr>
    </w:lvl>
    <w:lvl w:ilvl="6" w:tplc="5E5C6678">
      <w:numFmt w:val="bullet"/>
      <w:lvlText w:val="•"/>
      <w:lvlJc w:val="left"/>
      <w:pPr>
        <w:ind w:left="4358" w:hanging="284"/>
      </w:pPr>
      <w:rPr>
        <w:rFonts w:hint="default"/>
        <w:lang w:val="pl-PL" w:eastAsia="pl-PL" w:bidi="pl-PL"/>
      </w:rPr>
    </w:lvl>
    <w:lvl w:ilvl="7" w:tplc="6C0A419C">
      <w:numFmt w:val="bullet"/>
      <w:lvlText w:val="•"/>
      <w:lvlJc w:val="left"/>
      <w:pPr>
        <w:ind w:left="5066" w:hanging="284"/>
      </w:pPr>
      <w:rPr>
        <w:rFonts w:hint="default"/>
        <w:lang w:val="pl-PL" w:eastAsia="pl-PL" w:bidi="pl-PL"/>
      </w:rPr>
    </w:lvl>
    <w:lvl w:ilvl="8" w:tplc="726ACF84">
      <w:numFmt w:val="bullet"/>
      <w:lvlText w:val="•"/>
      <w:lvlJc w:val="left"/>
      <w:pPr>
        <w:ind w:left="5773" w:hanging="284"/>
      </w:pPr>
      <w:rPr>
        <w:rFonts w:hint="default"/>
        <w:lang w:val="pl-PL" w:eastAsia="pl-PL" w:bidi="pl-PL"/>
      </w:rPr>
    </w:lvl>
  </w:abstractNum>
  <w:abstractNum w:abstractNumId="54">
    <w:nsid w:val="656529CD"/>
    <w:multiLevelType w:val="hybridMultilevel"/>
    <w:tmpl w:val="4C04A10C"/>
    <w:lvl w:ilvl="0" w:tplc="CEDA245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>
    <w:nsid w:val="685F57D0"/>
    <w:multiLevelType w:val="hybridMultilevel"/>
    <w:tmpl w:val="19120ED6"/>
    <w:lvl w:ilvl="0" w:tplc="A9BE8FFE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AEE4CBBE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E1702860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58ECBB6C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D5F823B6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69683B22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057EFCA6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F0488F86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7E18C51C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56">
    <w:nsid w:val="687B059B"/>
    <w:multiLevelType w:val="hybridMultilevel"/>
    <w:tmpl w:val="7182218E"/>
    <w:lvl w:ilvl="0" w:tplc="91389358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40E85DDE">
      <w:numFmt w:val="bullet"/>
      <w:lvlText w:val="•"/>
      <w:lvlJc w:val="left"/>
      <w:pPr>
        <w:ind w:left="1457" w:hanging="361"/>
      </w:pPr>
      <w:rPr>
        <w:rFonts w:hint="default"/>
        <w:lang w:val="pl-PL" w:eastAsia="pl-PL" w:bidi="pl-PL"/>
      </w:rPr>
    </w:lvl>
    <w:lvl w:ilvl="2" w:tplc="72500452">
      <w:numFmt w:val="bullet"/>
      <w:lvlText w:val="•"/>
      <w:lvlJc w:val="left"/>
      <w:pPr>
        <w:ind w:left="2094" w:hanging="361"/>
      </w:pPr>
      <w:rPr>
        <w:rFonts w:hint="default"/>
        <w:lang w:val="pl-PL" w:eastAsia="pl-PL" w:bidi="pl-PL"/>
      </w:rPr>
    </w:lvl>
    <w:lvl w:ilvl="3" w:tplc="05F00AEC">
      <w:numFmt w:val="bullet"/>
      <w:lvlText w:val="•"/>
      <w:lvlJc w:val="left"/>
      <w:pPr>
        <w:ind w:left="2731" w:hanging="361"/>
      </w:pPr>
      <w:rPr>
        <w:rFonts w:hint="default"/>
        <w:lang w:val="pl-PL" w:eastAsia="pl-PL" w:bidi="pl-PL"/>
      </w:rPr>
    </w:lvl>
    <w:lvl w:ilvl="4" w:tplc="7B3892E4">
      <w:numFmt w:val="bullet"/>
      <w:lvlText w:val="•"/>
      <w:lvlJc w:val="left"/>
      <w:pPr>
        <w:ind w:left="3368" w:hanging="361"/>
      </w:pPr>
      <w:rPr>
        <w:rFonts w:hint="default"/>
        <w:lang w:val="pl-PL" w:eastAsia="pl-PL" w:bidi="pl-PL"/>
      </w:rPr>
    </w:lvl>
    <w:lvl w:ilvl="5" w:tplc="C840DC90">
      <w:numFmt w:val="bullet"/>
      <w:lvlText w:val="•"/>
      <w:lvlJc w:val="left"/>
      <w:pPr>
        <w:ind w:left="4006" w:hanging="361"/>
      </w:pPr>
      <w:rPr>
        <w:rFonts w:hint="default"/>
        <w:lang w:val="pl-PL" w:eastAsia="pl-PL" w:bidi="pl-PL"/>
      </w:rPr>
    </w:lvl>
    <w:lvl w:ilvl="6" w:tplc="3524337A">
      <w:numFmt w:val="bullet"/>
      <w:lvlText w:val="•"/>
      <w:lvlJc w:val="left"/>
      <w:pPr>
        <w:ind w:left="4643" w:hanging="361"/>
      </w:pPr>
      <w:rPr>
        <w:rFonts w:hint="default"/>
        <w:lang w:val="pl-PL" w:eastAsia="pl-PL" w:bidi="pl-PL"/>
      </w:rPr>
    </w:lvl>
    <w:lvl w:ilvl="7" w:tplc="24762A4A">
      <w:numFmt w:val="bullet"/>
      <w:lvlText w:val="•"/>
      <w:lvlJc w:val="left"/>
      <w:pPr>
        <w:ind w:left="5280" w:hanging="361"/>
      </w:pPr>
      <w:rPr>
        <w:rFonts w:hint="default"/>
        <w:lang w:val="pl-PL" w:eastAsia="pl-PL" w:bidi="pl-PL"/>
      </w:rPr>
    </w:lvl>
    <w:lvl w:ilvl="8" w:tplc="C870E8E8">
      <w:numFmt w:val="bullet"/>
      <w:lvlText w:val="•"/>
      <w:lvlJc w:val="left"/>
      <w:pPr>
        <w:ind w:left="5917" w:hanging="361"/>
      </w:pPr>
      <w:rPr>
        <w:rFonts w:hint="default"/>
        <w:lang w:val="pl-PL" w:eastAsia="pl-PL" w:bidi="pl-PL"/>
      </w:rPr>
    </w:lvl>
  </w:abstractNum>
  <w:abstractNum w:abstractNumId="57">
    <w:nsid w:val="6B8D56F1"/>
    <w:multiLevelType w:val="hybridMultilevel"/>
    <w:tmpl w:val="6C32543C"/>
    <w:lvl w:ilvl="0" w:tplc="1C6802B0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5E9E382C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415E3B90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917A9D28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ACAE2626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F05C9602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3D14B6AE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A0DEFDDC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9B6AB6DA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58">
    <w:nsid w:val="6C647F5F"/>
    <w:multiLevelType w:val="hybridMultilevel"/>
    <w:tmpl w:val="87DCAE38"/>
    <w:lvl w:ilvl="0" w:tplc="1054C482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28967EFE">
      <w:numFmt w:val="bullet"/>
      <w:lvlText w:val="•"/>
      <w:lvlJc w:val="left"/>
      <w:pPr>
        <w:ind w:left="1163" w:hanging="360"/>
      </w:pPr>
      <w:rPr>
        <w:rFonts w:hint="default"/>
        <w:lang w:val="pl-PL" w:eastAsia="pl-PL" w:bidi="pl-PL"/>
      </w:rPr>
    </w:lvl>
    <w:lvl w:ilvl="2" w:tplc="70E8F000">
      <w:numFmt w:val="bullet"/>
      <w:lvlText w:val="•"/>
      <w:lvlJc w:val="left"/>
      <w:pPr>
        <w:ind w:left="1846" w:hanging="360"/>
      </w:pPr>
      <w:rPr>
        <w:rFonts w:hint="default"/>
        <w:lang w:val="pl-PL" w:eastAsia="pl-PL" w:bidi="pl-PL"/>
      </w:rPr>
    </w:lvl>
    <w:lvl w:ilvl="3" w:tplc="B7B8C504">
      <w:numFmt w:val="bullet"/>
      <w:lvlText w:val="•"/>
      <w:lvlJc w:val="left"/>
      <w:pPr>
        <w:ind w:left="2530" w:hanging="360"/>
      </w:pPr>
      <w:rPr>
        <w:rFonts w:hint="default"/>
        <w:lang w:val="pl-PL" w:eastAsia="pl-PL" w:bidi="pl-PL"/>
      </w:rPr>
    </w:lvl>
    <w:lvl w:ilvl="4" w:tplc="B5CCFE52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5" w:tplc="273452A6">
      <w:numFmt w:val="bullet"/>
      <w:lvlText w:val="•"/>
      <w:lvlJc w:val="left"/>
      <w:pPr>
        <w:ind w:left="3897" w:hanging="360"/>
      </w:pPr>
      <w:rPr>
        <w:rFonts w:hint="default"/>
        <w:lang w:val="pl-PL" w:eastAsia="pl-PL" w:bidi="pl-PL"/>
      </w:rPr>
    </w:lvl>
    <w:lvl w:ilvl="6" w:tplc="365E3374">
      <w:numFmt w:val="bullet"/>
      <w:lvlText w:val="•"/>
      <w:lvlJc w:val="left"/>
      <w:pPr>
        <w:ind w:left="4580" w:hanging="360"/>
      </w:pPr>
      <w:rPr>
        <w:rFonts w:hint="default"/>
        <w:lang w:val="pl-PL" w:eastAsia="pl-PL" w:bidi="pl-PL"/>
      </w:rPr>
    </w:lvl>
    <w:lvl w:ilvl="7" w:tplc="693ED556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8" w:tplc="036CBF84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</w:abstractNum>
  <w:abstractNum w:abstractNumId="59">
    <w:nsid w:val="6C6F39E3"/>
    <w:multiLevelType w:val="hybridMultilevel"/>
    <w:tmpl w:val="E404F7D8"/>
    <w:lvl w:ilvl="0" w:tplc="E550DF64">
      <w:numFmt w:val="bullet"/>
      <w:lvlText w:val="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B6FC6A16">
      <w:numFmt w:val="bullet"/>
      <w:lvlText w:val="•"/>
      <w:lvlJc w:val="left"/>
      <w:pPr>
        <w:ind w:left="1136" w:hanging="358"/>
      </w:pPr>
      <w:rPr>
        <w:rFonts w:hint="default"/>
        <w:lang w:val="pl-PL" w:eastAsia="pl-PL" w:bidi="pl-PL"/>
      </w:rPr>
    </w:lvl>
    <w:lvl w:ilvl="2" w:tplc="30767496">
      <w:numFmt w:val="bullet"/>
      <w:lvlText w:val="•"/>
      <w:lvlJc w:val="left"/>
      <w:pPr>
        <w:ind w:left="1812" w:hanging="358"/>
      </w:pPr>
      <w:rPr>
        <w:rFonts w:hint="default"/>
        <w:lang w:val="pl-PL" w:eastAsia="pl-PL" w:bidi="pl-PL"/>
      </w:rPr>
    </w:lvl>
    <w:lvl w:ilvl="3" w:tplc="28EA1150">
      <w:numFmt w:val="bullet"/>
      <w:lvlText w:val="•"/>
      <w:lvlJc w:val="left"/>
      <w:pPr>
        <w:ind w:left="2488" w:hanging="358"/>
      </w:pPr>
      <w:rPr>
        <w:rFonts w:hint="default"/>
        <w:lang w:val="pl-PL" w:eastAsia="pl-PL" w:bidi="pl-PL"/>
      </w:rPr>
    </w:lvl>
    <w:lvl w:ilvl="4" w:tplc="799008D8">
      <w:numFmt w:val="bullet"/>
      <w:lvlText w:val="•"/>
      <w:lvlJc w:val="left"/>
      <w:pPr>
        <w:ind w:left="3164" w:hanging="358"/>
      </w:pPr>
      <w:rPr>
        <w:rFonts w:hint="default"/>
        <w:lang w:val="pl-PL" w:eastAsia="pl-PL" w:bidi="pl-PL"/>
      </w:rPr>
    </w:lvl>
    <w:lvl w:ilvl="5" w:tplc="995A9B0E">
      <w:numFmt w:val="bullet"/>
      <w:lvlText w:val="•"/>
      <w:lvlJc w:val="left"/>
      <w:pPr>
        <w:ind w:left="3840" w:hanging="358"/>
      </w:pPr>
      <w:rPr>
        <w:rFonts w:hint="default"/>
        <w:lang w:val="pl-PL" w:eastAsia="pl-PL" w:bidi="pl-PL"/>
      </w:rPr>
    </w:lvl>
    <w:lvl w:ilvl="6" w:tplc="14F431CC">
      <w:numFmt w:val="bullet"/>
      <w:lvlText w:val="•"/>
      <w:lvlJc w:val="left"/>
      <w:pPr>
        <w:ind w:left="4516" w:hanging="358"/>
      </w:pPr>
      <w:rPr>
        <w:rFonts w:hint="default"/>
        <w:lang w:val="pl-PL" w:eastAsia="pl-PL" w:bidi="pl-PL"/>
      </w:rPr>
    </w:lvl>
    <w:lvl w:ilvl="7" w:tplc="AA922FF6">
      <w:numFmt w:val="bullet"/>
      <w:lvlText w:val="•"/>
      <w:lvlJc w:val="left"/>
      <w:pPr>
        <w:ind w:left="5192" w:hanging="358"/>
      </w:pPr>
      <w:rPr>
        <w:rFonts w:hint="default"/>
        <w:lang w:val="pl-PL" w:eastAsia="pl-PL" w:bidi="pl-PL"/>
      </w:rPr>
    </w:lvl>
    <w:lvl w:ilvl="8" w:tplc="596012EE">
      <w:numFmt w:val="bullet"/>
      <w:lvlText w:val="•"/>
      <w:lvlJc w:val="left"/>
      <w:pPr>
        <w:ind w:left="5868" w:hanging="358"/>
      </w:pPr>
      <w:rPr>
        <w:rFonts w:hint="default"/>
        <w:lang w:val="pl-PL" w:eastAsia="pl-PL" w:bidi="pl-PL"/>
      </w:rPr>
    </w:lvl>
  </w:abstractNum>
  <w:abstractNum w:abstractNumId="60">
    <w:nsid w:val="703C7CFA"/>
    <w:multiLevelType w:val="hybridMultilevel"/>
    <w:tmpl w:val="CC8E1BF2"/>
    <w:lvl w:ilvl="0" w:tplc="8CCE560A">
      <w:numFmt w:val="bullet"/>
      <w:lvlText w:val=""/>
      <w:lvlJc w:val="left"/>
      <w:pPr>
        <w:ind w:left="471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53CAE36E">
      <w:numFmt w:val="bullet"/>
      <w:lvlText w:val="•"/>
      <w:lvlJc w:val="left"/>
      <w:pPr>
        <w:ind w:left="1136" w:hanging="361"/>
      </w:pPr>
      <w:rPr>
        <w:rFonts w:hint="default"/>
        <w:lang w:val="pl-PL" w:eastAsia="pl-PL" w:bidi="pl-PL"/>
      </w:rPr>
    </w:lvl>
    <w:lvl w:ilvl="2" w:tplc="82649E9E">
      <w:numFmt w:val="bullet"/>
      <w:lvlText w:val="•"/>
      <w:lvlJc w:val="left"/>
      <w:pPr>
        <w:ind w:left="1793" w:hanging="361"/>
      </w:pPr>
      <w:rPr>
        <w:rFonts w:hint="default"/>
        <w:lang w:val="pl-PL" w:eastAsia="pl-PL" w:bidi="pl-PL"/>
      </w:rPr>
    </w:lvl>
    <w:lvl w:ilvl="3" w:tplc="AF668744">
      <w:numFmt w:val="bullet"/>
      <w:lvlText w:val="•"/>
      <w:lvlJc w:val="left"/>
      <w:pPr>
        <w:ind w:left="2449" w:hanging="361"/>
      </w:pPr>
      <w:rPr>
        <w:rFonts w:hint="default"/>
        <w:lang w:val="pl-PL" w:eastAsia="pl-PL" w:bidi="pl-PL"/>
      </w:rPr>
    </w:lvl>
    <w:lvl w:ilvl="4" w:tplc="E0C45120">
      <w:numFmt w:val="bullet"/>
      <w:lvlText w:val="•"/>
      <w:lvlJc w:val="left"/>
      <w:pPr>
        <w:ind w:left="3106" w:hanging="361"/>
      </w:pPr>
      <w:rPr>
        <w:rFonts w:hint="default"/>
        <w:lang w:val="pl-PL" w:eastAsia="pl-PL" w:bidi="pl-PL"/>
      </w:rPr>
    </w:lvl>
    <w:lvl w:ilvl="5" w:tplc="9D94DB0A">
      <w:numFmt w:val="bullet"/>
      <w:lvlText w:val="•"/>
      <w:lvlJc w:val="left"/>
      <w:pPr>
        <w:ind w:left="3762" w:hanging="361"/>
      </w:pPr>
      <w:rPr>
        <w:rFonts w:hint="default"/>
        <w:lang w:val="pl-PL" w:eastAsia="pl-PL" w:bidi="pl-PL"/>
      </w:rPr>
    </w:lvl>
    <w:lvl w:ilvl="6" w:tplc="AB927E22">
      <w:numFmt w:val="bullet"/>
      <w:lvlText w:val="•"/>
      <w:lvlJc w:val="left"/>
      <w:pPr>
        <w:ind w:left="4419" w:hanging="361"/>
      </w:pPr>
      <w:rPr>
        <w:rFonts w:hint="default"/>
        <w:lang w:val="pl-PL" w:eastAsia="pl-PL" w:bidi="pl-PL"/>
      </w:rPr>
    </w:lvl>
    <w:lvl w:ilvl="7" w:tplc="85023654">
      <w:numFmt w:val="bullet"/>
      <w:lvlText w:val="•"/>
      <w:lvlJc w:val="left"/>
      <w:pPr>
        <w:ind w:left="5075" w:hanging="361"/>
      </w:pPr>
      <w:rPr>
        <w:rFonts w:hint="default"/>
        <w:lang w:val="pl-PL" w:eastAsia="pl-PL" w:bidi="pl-PL"/>
      </w:rPr>
    </w:lvl>
    <w:lvl w:ilvl="8" w:tplc="AC66374E">
      <w:numFmt w:val="bullet"/>
      <w:lvlText w:val="•"/>
      <w:lvlJc w:val="left"/>
      <w:pPr>
        <w:ind w:left="5732" w:hanging="361"/>
      </w:pPr>
      <w:rPr>
        <w:rFonts w:hint="default"/>
        <w:lang w:val="pl-PL" w:eastAsia="pl-PL" w:bidi="pl-PL"/>
      </w:rPr>
    </w:lvl>
  </w:abstractNum>
  <w:abstractNum w:abstractNumId="61">
    <w:nsid w:val="7B7A54C3"/>
    <w:multiLevelType w:val="multilevel"/>
    <w:tmpl w:val="44FE1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2">
    <w:nsid w:val="7E177FE5"/>
    <w:multiLevelType w:val="hybridMultilevel"/>
    <w:tmpl w:val="9AB20B1A"/>
    <w:lvl w:ilvl="0" w:tplc="4412CD10">
      <w:start w:val="1"/>
      <w:numFmt w:val="decimal"/>
      <w:lvlText w:val="%1."/>
      <w:lvlJc w:val="left"/>
      <w:pPr>
        <w:ind w:left="426" w:hanging="250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99E43B2A">
      <w:start w:val="1"/>
      <w:numFmt w:val="decimal"/>
      <w:lvlText w:val="%2)"/>
      <w:lvlJc w:val="left"/>
      <w:pPr>
        <w:ind w:left="896" w:hanging="360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pl-PL" w:eastAsia="pl-PL" w:bidi="pl-PL"/>
      </w:rPr>
    </w:lvl>
    <w:lvl w:ilvl="2" w:tplc="17CC594E">
      <w:numFmt w:val="bullet"/>
      <w:lvlText w:val=""/>
      <w:lvlJc w:val="left"/>
      <w:pPr>
        <w:ind w:left="124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3" w:tplc="840E77F0">
      <w:numFmt w:val="bullet"/>
      <w:lvlText w:val="•"/>
      <w:lvlJc w:val="left"/>
      <w:pPr>
        <w:ind w:left="2303" w:hanging="360"/>
      </w:pPr>
      <w:rPr>
        <w:rFonts w:hint="default"/>
        <w:lang w:val="pl-PL" w:eastAsia="pl-PL" w:bidi="pl-PL"/>
      </w:rPr>
    </w:lvl>
    <w:lvl w:ilvl="4" w:tplc="D59436B4">
      <w:numFmt w:val="bullet"/>
      <w:lvlText w:val="•"/>
      <w:lvlJc w:val="left"/>
      <w:pPr>
        <w:ind w:left="3366" w:hanging="360"/>
      </w:pPr>
      <w:rPr>
        <w:rFonts w:hint="default"/>
        <w:lang w:val="pl-PL" w:eastAsia="pl-PL" w:bidi="pl-PL"/>
      </w:rPr>
    </w:lvl>
    <w:lvl w:ilvl="5" w:tplc="1890A4AC">
      <w:numFmt w:val="bullet"/>
      <w:lvlText w:val="•"/>
      <w:lvlJc w:val="left"/>
      <w:pPr>
        <w:ind w:left="4429" w:hanging="360"/>
      </w:pPr>
      <w:rPr>
        <w:rFonts w:hint="default"/>
        <w:lang w:val="pl-PL" w:eastAsia="pl-PL" w:bidi="pl-PL"/>
      </w:rPr>
    </w:lvl>
    <w:lvl w:ilvl="6" w:tplc="F0B84C3E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7" w:tplc="4BEE61A8">
      <w:numFmt w:val="bullet"/>
      <w:lvlText w:val="•"/>
      <w:lvlJc w:val="left"/>
      <w:pPr>
        <w:ind w:left="6556" w:hanging="360"/>
      </w:pPr>
      <w:rPr>
        <w:rFonts w:hint="default"/>
        <w:lang w:val="pl-PL" w:eastAsia="pl-PL" w:bidi="pl-PL"/>
      </w:rPr>
    </w:lvl>
    <w:lvl w:ilvl="8" w:tplc="FE0EF198">
      <w:numFmt w:val="bullet"/>
      <w:lvlText w:val="•"/>
      <w:lvlJc w:val="left"/>
      <w:pPr>
        <w:ind w:left="7619" w:hanging="360"/>
      </w:pPr>
      <w:rPr>
        <w:rFonts w:hint="default"/>
        <w:lang w:val="pl-PL" w:eastAsia="pl-PL" w:bidi="pl-PL"/>
      </w:rPr>
    </w:lvl>
  </w:abstractNum>
  <w:num w:numId="1">
    <w:abstractNumId w:val="51"/>
  </w:num>
  <w:num w:numId="2">
    <w:abstractNumId w:val="10"/>
  </w:num>
  <w:num w:numId="3">
    <w:abstractNumId w:val="39"/>
  </w:num>
  <w:num w:numId="4">
    <w:abstractNumId w:val="2"/>
  </w:num>
  <w:num w:numId="5">
    <w:abstractNumId w:val="36"/>
  </w:num>
  <w:num w:numId="6">
    <w:abstractNumId w:val="6"/>
  </w:num>
  <w:num w:numId="7">
    <w:abstractNumId w:val="7"/>
  </w:num>
  <w:num w:numId="8">
    <w:abstractNumId w:val="60"/>
  </w:num>
  <w:num w:numId="9">
    <w:abstractNumId w:val="18"/>
  </w:num>
  <w:num w:numId="10">
    <w:abstractNumId w:val="21"/>
  </w:num>
  <w:num w:numId="11">
    <w:abstractNumId w:val="59"/>
  </w:num>
  <w:num w:numId="12">
    <w:abstractNumId w:val="41"/>
  </w:num>
  <w:num w:numId="13">
    <w:abstractNumId w:val="37"/>
  </w:num>
  <w:num w:numId="14">
    <w:abstractNumId w:val="1"/>
  </w:num>
  <w:num w:numId="15">
    <w:abstractNumId w:val="43"/>
  </w:num>
  <w:num w:numId="16">
    <w:abstractNumId w:val="33"/>
  </w:num>
  <w:num w:numId="17">
    <w:abstractNumId w:val="24"/>
  </w:num>
  <w:num w:numId="18">
    <w:abstractNumId w:val="3"/>
  </w:num>
  <w:num w:numId="19">
    <w:abstractNumId w:val="28"/>
  </w:num>
  <w:num w:numId="20">
    <w:abstractNumId w:val="38"/>
  </w:num>
  <w:num w:numId="21">
    <w:abstractNumId w:val="56"/>
  </w:num>
  <w:num w:numId="22">
    <w:abstractNumId w:val="48"/>
  </w:num>
  <w:num w:numId="23">
    <w:abstractNumId w:val="23"/>
  </w:num>
  <w:num w:numId="24">
    <w:abstractNumId w:val="50"/>
  </w:num>
  <w:num w:numId="25">
    <w:abstractNumId w:val="5"/>
  </w:num>
  <w:num w:numId="26">
    <w:abstractNumId w:val="31"/>
  </w:num>
  <w:num w:numId="27">
    <w:abstractNumId w:val="57"/>
  </w:num>
  <w:num w:numId="28">
    <w:abstractNumId w:val="29"/>
  </w:num>
  <w:num w:numId="29">
    <w:abstractNumId w:val="40"/>
  </w:num>
  <w:num w:numId="30">
    <w:abstractNumId w:val="55"/>
  </w:num>
  <w:num w:numId="31">
    <w:abstractNumId w:val="20"/>
  </w:num>
  <w:num w:numId="32">
    <w:abstractNumId w:val="32"/>
  </w:num>
  <w:num w:numId="33">
    <w:abstractNumId w:val="16"/>
  </w:num>
  <w:num w:numId="34">
    <w:abstractNumId w:val="30"/>
  </w:num>
  <w:num w:numId="35">
    <w:abstractNumId w:val="4"/>
  </w:num>
  <w:num w:numId="36">
    <w:abstractNumId w:val="53"/>
  </w:num>
  <w:num w:numId="37">
    <w:abstractNumId w:val="34"/>
  </w:num>
  <w:num w:numId="38">
    <w:abstractNumId w:val="15"/>
  </w:num>
  <w:num w:numId="39">
    <w:abstractNumId w:val="52"/>
  </w:num>
  <w:num w:numId="40">
    <w:abstractNumId w:val="58"/>
  </w:num>
  <w:num w:numId="41">
    <w:abstractNumId w:val="27"/>
  </w:num>
  <w:num w:numId="42">
    <w:abstractNumId w:val="22"/>
  </w:num>
  <w:num w:numId="43">
    <w:abstractNumId w:val="0"/>
  </w:num>
  <w:num w:numId="44">
    <w:abstractNumId w:val="26"/>
  </w:num>
  <w:num w:numId="45">
    <w:abstractNumId w:val="49"/>
  </w:num>
  <w:num w:numId="46">
    <w:abstractNumId w:val="8"/>
  </w:num>
  <w:num w:numId="47">
    <w:abstractNumId w:val="14"/>
  </w:num>
  <w:num w:numId="48">
    <w:abstractNumId w:val="12"/>
  </w:num>
  <w:num w:numId="49">
    <w:abstractNumId w:val="35"/>
  </w:num>
  <w:num w:numId="50">
    <w:abstractNumId w:val="9"/>
  </w:num>
  <w:num w:numId="51">
    <w:abstractNumId w:val="46"/>
  </w:num>
  <w:num w:numId="52">
    <w:abstractNumId w:val="11"/>
  </w:num>
  <w:num w:numId="53">
    <w:abstractNumId w:val="62"/>
  </w:num>
  <w:num w:numId="54">
    <w:abstractNumId w:val="61"/>
  </w:num>
  <w:num w:numId="55">
    <w:abstractNumId w:val="47"/>
  </w:num>
  <w:num w:numId="56">
    <w:abstractNumId w:val="42"/>
  </w:num>
  <w:num w:numId="57">
    <w:abstractNumId w:val="45"/>
  </w:num>
  <w:num w:numId="58">
    <w:abstractNumId w:val="13"/>
  </w:num>
  <w:num w:numId="59">
    <w:abstractNumId w:val="25"/>
  </w:num>
  <w:num w:numId="60">
    <w:abstractNumId w:val="44"/>
  </w:num>
  <w:num w:numId="61">
    <w:abstractNumId w:val="54"/>
  </w:num>
  <w:num w:numId="62">
    <w:abstractNumId w:val="17"/>
  </w:num>
  <w:num w:numId="63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EB"/>
    <w:rsid w:val="00050D4E"/>
    <w:rsid w:val="000B4E43"/>
    <w:rsid w:val="000D45DF"/>
    <w:rsid w:val="00111054"/>
    <w:rsid w:val="001151F6"/>
    <w:rsid w:val="00174018"/>
    <w:rsid w:val="00176D36"/>
    <w:rsid w:val="0019577C"/>
    <w:rsid w:val="001A4E7D"/>
    <w:rsid w:val="001B614D"/>
    <w:rsid w:val="00235AA3"/>
    <w:rsid w:val="00244DBD"/>
    <w:rsid w:val="00257374"/>
    <w:rsid w:val="00277CF0"/>
    <w:rsid w:val="00294B35"/>
    <w:rsid w:val="002A669F"/>
    <w:rsid w:val="002C09D9"/>
    <w:rsid w:val="002F0185"/>
    <w:rsid w:val="002F03D0"/>
    <w:rsid w:val="0039648B"/>
    <w:rsid w:val="003E16FE"/>
    <w:rsid w:val="004116F1"/>
    <w:rsid w:val="0045776E"/>
    <w:rsid w:val="00470FD0"/>
    <w:rsid w:val="00482B19"/>
    <w:rsid w:val="004B3D55"/>
    <w:rsid w:val="005E733B"/>
    <w:rsid w:val="006003EB"/>
    <w:rsid w:val="0060604A"/>
    <w:rsid w:val="00640050"/>
    <w:rsid w:val="00685497"/>
    <w:rsid w:val="006A15A3"/>
    <w:rsid w:val="006A3E06"/>
    <w:rsid w:val="006D3AD6"/>
    <w:rsid w:val="006F3C08"/>
    <w:rsid w:val="006F7D2D"/>
    <w:rsid w:val="0071542C"/>
    <w:rsid w:val="0072262E"/>
    <w:rsid w:val="007338BC"/>
    <w:rsid w:val="0079019B"/>
    <w:rsid w:val="00793E65"/>
    <w:rsid w:val="007D2F7E"/>
    <w:rsid w:val="00803BAF"/>
    <w:rsid w:val="00810472"/>
    <w:rsid w:val="00841115"/>
    <w:rsid w:val="00841364"/>
    <w:rsid w:val="00882B97"/>
    <w:rsid w:val="00897F9A"/>
    <w:rsid w:val="008F1DBE"/>
    <w:rsid w:val="00930379"/>
    <w:rsid w:val="00933247"/>
    <w:rsid w:val="009500B3"/>
    <w:rsid w:val="00963206"/>
    <w:rsid w:val="00993C2F"/>
    <w:rsid w:val="009A691A"/>
    <w:rsid w:val="009C58F6"/>
    <w:rsid w:val="009C5FFC"/>
    <w:rsid w:val="009E2B52"/>
    <w:rsid w:val="009F5ABF"/>
    <w:rsid w:val="00A45586"/>
    <w:rsid w:val="00A81198"/>
    <w:rsid w:val="00AA521B"/>
    <w:rsid w:val="00B06723"/>
    <w:rsid w:val="00B4022A"/>
    <w:rsid w:val="00B77299"/>
    <w:rsid w:val="00BA40BC"/>
    <w:rsid w:val="00BC3CE6"/>
    <w:rsid w:val="00BC4847"/>
    <w:rsid w:val="00BD427F"/>
    <w:rsid w:val="00BE207C"/>
    <w:rsid w:val="00BE7FC5"/>
    <w:rsid w:val="00C054EA"/>
    <w:rsid w:val="00C239CB"/>
    <w:rsid w:val="00C71379"/>
    <w:rsid w:val="00C82D03"/>
    <w:rsid w:val="00C84AFC"/>
    <w:rsid w:val="00CB166E"/>
    <w:rsid w:val="00CB666B"/>
    <w:rsid w:val="00D67118"/>
    <w:rsid w:val="00D70982"/>
    <w:rsid w:val="00D710D2"/>
    <w:rsid w:val="00DB298E"/>
    <w:rsid w:val="00DB7FB3"/>
    <w:rsid w:val="00DC150D"/>
    <w:rsid w:val="00DC48F5"/>
    <w:rsid w:val="00DF421D"/>
    <w:rsid w:val="00E06004"/>
    <w:rsid w:val="00E2168B"/>
    <w:rsid w:val="00ED6B77"/>
    <w:rsid w:val="00EE7B01"/>
    <w:rsid w:val="00F3039A"/>
    <w:rsid w:val="00F30A5F"/>
    <w:rsid w:val="00F37B37"/>
    <w:rsid w:val="00F76ABC"/>
    <w:rsid w:val="00FA7B7D"/>
    <w:rsid w:val="00FC011A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03E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003EB"/>
    <w:pPr>
      <w:spacing w:before="101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link w:val="Nagwek2Znak"/>
    <w:uiPriority w:val="1"/>
    <w:qFormat/>
    <w:rsid w:val="006003EB"/>
    <w:pPr>
      <w:spacing w:before="77"/>
      <w:ind w:right="315"/>
      <w:jc w:val="center"/>
      <w:outlineLvl w:val="1"/>
    </w:pPr>
    <w:rPr>
      <w:sz w:val="40"/>
      <w:szCs w:val="40"/>
    </w:rPr>
  </w:style>
  <w:style w:type="paragraph" w:styleId="Nagwek3">
    <w:name w:val="heading 3"/>
    <w:basedOn w:val="Normalny"/>
    <w:link w:val="Nagwek3Znak"/>
    <w:uiPriority w:val="1"/>
    <w:qFormat/>
    <w:rsid w:val="006003EB"/>
    <w:pPr>
      <w:spacing w:before="195"/>
      <w:ind w:right="318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link w:val="Nagwek4Znak"/>
    <w:uiPriority w:val="1"/>
    <w:qFormat/>
    <w:rsid w:val="006003EB"/>
    <w:pPr>
      <w:ind w:left="364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1"/>
    <w:qFormat/>
    <w:rsid w:val="006003EB"/>
    <w:pPr>
      <w:ind w:left="603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03EB"/>
    <w:rPr>
      <w:rFonts w:ascii="Cambria" w:eastAsia="Cambria" w:hAnsi="Cambria" w:cs="Cambria"/>
      <w:b/>
      <w:bCs/>
      <w:sz w:val="40"/>
      <w:szCs w:val="4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003EB"/>
    <w:rPr>
      <w:rFonts w:ascii="Cambria" w:eastAsia="Cambria" w:hAnsi="Cambria" w:cs="Cambria"/>
      <w:sz w:val="40"/>
      <w:szCs w:val="4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003EB"/>
    <w:rPr>
      <w:rFonts w:ascii="Cambria" w:eastAsia="Cambria" w:hAnsi="Cambria" w:cs="Cambria"/>
      <w:b/>
      <w:bCs/>
      <w:sz w:val="32"/>
      <w:szCs w:val="32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6003EB"/>
    <w:rPr>
      <w:rFonts w:ascii="Cambria" w:eastAsia="Cambria" w:hAnsi="Cambria" w:cs="Cambria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003EB"/>
    <w:rPr>
      <w:rFonts w:ascii="Cambria" w:eastAsia="Cambria" w:hAnsi="Cambria" w:cs="Cambria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00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003EB"/>
    <w:pPr>
      <w:spacing w:before="2"/>
      <w:ind w:left="392" w:right="508" w:hanging="393"/>
      <w:jc w:val="right"/>
    </w:pPr>
    <w:rPr>
      <w:b/>
      <w:bCs/>
    </w:rPr>
  </w:style>
  <w:style w:type="paragraph" w:styleId="Spistreci2">
    <w:name w:val="toc 2"/>
    <w:basedOn w:val="Normalny"/>
    <w:uiPriority w:val="1"/>
    <w:qFormat/>
    <w:rsid w:val="006003EB"/>
    <w:pPr>
      <w:ind w:left="790" w:right="492" w:hanging="796"/>
      <w:jc w:val="right"/>
    </w:pPr>
  </w:style>
  <w:style w:type="paragraph" w:styleId="Spistreci3">
    <w:name w:val="toc 3"/>
    <w:basedOn w:val="Normalny"/>
    <w:uiPriority w:val="1"/>
    <w:qFormat/>
    <w:rsid w:val="006003EB"/>
    <w:pPr>
      <w:spacing w:before="327"/>
      <w:ind w:left="176"/>
    </w:pPr>
    <w:rPr>
      <w:b/>
      <w:bCs/>
      <w:sz w:val="28"/>
      <w:szCs w:val="28"/>
    </w:rPr>
  </w:style>
  <w:style w:type="paragraph" w:styleId="Spistreci4">
    <w:name w:val="toc 4"/>
    <w:basedOn w:val="Normalny"/>
    <w:uiPriority w:val="1"/>
    <w:qFormat/>
    <w:rsid w:val="006003EB"/>
    <w:pPr>
      <w:ind w:left="176"/>
    </w:pPr>
    <w:rPr>
      <w:b/>
      <w:bCs/>
    </w:rPr>
  </w:style>
  <w:style w:type="paragraph" w:styleId="Spistreci5">
    <w:name w:val="toc 5"/>
    <w:basedOn w:val="Normalny"/>
    <w:uiPriority w:val="1"/>
    <w:qFormat/>
    <w:rsid w:val="006003EB"/>
    <w:pPr>
      <w:spacing w:before="329"/>
      <w:ind w:left="176"/>
    </w:pPr>
    <w:rPr>
      <w:b/>
      <w:bCs/>
      <w:i/>
    </w:rPr>
  </w:style>
  <w:style w:type="paragraph" w:styleId="Spistreci6">
    <w:name w:val="toc 6"/>
    <w:basedOn w:val="Normalny"/>
    <w:uiPriority w:val="1"/>
    <w:qFormat/>
    <w:rsid w:val="006003EB"/>
    <w:pPr>
      <w:ind w:left="884" w:hanging="425"/>
    </w:pPr>
  </w:style>
  <w:style w:type="paragraph" w:styleId="Spistreci7">
    <w:name w:val="toc 7"/>
    <w:basedOn w:val="Normalny"/>
    <w:uiPriority w:val="1"/>
    <w:qFormat/>
    <w:rsid w:val="006003EB"/>
    <w:pPr>
      <w:ind w:left="942" w:hanging="425"/>
    </w:pPr>
  </w:style>
  <w:style w:type="paragraph" w:styleId="Tekstpodstawowy">
    <w:name w:val="Body Text"/>
    <w:basedOn w:val="Normalny"/>
    <w:link w:val="TekstpodstawowyZnak"/>
    <w:uiPriority w:val="1"/>
    <w:qFormat/>
    <w:rsid w:val="006003E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003EB"/>
    <w:rPr>
      <w:rFonts w:ascii="Cambria" w:eastAsia="Cambria" w:hAnsi="Cambria" w:cs="Cambria"/>
      <w:lang w:eastAsia="pl-PL" w:bidi="pl-PL"/>
    </w:rPr>
  </w:style>
  <w:style w:type="paragraph" w:styleId="Akapitzlist">
    <w:name w:val="List Paragraph"/>
    <w:basedOn w:val="Normalny"/>
    <w:uiPriority w:val="34"/>
    <w:qFormat/>
    <w:rsid w:val="006003EB"/>
    <w:pPr>
      <w:ind w:left="5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003EB"/>
  </w:style>
  <w:style w:type="paragraph" w:styleId="Nagwek">
    <w:name w:val="header"/>
    <w:basedOn w:val="Normalny"/>
    <w:link w:val="NagwekZnak"/>
    <w:uiPriority w:val="99"/>
    <w:unhideWhenUsed/>
    <w:rsid w:val="00733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8BC"/>
    <w:rPr>
      <w:rFonts w:ascii="Cambria" w:eastAsia="Cambria" w:hAnsi="Cambria" w:cs="Cambr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33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8BC"/>
    <w:rPr>
      <w:rFonts w:ascii="Cambria" w:eastAsia="Cambria" w:hAnsi="Cambria" w:cs="Cambr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6E"/>
    <w:rPr>
      <w:rFonts w:ascii="Segoe UI" w:eastAsia="Cambria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03E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003EB"/>
    <w:pPr>
      <w:spacing w:before="101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link w:val="Nagwek2Znak"/>
    <w:uiPriority w:val="1"/>
    <w:qFormat/>
    <w:rsid w:val="006003EB"/>
    <w:pPr>
      <w:spacing w:before="77"/>
      <w:ind w:right="315"/>
      <w:jc w:val="center"/>
      <w:outlineLvl w:val="1"/>
    </w:pPr>
    <w:rPr>
      <w:sz w:val="40"/>
      <w:szCs w:val="40"/>
    </w:rPr>
  </w:style>
  <w:style w:type="paragraph" w:styleId="Nagwek3">
    <w:name w:val="heading 3"/>
    <w:basedOn w:val="Normalny"/>
    <w:link w:val="Nagwek3Znak"/>
    <w:uiPriority w:val="1"/>
    <w:qFormat/>
    <w:rsid w:val="006003EB"/>
    <w:pPr>
      <w:spacing w:before="195"/>
      <w:ind w:right="318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link w:val="Nagwek4Znak"/>
    <w:uiPriority w:val="1"/>
    <w:qFormat/>
    <w:rsid w:val="006003EB"/>
    <w:pPr>
      <w:ind w:left="364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1"/>
    <w:qFormat/>
    <w:rsid w:val="006003EB"/>
    <w:pPr>
      <w:ind w:left="603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03EB"/>
    <w:rPr>
      <w:rFonts w:ascii="Cambria" w:eastAsia="Cambria" w:hAnsi="Cambria" w:cs="Cambria"/>
      <w:b/>
      <w:bCs/>
      <w:sz w:val="40"/>
      <w:szCs w:val="4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003EB"/>
    <w:rPr>
      <w:rFonts w:ascii="Cambria" w:eastAsia="Cambria" w:hAnsi="Cambria" w:cs="Cambria"/>
      <w:sz w:val="40"/>
      <w:szCs w:val="4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003EB"/>
    <w:rPr>
      <w:rFonts w:ascii="Cambria" w:eastAsia="Cambria" w:hAnsi="Cambria" w:cs="Cambria"/>
      <w:b/>
      <w:bCs/>
      <w:sz w:val="32"/>
      <w:szCs w:val="32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6003EB"/>
    <w:rPr>
      <w:rFonts w:ascii="Cambria" w:eastAsia="Cambria" w:hAnsi="Cambria" w:cs="Cambria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003EB"/>
    <w:rPr>
      <w:rFonts w:ascii="Cambria" w:eastAsia="Cambria" w:hAnsi="Cambria" w:cs="Cambria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00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003EB"/>
    <w:pPr>
      <w:spacing w:before="2"/>
      <w:ind w:left="392" w:right="508" w:hanging="393"/>
      <w:jc w:val="right"/>
    </w:pPr>
    <w:rPr>
      <w:b/>
      <w:bCs/>
    </w:rPr>
  </w:style>
  <w:style w:type="paragraph" w:styleId="Spistreci2">
    <w:name w:val="toc 2"/>
    <w:basedOn w:val="Normalny"/>
    <w:uiPriority w:val="1"/>
    <w:qFormat/>
    <w:rsid w:val="006003EB"/>
    <w:pPr>
      <w:ind w:left="790" w:right="492" w:hanging="796"/>
      <w:jc w:val="right"/>
    </w:pPr>
  </w:style>
  <w:style w:type="paragraph" w:styleId="Spistreci3">
    <w:name w:val="toc 3"/>
    <w:basedOn w:val="Normalny"/>
    <w:uiPriority w:val="1"/>
    <w:qFormat/>
    <w:rsid w:val="006003EB"/>
    <w:pPr>
      <w:spacing w:before="327"/>
      <w:ind w:left="176"/>
    </w:pPr>
    <w:rPr>
      <w:b/>
      <w:bCs/>
      <w:sz w:val="28"/>
      <w:szCs w:val="28"/>
    </w:rPr>
  </w:style>
  <w:style w:type="paragraph" w:styleId="Spistreci4">
    <w:name w:val="toc 4"/>
    <w:basedOn w:val="Normalny"/>
    <w:uiPriority w:val="1"/>
    <w:qFormat/>
    <w:rsid w:val="006003EB"/>
    <w:pPr>
      <w:ind w:left="176"/>
    </w:pPr>
    <w:rPr>
      <w:b/>
      <w:bCs/>
    </w:rPr>
  </w:style>
  <w:style w:type="paragraph" w:styleId="Spistreci5">
    <w:name w:val="toc 5"/>
    <w:basedOn w:val="Normalny"/>
    <w:uiPriority w:val="1"/>
    <w:qFormat/>
    <w:rsid w:val="006003EB"/>
    <w:pPr>
      <w:spacing w:before="329"/>
      <w:ind w:left="176"/>
    </w:pPr>
    <w:rPr>
      <w:b/>
      <w:bCs/>
      <w:i/>
    </w:rPr>
  </w:style>
  <w:style w:type="paragraph" w:styleId="Spistreci6">
    <w:name w:val="toc 6"/>
    <w:basedOn w:val="Normalny"/>
    <w:uiPriority w:val="1"/>
    <w:qFormat/>
    <w:rsid w:val="006003EB"/>
    <w:pPr>
      <w:ind w:left="884" w:hanging="425"/>
    </w:pPr>
  </w:style>
  <w:style w:type="paragraph" w:styleId="Spistreci7">
    <w:name w:val="toc 7"/>
    <w:basedOn w:val="Normalny"/>
    <w:uiPriority w:val="1"/>
    <w:qFormat/>
    <w:rsid w:val="006003EB"/>
    <w:pPr>
      <w:ind w:left="942" w:hanging="425"/>
    </w:pPr>
  </w:style>
  <w:style w:type="paragraph" w:styleId="Tekstpodstawowy">
    <w:name w:val="Body Text"/>
    <w:basedOn w:val="Normalny"/>
    <w:link w:val="TekstpodstawowyZnak"/>
    <w:uiPriority w:val="1"/>
    <w:qFormat/>
    <w:rsid w:val="006003E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003EB"/>
    <w:rPr>
      <w:rFonts w:ascii="Cambria" w:eastAsia="Cambria" w:hAnsi="Cambria" w:cs="Cambria"/>
      <w:lang w:eastAsia="pl-PL" w:bidi="pl-PL"/>
    </w:rPr>
  </w:style>
  <w:style w:type="paragraph" w:styleId="Akapitzlist">
    <w:name w:val="List Paragraph"/>
    <w:basedOn w:val="Normalny"/>
    <w:uiPriority w:val="34"/>
    <w:qFormat/>
    <w:rsid w:val="006003EB"/>
    <w:pPr>
      <w:ind w:left="5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003EB"/>
  </w:style>
  <w:style w:type="paragraph" w:styleId="Nagwek">
    <w:name w:val="header"/>
    <w:basedOn w:val="Normalny"/>
    <w:link w:val="NagwekZnak"/>
    <w:uiPriority w:val="99"/>
    <w:unhideWhenUsed/>
    <w:rsid w:val="00733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8BC"/>
    <w:rPr>
      <w:rFonts w:ascii="Cambria" w:eastAsia="Cambria" w:hAnsi="Cambria" w:cs="Cambr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33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8BC"/>
    <w:rPr>
      <w:rFonts w:ascii="Cambria" w:eastAsia="Cambria" w:hAnsi="Cambria" w:cs="Cambr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6E"/>
    <w:rPr>
      <w:rFonts w:ascii="Segoe UI" w:eastAsia="Cambri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ogramyrekomendowa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19390</Words>
  <Characters>116342</Characters>
  <Application>Microsoft Office Word</Application>
  <DocSecurity>0</DocSecurity>
  <Lines>969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Zugaj</dc:creator>
  <cp:lastModifiedBy>Sekretariat</cp:lastModifiedBy>
  <cp:revision>3</cp:revision>
  <cp:lastPrinted>2019-10-28T17:19:00Z</cp:lastPrinted>
  <dcterms:created xsi:type="dcterms:W3CDTF">2019-11-08T10:58:00Z</dcterms:created>
  <dcterms:modified xsi:type="dcterms:W3CDTF">2019-11-14T08:30:00Z</dcterms:modified>
</cp:coreProperties>
</file>