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94" w:rsidRDefault="008F7894" w:rsidP="008F7894">
      <w:r>
        <w:t>1. Przedmiotowy system oceniania</w:t>
      </w:r>
      <w:r w:rsidR="00F820E1">
        <w:t xml:space="preserve"> technika</w:t>
      </w:r>
      <w:bookmarkStart w:id="0" w:name="_GoBack"/>
      <w:bookmarkEnd w:id="0"/>
    </w:p>
    <w:p w:rsidR="008F7894" w:rsidRDefault="008F7894" w:rsidP="008F7894"/>
    <w:p w:rsidR="008F7894" w:rsidRDefault="008F7894" w:rsidP="008F7894">
      <w:r>
        <w:t xml:space="preserve">Ocena osiągnięć ucznia polega na rozpoznaniu stopnia opanowania przez niego wiadomości i umiejętności rozwiązywania zadań technicznych w stosunku do wymagań edukacyjnych wynikających z podstawy programowej. Ocenianie służy zatem do sprawdzenia skuteczności procesu dydaktycznego i ma na celu: </w:t>
      </w:r>
    </w:p>
    <w:p w:rsidR="008F7894" w:rsidRDefault="008F7894" w:rsidP="008F7894">
      <w:r>
        <w:t>•</w:t>
      </w:r>
      <w:r>
        <w:tab/>
        <w:t>informowanie ucznia o poziomie jego osiągnieć edukacyjnych i o postępach w tym zakresie,</w:t>
      </w:r>
    </w:p>
    <w:p w:rsidR="008F7894" w:rsidRDefault="008F7894" w:rsidP="008F7894">
      <w:r>
        <w:t>•</w:t>
      </w:r>
      <w:r>
        <w:tab/>
        <w:t>wspomaganie ucznia w samodzielnym planowaniu swojego rozwoju,</w:t>
      </w:r>
    </w:p>
    <w:p w:rsidR="008F7894" w:rsidRDefault="008F7894" w:rsidP="008F7894">
      <w:r>
        <w:t>•</w:t>
      </w:r>
      <w:r>
        <w:tab/>
        <w:t>motywowanie do dalszych postępów w nauce,</w:t>
      </w:r>
    </w:p>
    <w:p w:rsidR="008F7894" w:rsidRDefault="008F7894" w:rsidP="008F7894">
      <w:r>
        <w:t>•</w:t>
      </w:r>
      <w:r>
        <w:tab/>
        <w:t>dostarczanie rodzicom i nauczycielom informacji o trudnościach w nauce oraz specjalnych uzdolnieniach ucznia,</w:t>
      </w:r>
    </w:p>
    <w:p w:rsidR="008F7894" w:rsidRDefault="008F7894" w:rsidP="008F7894">
      <w:r>
        <w:t>•</w:t>
      </w:r>
      <w:r>
        <w:tab/>
        <w:t>umożliwienie nauczycielom doskonalenia organizacji i metod pracy dydaktyczno-wychowawczej.</w:t>
      </w:r>
    </w:p>
    <w:p w:rsidR="008F7894" w:rsidRDefault="008F7894" w:rsidP="008F7894"/>
    <w:p w:rsidR="008F7894" w:rsidRDefault="008F7894" w:rsidP="008F7894">
      <w:r>
        <w:t>Kryteria oceniania</w:t>
      </w:r>
    </w:p>
    <w:p w:rsidR="008F7894" w:rsidRDefault="008F7894" w:rsidP="008F7894">
      <w:r>
        <w:t>Oceniając osiągnięcia, należy zwrócić uwagę na:</w:t>
      </w:r>
    </w:p>
    <w:p w:rsidR="008F7894" w:rsidRDefault="008F7894" w:rsidP="008F7894">
      <w:r>
        <w:t>•</w:t>
      </w:r>
      <w:r>
        <w:tab/>
        <w:t>rozumienie zjawisk technicznych,</w:t>
      </w:r>
    </w:p>
    <w:p w:rsidR="008F7894" w:rsidRDefault="008F7894" w:rsidP="008F7894">
      <w:r>
        <w:t>•</w:t>
      </w:r>
      <w:r>
        <w:tab/>
        <w:t>umiejętność wnioskowania,</w:t>
      </w:r>
    </w:p>
    <w:p w:rsidR="008F7894" w:rsidRDefault="008F7894" w:rsidP="008F7894">
      <w:r>
        <w:t>•</w:t>
      </w:r>
      <w:r>
        <w:tab/>
        <w:t>czytanie ze zrozumieniem instrukcji urządzeń i przykładów dokumentacji technicznej,</w:t>
      </w:r>
    </w:p>
    <w:p w:rsidR="008F7894" w:rsidRDefault="008F7894" w:rsidP="008F7894">
      <w:r>
        <w:t>•</w:t>
      </w:r>
      <w:r>
        <w:tab/>
        <w:t xml:space="preserve">czytanie rysunków złożeniowych i wykonawczych, </w:t>
      </w:r>
    </w:p>
    <w:p w:rsidR="008F7894" w:rsidRDefault="008F7894" w:rsidP="008F7894">
      <w:r>
        <w:t>•</w:t>
      </w:r>
      <w:r>
        <w:tab/>
        <w:t>umiejętność organizacji miejsca pracy,</w:t>
      </w:r>
    </w:p>
    <w:p w:rsidR="008F7894" w:rsidRDefault="008F7894" w:rsidP="008F7894">
      <w:r>
        <w:t>•</w:t>
      </w:r>
      <w:r>
        <w:tab/>
        <w:t>właściwe wykorzystanie materiałów, narzędzi i urządzeń technicznych,</w:t>
      </w:r>
    </w:p>
    <w:p w:rsidR="008F7894" w:rsidRDefault="008F7894" w:rsidP="008F7894">
      <w:r>
        <w:t>•</w:t>
      </w:r>
      <w:r>
        <w:tab/>
        <w:t>przestrzeganie zasad BHP,</w:t>
      </w:r>
    </w:p>
    <w:p w:rsidR="008F7894" w:rsidRDefault="008F7894" w:rsidP="008F7894">
      <w:r>
        <w:t>•</w:t>
      </w:r>
      <w:r>
        <w:tab/>
        <w:t>dokładność i staranność wykonywania zadań.</w:t>
      </w:r>
    </w:p>
    <w:p w:rsidR="008F7894" w:rsidRDefault="008F7894" w:rsidP="008F7894">
      <w:r>
        <w:t>Ocenę osiągnięć ucznia można sformułować z wykorzystaniem zaproponowanych kryteriów odnoszących się do sześciostopniowej skali ocen.</w:t>
      </w:r>
    </w:p>
    <w:p w:rsidR="008F7894" w:rsidRDefault="008F7894" w:rsidP="008F7894">
      <w:r>
        <w:t>•</w:t>
      </w:r>
      <w:r>
        <w:tab/>
        <w:t>Stopień celujący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:rsidR="008F7894" w:rsidRDefault="008F7894" w:rsidP="008F7894">
      <w:r>
        <w:lastRenderedPageBreak/>
        <w:t>•</w:t>
      </w:r>
      <w:r>
        <w:tab/>
        <w:t>Stopień bardzo dobry przysługuje uczniowi, który pracuje systematycznie i z reguły samodzielnie oraz wykonuje zadania poprawnie pod względem merytorycznym. Ponadto wykonuje działania techniczne w odpowiednio zorganizowanym miej­scu pracy i z zachowaniem podstawowych zasad bezpieczeństwa.</w:t>
      </w:r>
    </w:p>
    <w:p w:rsidR="008F7894" w:rsidRDefault="008F7894" w:rsidP="008F7894">
      <w:r>
        <w:t>•</w:t>
      </w:r>
      <w:r>
        <w:tab/>
        <w:t>Stopień dobry uzyskuje uczeń, który podczas pracy na lekcjach korzysta z niewielkiej pomocy nauczyciela lub koleżanek i kolegów. W czasie wykonywania prac praktycznych właściwie dobiera narzędzia i utrzymuje porządek na swoim stanowisku pracy.</w:t>
      </w:r>
    </w:p>
    <w:p w:rsidR="008F7894" w:rsidRDefault="008F7894" w:rsidP="008F7894">
      <w:r>
        <w:t>•</w:t>
      </w:r>
      <w:r>
        <w:tab/>
        <w:t>Stopień dostateczny przeznaczony jest dla ucznia, który pracuje systematycznie, ale podczas realizowania działań technicznych w dużej mierze korzysta z pomocy innych osób, a treści nauczania opanował na poziomie niższym niż dostateczny.</w:t>
      </w:r>
    </w:p>
    <w:p w:rsidR="008F7894" w:rsidRDefault="008F7894" w:rsidP="008F7894">
      <w:r>
        <w:t>•</w:t>
      </w:r>
      <w:r>
        <w:tab/>
        <w:t>Stopień dopuszczający otrzymuje uczeń, który z trudem wykonuje działania zaplanowane do zrealizowania podczas lekcji, ale podejmuje w tym kierunku starania. Na sprawdzianach osiąga wyniki poniżej oceny dostatecznej. Pracuje niesystematycznie, często jest nieprzygotowany do lekcji.</w:t>
      </w:r>
    </w:p>
    <w:p w:rsidR="008F7894" w:rsidRDefault="008F7894" w:rsidP="008F7894">
      <w:r>
        <w:t>•</w:t>
      </w:r>
      <w:r>
        <w:tab/>
        <w:t>Stopień niedostateczny uzyskuje uczeń, który nie zdobył wiadomości i umiejętności niezbędnych do dalszego kształcenia. W trakcie pracy na lekcji nie wykazuje zaangażowania, przeważnie jest nieprzygotowany do zajęć i lekceważy podstawowe obowiązki szkolne.</w:t>
      </w:r>
    </w:p>
    <w:p w:rsidR="008F7894" w:rsidRDefault="008F7894" w:rsidP="008F7894">
      <w:r>
        <w:t>Podczas oceniania osiągnięć uczniów poza wiedzą i umiejętnościami należy wziąć pod uwagę:</w:t>
      </w:r>
    </w:p>
    <w:p w:rsidR="008F7894" w:rsidRDefault="008F7894" w:rsidP="008F7894">
      <w:r>
        <w:t>•</w:t>
      </w:r>
      <w:r>
        <w:tab/>
        <w:t>aktywność podczas lekcji,</w:t>
      </w:r>
    </w:p>
    <w:p w:rsidR="008F7894" w:rsidRDefault="008F7894" w:rsidP="008F7894">
      <w:r>
        <w:t>•</w:t>
      </w:r>
      <w:r>
        <w:tab/>
        <w:t>zaangażowanie w wykonywane zadania,</w:t>
      </w:r>
    </w:p>
    <w:p w:rsidR="008F7894" w:rsidRDefault="008F7894" w:rsidP="008F7894">
      <w:r>
        <w:t>•</w:t>
      </w:r>
      <w:r>
        <w:tab/>
        <w:t>umiejętność pracy w grupie,</w:t>
      </w:r>
    </w:p>
    <w:p w:rsidR="008F7894" w:rsidRDefault="008F7894" w:rsidP="008F7894">
      <w:r>
        <w:t>•</w:t>
      </w:r>
      <w:r>
        <w:tab/>
        <w:t>obowiązkowość i systematyczność,</w:t>
      </w:r>
    </w:p>
    <w:p w:rsidR="008F7894" w:rsidRDefault="008F7894" w:rsidP="008F7894">
      <w:r>
        <w:t>•</w:t>
      </w:r>
      <w:r>
        <w:tab/>
        <w:t>udział w pracach na rzecz szkoły i ochrony środowiska naturalnego.</w:t>
      </w:r>
    </w:p>
    <w:p w:rsidR="008F7894" w:rsidRDefault="008F7894" w:rsidP="008F7894">
      <w: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 zaangażowanie w pracę.</w:t>
      </w:r>
    </w:p>
    <w:p w:rsidR="008F7894" w:rsidRDefault="008F7894" w:rsidP="008F7894"/>
    <w:p w:rsidR="008F7894" w:rsidRDefault="008F7894" w:rsidP="008F7894">
      <w:r>
        <w:t>Metody sprawdzania osiągnięć</w:t>
      </w:r>
    </w:p>
    <w:p w:rsidR="008F7894" w:rsidRDefault="008F7894" w:rsidP="008F7894">
      <w:r>
        <w:t>Ocena osiągnięć jest integralną częścią całego procesu nauczania. Najpełniejszy obraz wyników ucznia można uzyskać wówczas, gdy ocenianie będzie systematyczne i oparte na różnorodnych sposobach weryfikowania wiedzy oraz umiejętności. W nauczaniu techniki ocenie mogą podlegać następujące formy pracy:</w:t>
      </w:r>
    </w:p>
    <w:p w:rsidR="008F7894" w:rsidRDefault="008F7894" w:rsidP="008F7894">
      <w:r>
        <w:t>•</w:t>
      </w:r>
      <w:r>
        <w:tab/>
        <w:t>test,</w:t>
      </w:r>
    </w:p>
    <w:p w:rsidR="008F7894" w:rsidRDefault="008F7894" w:rsidP="008F7894">
      <w:r>
        <w:t>•</w:t>
      </w:r>
      <w:r>
        <w:tab/>
        <w:t>sprawdzian,</w:t>
      </w:r>
    </w:p>
    <w:p w:rsidR="008F7894" w:rsidRDefault="00E37AB4" w:rsidP="008F7894">
      <w:r>
        <w:lastRenderedPageBreak/>
        <w:t>•</w:t>
      </w:r>
      <w:r>
        <w:tab/>
        <w:t>zadanie praktyczne,</w:t>
      </w:r>
    </w:p>
    <w:p w:rsidR="008F7894" w:rsidRDefault="008F7894" w:rsidP="008F7894">
      <w:r>
        <w:t>•</w:t>
      </w:r>
      <w:r>
        <w:tab/>
        <w:t>aktywność na lekcji,</w:t>
      </w:r>
    </w:p>
    <w:p w:rsidR="008F7894" w:rsidRDefault="008F7894" w:rsidP="008F7894">
      <w:r>
        <w:t>•</w:t>
      </w:r>
      <w:r>
        <w:tab/>
        <w:t>odpowiedź ustna,</w:t>
      </w:r>
    </w:p>
    <w:p w:rsidR="008F7894" w:rsidRDefault="008F7894" w:rsidP="008F7894">
      <w:r>
        <w:t>•</w:t>
      </w:r>
      <w:r>
        <w:tab/>
        <w:t>praca pozalekcyjna (np. konkurs, projekt).</w:t>
      </w:r>
    </w:p>
    <w:p w:rsidR="003D6F34" w:rsidRDefault="008F7894" w:rsidP="008F7894">
      <w:r>
        <w:t>W ocenianiu szkolnym dąży się do spełnienia wymogów obiektywności poprzez jasność kryteriów i procedur oceny. Należy informować uczniów oraz rodziców (prawnych opiekunów) o zasadach oce­niania i wymaganiach edukacyjnych wynikających z realizowanego programu nauczania, a także o sposobie sprawdzania osiągnięć młodych ludzi. Jawna i dobrze uzasadniona ocena jest bowiem dla ucznia źródłem informacji wspierających jego rozwój i może być zachętą do podejmowania działań technicznych.</w:t>
      </w:r>
    </w:p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8F7894">
      <w:r>
        <w:t xml:space="preserve">      </w:t>
      </w:r>
    </w:p>
    <w:p w:rsidR="00E37AB4" w:rsidRDefault="00E37AB4" w:rsidP="008F7894"/>
    <w:p w:rsidR="00E37AB4" w:rsidRDefault="00E37AB4" w:rsidP="008F7894"/>
    <w:p w:rsidR="00E37AB4" w:rsidRDefault="00E37AB4" w:rsidP="008F7894"/>
    <w:p w:rsidR="00E37AB4" w:rsidRDefault="00E37AB4" w:rsidP="00E37AB4">
      <w:r>
        <w:lastRenderedPageBreak/>
        <w:t>1. Przedmiotowy system oceniania</w:t>
      </w:r>
    </w:p>
    <w:p w:rsidR="00E37AB4" w:rsidRDefault="00E37AB4" w:rsidP="00E37AB4"/>
    <w:p w:rsidR="00E37AB4" w:rsidRDefault="00E37AB4" w:rsidP="00E37AB4">
      <w:r>
        <w:t>Ocena osiągnięć ucznia polega na rozpoznaniu stopnia opanowania przez niego wiadomości i umiejętności rozwiązywania zadań technicznych w stosunku do wymagań edukacyjnych wynikających z podstawy programowej. Ocenianie służy zatem do sprawdzenia skuteczności procesu dydaktycznego i ma na celu:</w:t>
      </w:r>
    </w:p>
    <w:p w:rsidR="00E37AB4" w:rsidRDefault="00E37AB4" w:rsidP="00E37AB4">
      <w:r>
        <w:t>•</w:t>
      </w:r>
      <w:r>
        <w:tab/>
        <w:t>informowanie ucznia o poziomie jego osiągnięć edukacyjnych i o postępach w tym zakresie,</w:t>
      </w:r>
    </w:p>
    <w:p w:rsidR="00E37AB4" w:rsidRDefault="00E37AB4" w:rsidP="00E37AB4">
      <w:r>
        <w:t>•</w:t>
      </w:r>
      <w:r>
        <w:tab/>
        <w:t>wspomaganie ucznia w samodzielnym planowaniu swojego rozwoju,</w:t>
      </w:r>
    </w:p>
    <w:p w:rsidR="00E37AB4" w:rsidRDefault="00E37AB4" w:rsidP="00E37AB4">
      <w:r>
        <w:t>•</w:t>
      </w:r>
      <w:r>
        <w:tab/>
        <w:t>motywowanie do dalszych postępów w nauce,</w:t>
      </w:r>
    </w:p>
    <w:p w:rsidR="00E37AB4" w:rsidRDefault="00E37AB4" w:rsidP="00E37AB4">
      <w:r>
        <w:t>•</w:t>
      </w:r>
      <w:r>
        <w:tab/>
        <w:t>dostarczanie rodzicom i nauczycielom informacji o trudnościach w nauce oraz specjalnych uzdolnieniach ucznia,</w:t>
      </w:r>
    </w:p>
    <w:p w:rsidR="00E37AB4" w:rsidRDefault="00E37AB4" w:rsidP="00E37AB4">
      <w:r>
        <w:t>•</w:t>
      </w:r>
      <w:r>
        <w:tab/>
        <w:t>umożliwienie nauczycielom doskonalenia organizacji i metod pracy dydaktyczno-wychowawczej.</w:t>
      </w:r>
    </w:p>
    <w:p w:rsidR="00E37AB4" w:rsidRDefault="00E37AB4" w:rsidP="00E37AB4"/>
    <w:p w:rsidR="00E37AB4" w:rsidRDefault="00E37AB4" w:rsidP="00E37AB4">
      <w:r>
        <w:t>Kryteria oceniania</w:t>
      </w:r>
    </w:p>
    <w:p w:rsidR="00E37AB4" w:rsidRDefault="00E37AB4" w:rsidP="00E37AB4"/>
    <w:p w:rsidR="00E37AB4" w:rsidRDefault="00E37AB4" w:rsidP="00E37AB4">
      <w:r>
        <w:t>Oceniając osiągnięcia, należy zwrócić uwagę na:</w:t>
      </w:r>
    </w:p>
    <w:p w:rsidR="00E37AB4" w:rsidRDefault="00E37AB4" w:rsidP="00E37AB4">
      <w:r>
        <w:t>•</w:t>
      </w:r>
      <w:r>
        <w:tab/>
        <w:t>rozumienie zjawisk technicznych,</w:t>
      </w:r>
    </w:p>
    <w:p w:rsidR="00E37AB4" w:rsidRDefault="00E37AB4" w:rsidP="00E37AB4">
      <w:r>
        <w:t>•</w:t>
      </w:r>
      <w:r>
        <w:tab/>
        <w:t>umiejętność wnioskowania,</w:t>
      </w:r>
    </w:p>
    <w:p w:rsidR="00E37AB4" w:rsidRDefault="00E37AB4" w:rsidP="00E37AB4">
      <w:r>
        <w:t>•</w:t>
      </w:r>
      <w:r>
        <w:tab/>
        <w:t>czytanie ze zrozumieniem instrukcji urządzeń i przykładów dokumentacji technicznej,</w:t>
      </w:r>
    </w:p>
    <w:p w:rsidR="00E37AB4" w:rsidRDefault="00E37AB4" w:rsidP="00E37AB4">
      <w:r>
        <w:t>•</w:t>
      </w:r>
      <w:r>
        <w:tab/>
        <w:t>czytanie rysunków złożeniowych i wykonawczych,</w:t>
      </w:r>
    </w:p>
    <w:p w:rsidR="00E37AB4" w:rsidRDefault="00E37AB4" w:rsidP="00E37AB4">
      <w:r>
        <w:t>•</w:t>
      </w:r>
      <w:r>
        <w:tab/>
        <w:t>umiejętność organizacji miejsca pracy,</w:t>
      </w:r>
    </w:p>
    <w:p w:rsidR="00E37AB4" w:rsidRDefault="00E37AB4" w:rsidP="00E37AB4">
      <w:r>
        <w:t>•</w:t>
      </w:r>
      <w:r>
        <w:tab/>
        <w:t>właściwe wykorzystanie materiałów, narzędzi i urządzeń technicznych,</w:t>
      </w:r>
    </w:p>
    <w:p w:rsidR="00E37AB4" w:rsidRDefault="00E37AB4" w:rsidP="00E37AB4">
      <w:r>
        <w:t>•</w:t>
      </w:r>
      <w:r>
        <w:tab/>
        <w:t>przestrzeganie zasad BHP,</w:t>
      </w:r>
    </w:p>
    <w:p w:rsidR="00E37AB4" w:rsidRDefault="00E37AB4" w:rsidP="00E37AB4">
      <w:r>
        <w:t>•</w:t>
      </w:r>
      <w:r>
        <w:tab/>
        <w:t>dokładność i staranność wykonywania zadań.</w:t>
      </w:r>
    </w:p>
    <w:p w:rsidR="00E37AB4" w:rsidRDefault="00E37AB4" w:rsidP="00E37AB4">
      <w:r>
        <w:t>Ocenę osiągnięć ucznia można sformułować z wykorzystaniem zaproponowanych kryteriów odnoszących się do sześciostopniowej skali ocen.</w:t>
      </w:r>
    </w:p>
    <w:p w:rsidR="00E37AB4" w:rsidRDefault="00E37AB4" w:rsidP="00E37AB4">
      <w:r>
        <w:t>•</w:t>
      </w:r>
      <w:r>
        <w:tab/>
        <w:t xml:space="preserve">Stopień celujący otrzymuje uczeń, który pracuje systematycznie, wykonuje wszystkie zadania samodzielnie, a także starannie i poprawnie pod względem merytorycznym. Opanował wymaganą wiedzę i umiejętności, wykazuje się dużym zaangażowaniem na lekcji, a podczas wykonywania </w:t>
      </w:r>
      <w:r>
        <w:lastRenderedPageBreak/>
        <w:t>praktycznych zadań przestrzega zasad BHP, bezpiecznie posługuje się narzędziami i dba o właściwą organizację miejsca pracy.</w:t>
      </w:r>
    </w:p>
    <w:p w:rsidR="00E37AB4" w:rsidRDefault="00E37AB4" w:rsidP="00E37AB4">
      <w:r>
        <w:t>•</w:t>
      </w:r>
      <w:r>
        <w:tab/>
        <w:t>Stopień bardzo dobry przysługuje uczniowi, który pracuje systematycznie i z reguły samodzielnie oraz wykonuje zadania poprawnie pod względem merytorycznym. Ponadto odpowiednio organizuje swoje stanowisko pracy i zachowuje podstawowe zasady bezpieczeństwa.</w:t>
      </w:r>
    </w:p>
    <w:p w:rsidR="00E37AB4" w:rsidRDefault="00E37AB4" w:rsidP="00E37AB4">
      <w:r>
        <w:t>•</w:t>
      </w:r>
      <w:r>
        <w:tab/>
        <w:t>Stopień dobry uzyskuje uczeń, który na lekcjach korzysta z niewielkiej pomocy nauczyciela lub koleżanek i kolegów. W czasie wykonywania prac praktycznych właściwie dobiera narzędzia i utrzymuje porządek na swoim stanowisku.</w:t>
      </w:r>
    </w:p>
    <w:p w:rsidR="00E37AB4" w:rsidRDefault="00E37AB4" w:rsidP="00E37AB4">
      <w:r>
        <w:t>•</w:t>
      </w:r>
      <w:r>
        <w:tab/>
        <w:t>Stopień dostateczny przeznaczony jest dla ucznia, który pracuje systematycznie, ale podczas realizowania działań technicznych w dużej mierze korzysta z pomocy innych osób, a treści nauczania opanował na poziomie niższym niż dostateczny.</w:t>
      </w:r>
    </w:p>
    <w:p w:rsidR="00E37AB4" w:rsidRDefault="00E37AB4" w:rsidP="00E37AB4">
      <w:r>
        <w:t>•</w:t>
      </w:r>
      <w:r>
        <w:tab/>
        <w:t>Stopień dopuszczający otrzymuje uczeń, który z trudem wykonuje działania zaplanowane do zrealizowania podczas lekcji, ale podejmuje w tym kierunku starania. Na sprawdzianach osiąga wyniki poniżej oceny dostatecznej. Pracuje niesystematycznie, często jest nieprzygotowany do lekcji.</w:t>
      </w:r>
    </w:p>
    <w:p w:rsidR="00E37AB4" w:rsidRDefault="00E37AB4" w:rsidP="00E37AB4">
      <w:r>
        <w:t>•</w:t>
      </w:r>
      <w:r>
        <w:tab/>
        <w:t>Stopień niedostateczny uzyskuje uczeń, który nie zdobył wiadomości i umiejętności niezbędnych do dalszego kształcenia. W trakcie pracy na lekcji nie wykazuje zaangażowania, przeważnie jest nieprzygotowany do zajęć i lekceważy podstawowe obowiązki szkolne.</w:t>
      </w:r>
    </w:p>
    <w:p w:rsidR="00E37AB4" w:rsidRDefault="00E37AB4" w:rsidP="00E37AB4">
      <w:r>
        <w:t>Oceniając osiągnięcia uczniów, poza wiedzą i umiejętnościami należy wziąć pod uwagę:</w:t>
      </w:r>
    </w:p>
    <w:p w:rsidR="00E37AB4" w:rsidRDefault="00E37AB4" w:rsidP="00E37AB4">
      <w:r>
        <w:t>•</w:t>
      </w:r>
      <w:r>
        <w:tab/>
        <w:t>aktywność podczas lekcji,</w:t>
      </w:r>
    </w:p>
    <w:p w:rsidR="00E37AB4" w:rsidRDefault="00E37AB4" w:rsidP="00E37AB4">
      <w:r>
        <w:t>•</w:t>
      </w:r>
      <w:r>
        <w:tab/>
        <w:t>zaangażowanie w wykonywane zadania,</w:t>
      </w:r>
    </w:p>
    <w:p w:rsidR="00E37AB4" w:rsidRDefault="00E37AB4" w:rsidP="00E37AB4">
      <w:r>
        <w:t>•</w:t>
      </w:r>
      <w:r>
        <w:tab/>
        <w:t>umiejętność pracy w grupie,</w:t>
      </w:r>
    </w:p>
    <w:p w:rsidR="00E37AB4" w:rsidRDefault="00E37AB4" w:rsidP="00E37AB4">
      <w:r>
        <w:t>•</w:t>
      </w:r>
      <w:r>
        <w:tab/>
        <w:t>obowiązkowość i systematyczność,</w:t>
      </w:r>
    </w:p>
    <w:p w:rsidR="00E37AB4" w:rsidRDefault="00E37AB4" w:rsidP="00E37AB4">
      <w:r>
        <w:t>•</w:t>
      </w:r>
      <w:r>
        <w:tab/>
        <w:t>udział w pracach na rzecz szkoły i ochrony środowiska naturalnego.</w:t>
      </w:r>
    </w:p>
    <w:p w:rsidR="00E37AB4" w:rsidRDefault="00E37AB4" w:rsidP="00E37AB4">
      <w: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 zaangażowanie w pracę.</w:t>
      </w:r>
    </w:p>
    <w:p w:rsidR="00E37AB4" w:rsidRDefault="00E37AB4" w:rsidP="00E37AB4"/>
    <w:p w:rsidR="00E37AB4" w:rsidRDefault="00E37AB4" w:rsidP="00E37AB4">
      <w:r>
        <w:t>Metody sprawdzania osiągnięć</w:t>
      </w:r>
    </w:p>
    <w:p w:rsidR="00E37AB4" w:rsidRDefault="00E37AB4" w:rsidP="00E37AB4"/>
    <w:p w:rsidR="00E37AB4" w:rsidRDefault="00E37AB4" w:rsidP="00E37AB4">
      <w:r>
        <w:t>Ocena osiągnięć jest integralną częścią procesu nauczania. Najpełniejszy obraz wyników ucznia daje ocenianie systematyczne i oparte na różnorodnych sposobach weryfikowania wiedzy oraz umiejętności. W nauczaniu techniki oceniać można następujące formy pracy:</w:t>
      </w:r>
    </w:p>
    <w:p w:rsidR="00E37AB4" w:rsidRDefault="00E37AB4" w:rsidP="00E37AB4">
      <w:r>
        <w:t>•</w:t>
      </w:r>
      <w:r>
        <w:tab/>
        <w:t>test,</w:t>
      </w:r>
    </w:p>
    <w:p w:rsidR="00E37AB4" w:rsidRDefault="00E37AB4" w:rsidP="00E37AB4">
      <w:r>
        <w:lastRenderedPageBreak/>
        <w:t>•</w:t>
      </w:r>
      <w:r>
        <w:tab/>
        <w:t>sprawdzian,</w:t>
      </w:r>
    </w:p>
    <w:p w:rsidR="00E37AB4" w:rsidRDefault="00E37AB4" w:rsidP="00E37AB4">
      <w:r>
        <w:t>•</w:t>
      </w:r>
      <w:r>
        <w:tab/>
        <w:t>zadanie praktyczne,</w:t>
      </w:r>
    </w:p>
    <w:p w:rsidR="00E37AB4" w:rsidRDefault="00E37AB4" w:rsidP="00E37AB4">
      <w:r>
        <w:t>•</w:t>
      </w:r>
      <w:r>
        <w:tab/>
        <w:t>zadanie domowe,</w:t>
      </w:r>
    </w:p>
    <w:p w:rsidR="00E37AB4" w:rsidRDefault="00E37AB4" w:rsidP="00E37AB4">
      <w:r>
        <w:t>•</w:t>
      </w:r>
      <w:r>
        <w:tab/>
        <w:t>aktywność na lekcji,</w:t>
      </w:r>
    </w:p>
    <w:p w:rsidR="00E37AB4" w:rsidRDefault="00E37AB4" w:rsidP="00E37AB4">
      <w:r>
        <w:t>•</w:t>
      </w:r>
      <w:r>
        <w:tab/>
        <w:t>odpowiedź ustną,</w:t>
      </w:r>
    </w:p>
    <w:p w:rsidR="00E37AB4" w:rsidRDefault="00E37AB4" w:rsidP="00E37AB4">
      <w:r>
        <w:t>•</w:t>
      </w:r>
      <w:r>
        <w:tab/>
        <w:t>pracę pozalekcyjną (np. konkurs, projekt).</w:t>
      </w:r>
    </w:p>
    <w:p w:rsidR="00E37AB4" w:rsidRDefault="00E37AB4" w:rsidP="00E37AB4">
      <w:r>
        <w:t>W ocenianiu szkolnym dąży się do spełnienia wymogów obiektywności poprzez jasność kryteriów i procedur oceny. Należy informować uczniów oraz rodziców (prawnych opiekunów) o zasadach oceniania i wymaganiach edukacyjnych wynikających z realizowanego programu nauczania, a także o sposobie sprawdzania osiągnięć młodych ludzi. Jawna i dobrze uzasadniona ocena jest bowiem dla ucznia źródłem informacji wspierających jego rozwój i może być zachętą do podejmowania działań technicznych.</w:t>
      </w:r>
    </w:p>
    <w:sectPr w:rsidR="00E37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94"/>
    <w:rsid w:val="00096EBC"/>
    <w:rsid w:val="003D6F34"/>
    <w:rsid w:val="008F7894"/>
    <w:rsid w:val="00E37AB4"/>
    <w:rsid w:val="00F8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3</cp:revision>
  <dcterms:created xsi:type="dcterms:W3CDTF">2018-11-04T16:27:00Z</dcterms:created>
  <dcterms:modified xsi:type="dcterms:W3CDTF">2018-11-05T16:40:00Z</dcterms:modified>
</cp:coreProperties>
</file>